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857" w:rsidRPr="00B423D2" w:rsidRDefault="00B423D2" w:rsidP="00B423D2">
      <w:pPr>
        <w:spacing w:line="480" w:lineRule="auto"/>
        <w:jc w:val="center"/>
        <w:rPr>
          <w:rFonts w:asciiTheme="majorBidi" w:hAnsiTheme="majorBidi" w:cstheme="majorBidi"/>
          <w:b/>
          <w:bCs/>
          <w:sz w:val="24"/>
          <w:szCs w:val="24"/>
        </w:rPr>
      </w:pPr>
      <w:r w:rsidRPr="00B423D2">
        <w:rPr>
          <w:rFonts w:asciiTheme="majorBidi" w:hAnsiTheme="majorBidi" w:cstheme="majorBidi"/>
          <w:b/>
          <w:bCs/>
          <w:sz w:val="24"/>
          <w:szCs w:val="24"/>
        </w:rPr>
        <w:t>BAB III</w:t>
      </w:r>
    </w:p>
    <w:p w:rsidR="00B423D2" w:rsidRPr="00B423D2" w:rsidRDefault="00B423D2" w:rsidP="00B423D2">
      <w:pPr>
        <w:spacing w:line="480" w:lineRule="auto"/>
        <w:jc w:val="center"/>
        <w:rPr>
          <w:rFonts w:asciiTheme="majorBidi" w:hAnsiTheme="majorBidi" w:cstheme="majorBidi"/>
          <w:b/>
          <w:bCs/>
          <w:sz w:val="24"/>
          <w:szCs w:val="24"/>
        </w:rPr>
      </w:pPr>
      <w:r w:rsidRPr="00B423D2">
        <w:rPr>
          <w:rFonts w:asciiTheme="majorBidi" w:hAnsiTheme="majorBidi" w:cstheme="majorBidi"/>
          <w:b/>
          <w:bCs/>
          <w:sz w:val="24"/>
          <w:szCs w:val="24"/>
        </w:rPr>
        <w:t>METODOLOGI PENELITIAN</w:t>
      </w:r>
    </w:p>
    <w:p w:rsidR="00A96C44" w:rsidRDefault="00B423D2" w:rsidP="00A96C44">
      <w:pPr>
        <w:pStyle w:val="ListParagraph"/>
        <w:numPr>
          <w:ilvl w:val="0"/>
          <w:numId w:val="11"/>
        </w:numPr>
        <w:spacing w:line="480" w:lineRule="auto"/>
        <w:ind w:left="0" w:hanging="284"/>
        <w:jc w:val="both"/>
        <w:rPr>
          <w:rFonts w:asciiTheme="majorBidi" w:hAnsiTheme="majorBidi" w:cstheme="majorBidi"/>
          <w:b/>
          <w:bCs/>
          <w:sz w:val="24"/>
          <w:szCs w:val="24"/>
        </w:rPr>
      </w:pPr>
      <w:r w:rsidRPr="00B423D2">
        <w:rPr>
          <w:rFonts w:asciiTheme="majorBidi" w:hAnsiTheme="majorBidi" w:cstheme="majorBidi"/>
          <w:b/>
          <w:bCs/>
          <w:sz w:val="24"/>
          <w:szCs w:val="24"/>
        </w:rPr>
        <w:t>Jenis</w:t>
      </w:r>
      <w:r w:rsidR="008007BD">
        <w:rPr>
          <w:rFonts w:asciiTheme="majorBidi" w:hAnsiTheme="majorBidi" w:cstheme="majorBidi"/>
          <w:b/>
          <w:bCs/>
          <w:sz w:val="24"/>
          <w:szCs w:val="24"/>
        </w:rPr>
        <w:t>, Pendekatan, dan Metode</w:t>
      </w:r>
      <w:r w:rsidRPr="00B423D2">
        <w:rPr>
          <w:rFonts w:asciiTheme="majorBidi" w:hAnsiTheme="majorBidi" w:cstheme="majorBidi"/>
          <w:b/>
          <w:bCs/>
          <w:sz w:val="24"/>
          <w:szCs w:val="24"/>
        </w:rPr>
        <w:t xml:space="preserve"> Penelitian</w:t>
      </w:r>
    </w:p>
    <w:p w:rsidR="00A96C44" w:rsidRDefault="00B423D2" w:rsidP="00A96C44">
      <w:pPr>
        <w:pStyle w:val="ListParagraph"/>
        <w:spacing w:line="480" w:lineRule="auto"/>
        <w:ind w:left="0" w:firstLine="720"/>
        <w:jc w:val="both"/>
        <w:rPr>
          <w:rFonts w:asciiTheme="majorBidi" w:hAnsiTheme="majorBidi" w:cstheme="majorBidi"/>
          <w:sz w:val="24"/>
          <w:szCs w:val="24"/>
        </w:rPr>
      </w:pPr>
      <w:r w:rsidRPr="00A96C44">
        <w:rPr>
          <w:rFonts w:asciiTheme="majorBidi" w:hAnsiTheme="majorBidi" w:cstheme="majorBidi"/>
          <w:sz w:val="24"/>
          <w:szCs w:val="24"/>
        </w:rPr>
        <w:t>Jenis penelitian ini adalah penelitian lapangan (</w:t>
      </w:r>
      <w:r w:rsidRPr="00A96C44">
        <w:rPr>
          <w:rFonts w:asciiTheme="majorBidi" w:hAnsiTheme="majorBidi" w:cstheme="majorBidi"/>
          <w:i/>
          <w:sz w:val="24"/>
          <w:szCs w:val="24"/>
        </w:rPr>
        <w:t xml:space="preserve">field research), </w:t>
      </w:r>
      <w:r w:rsidRPr="00A96C44">
        <w:rPr>
          <w:rFonts w:asciiTheme="majorBidi" w:hAnsiTheme="majorBidi" w:cstheme="majorBidi"/>
          <w:sz w:val="24"/>
          <w:szCs w:val="24"/>
        </w:rPr>
        <w:t xml:space="preserve">yaitu tinjauan terhadap berbagai fakta yang terjadi dilapangan. Dalam penelitian ini, yang akan diungkap adalah “Implementasi Kurikulum 2013 Dalam Pembinaan Sikap Dan Keterampilan Beragama Siswa (Studi Pada Mata Pelajaran PAI di SMA Negeri 3 Bukittinggi) ”. </w:t>
      </w:r>
    </w:p>
    <w:p w:rsidR="00A96C44" w:rsidRDefault="00B423D2" w:rsidP="00A96C44">
      <w:pPr>
        <w:pStyle w:val="ListParagraph"/>
        <w:spacing w:line="480" w:lineRule="auto"/>
        <w:ind w:left="0" w:firstLine="720"/>
        <w:jc w:val="both"/>
        <w:rPr>
          <w:rFonts w:asciiTheme="majorBidi" w:hAnsiTheme="majorBidi" w:cstheme="majorBidi"/>
          <w:bCs/>
          <w:spacing w:val="2"/>
          <w:sz w:val="24"/>
          <w:szCs w:val="24"/>
        </w:rPr>
      </w:pPr>
      <w:r w:rsidRPr="00A96C44">
        <w:rPr>
          <w:rFonts w:asciiTheme="majorBidi" w:hAnsiTheme="majorBidi" w:cstheme="majorBidi"/>
          <w:bCs/>
          <w:spacing w:val="2"/>
          <w:sz w:val="24"/>
          <w:szCs w:val="24"/>
        </w:rPr>
        <w:t>Pendekatan yang digunakan dalam penelitian ini adalah pendekatan kualitatif</w:t>
      </w:r>
      <w:r w:rsidR="00A96C44">
        <w:rPr>
          <w:rFonts w:asciiTheme="majorBidi" w:hAnsiTheme="majorBidi" w:cstheme="majorBidi"/>
          <w:bCs/>
          <w:spacing w:val="2"/>
          <w:sz w:val="24"/>
          <w:szCs w:val="24"/>
        </w:rPr>
        <w:t>. Pendektana kualitatif</w:t>
      </w:r>
      <w:r w:rsidRPr="00A96C44">
        <w:rPr>
          <w:rFonts w:asciiTheme="majorBidi" w:hAnsiTheme="majorBidi" w:cstheme="majorBidi"/>
          <w:bCs/>
          <w:spacing w:val="2"/>
          <w:sz w:val="24"/>
          <w:szCs w:val="24"/>
        </w:rPr>
        <w:t xml:space="preserve"> yaitu suatu pendekatan yang menghasilkan data deskriptif berupa data-data tertulis atau lisan dari orang-orang dan prilaku yang dapat diamati.</w:t>
      </w:r>
      <w:r w:rsidRPr="001B6DDA">
        <w:rPr>
          <w:rStyle w:val="FootnoteReference"/>
          <w:rFonts w:asciiTheme="majorBidi" w:hAnsiTheme="majorBidi" w:cstheme="majorBidi"/>
          <w:bCs/>
          <w:spacing w:val="2"/>
          <w:sz w:val="24"/>
          <w:szCs w:val="24"/>
        </w:rPr>
        <w:footnoteReference w:id="2"/>
      </w:r>
      <w:r w:rsidR="00A96C44">
        <w:rPr>
          <w:rFonts w:asciiTheme="majorBidi" w:hAnsiTheme="majorBidi" w:cstheme="majorBidi"/>
          <w:bCs/>
          <w:spacing w:val="2"/>
          <w:sz w:val="24"/>
          <w:szCs w:val="24"/>
        </w:rPr>
        <w:t xml:space="preserve"> </w:t>
      </w:r>
    </w:p>
    <w:p w:rsidR="00A96C44" w:rsidRDefault="00B423D2" w:rsidP="00A96C44">
      <w:pPr>
        <w:pStyle w:val="ListParagraph"/>
        <w:spacing w:line="480" w:lineRule="auto"/>
        <w:ind w:left="0" w:firstLine="720"/>
        <w:jc w:val="both"/>
        <w:rPr>
          <w:rFonts w:asciiTheme="majorBidi" w:hAnsiTheme="majorBidi" w:cstheme="majorBidi"/>
          <w:bCs/>
          <w:spacing w:val="2"/>
          <w:sz w:val="24"/>
          <w:szCs w:val="24"/>
        </w:rPr>
      </w:pPr>
      <w:r w:rsidRPr="00A96C44">
        <w:rPr>
          <w:rFonts w:asciiTheme="majorBidi" w:hAnsiTheme="majorBidi" w:cstheme="majorBidi"/>
          <w:bCs/>
          <w:spacing w:val="2"/>
          <w:sz w:val="24"/>
          <w:szCs w:val="24"/>
        </w:rPr>
        <w:t>Metode yang digunakan untuk mengungkapkan permasalahan penelitian ini adalah metode deskriptif, yaitu penelitian yang menggambarkan suatu peristiwa atau kejadian yang terjadi dilapangan yang menjadi objek peneliti sebagaimana adanya tanpa maksud mengkomparasikan atau membandingkan. Arikunto mengatakan bahwa penelitian deskriptif tidak bertujuan untuk menguji hipotesis te</w:t>
      </w:r>
      <w:r w:rsidR="00971D87">
        <w:rPr>
          <w:rFonts w:asciiTheme="majorBidi" w:hAnsiTheme="majorBidi" w:cstheme="majorBidi"/>
          <w:bCs/>
          <w:spacing w:val="2"/>
          <w:sz w:val="24"/>
          <w:szCs w:val="24"/>
        </w:rPr>
        <w:t>rtentu, tetapi hanya menggambar</w:t>
      </w:r>
      <w:r w:rsidRPr="00A96C44">
        <w:rPr>
          <w:rFonts w:asciiTheme="majorBidi" w:hAnsiTheme="majorBidi" w:cstheme="majorBidi"/>
          <w:bCs/>
          <w:spacing w:val="2"/>
          <w:sz w:val="24"/>
          <w:szCs w:val="24"/>
        </w:rPr>
        <w:t>kan apa adanya fenomena yang terjadi tentang sesuatu variabel, gejala atau keadaan.</w:t>
      </w:r>
      <w:r w:rsidRPr="001B6DDA">
        <w:rPr>
          <w:rStyle w:val="FootnoteReference"/>
          <w:rFonts w:asciiTheme="majorBidi" w:hAnsiTheme="majorBidi" w:cstheme="majorBidi"/>
          <w:bCs/>
          <w:spacing w:val="2"/>
          <w:sz w:val="24"/>
          <w:szCs w:val="24"/>
        </w:rPr>
        <w:footnoteReference w:id="3"/>
      </w:r>
    </w:p>
    <w:p w:rsidR="00B423D2" w:rsidRPr="00A96C44" w:rsidRDefault="00B423D2" w:rsidP="00A96C44">
      <w:pPr>
        <w:pStyle w:val="ListParagraph"/>
        <w:spacing w:line="480" w:lineRule="auto"/>
        <w:ind w:left="0" w:firstLine="720"/>
        <w:jc w:val="both"/>
        <w:rPr>
          <w:rFonts w:asciiTheme="majorBidi" w:hAnsiTheme="majorBidi" w:cstheme="majorBidi"/>
          <w:bCs/>
          <w:spacing w:val="2"/>
          <w:sz w:val="24"/>
          <w:szCs w:val="24"/>
        </w:rPr>
      </w:pPr>
      <w:r w:rsidRPr="00A96C44">
        <w:rPr>
          <w:rFonts w:asciiTheme="majorBidi" w:hAnsiTheme="majorBidi" w:cstheme="majorBidi"/>
          <w:sz w:val="24"/>
          <w:szCs w:val="24"/>
        </w:rPr>
        <w:lastRenderedPageBreak/>
        <w:t xml:space="preserve">Pendekatan kualitatif ini cocok digunakan dalam penelitian ini  karena sesuai dengan karakteristik penelitian kualitatif, yaitu : </w:t>
      </w:r>
    </w:p>
    <w:p w:rsidR="00B423D2" w:rsidRPr="001B6DDA" w:rsidRDefault="00B423D2" w:rsidP="00A96C44">
      <w:pPr>
        <w:pStyle w:val="ListParagraph"/>
        <w:numPr>
          <w:ilvl w:val="0"/>
          <w:numId w:val="5"/>
        </w:numPr>
        <w:spacing w:line="240" w:lineRule="auto"/>
        <w:ind w:left="426" w:hanging="426"/>
        <w:jc w:val="both"/>
        <w:rPr>
          <w:rFonts w:asciiTheme="majorBidi" w:hAnsiTheme="majorBidi" w:cstheme="majorBidi"/>
          <w:bCs/>
          <w:sz w:val="24"/>
          <w:szCs w:val="24"/>
        </w:rPr>
      </w:pPr>
      <w:r w:rsidRPr="001B6DDA">
        <w:rPr>
          <w:rFonts w:asciiTheme="majorBidi" w:hAnsiTheme="majorBidi" w:cstheme="majorBidi"/>
          <w:sz w:val="24"/>
          <w:szCs w:val="24"/>
        </w:rPr>
        <w:t>Latar ilmiah (</w:t>
      </w:r>
      <w:r w:rsidRPr="001B6DDA">
        <w:rPr>
          <w:rFonts w:asciiTheme="majorBidi" w:hAnsiTheme="majorBidi" w:cstheme="majorBidi"/>
          <w:i/>
          <w:iCs/>
          <w:sz w:val="24"/>
          <w:szCs w:val="24"/>
        </w:rPr>
        <w:t>natural setting)</w:t>
      </w:r>
      <w:r w:rsidRPr="001B6DDA">
        <w:rPr>
          <w:rFonts w:asciiTheme="majorBidi" w:hAnsiTheme="majorBidi" w:cstheme="majorBidi"/>
          <w:sz w:val="24"/>
          <w:szCs w:val="24"/>
        </w:rPr>
        <w:t xml:space="preserve">, </w:t>
      </w:r>
    </w:p>
    <w:p w:rsidR="00B423D2" w:rsidRPr="001B6DDA" w:rsidRDefault="00B423D2" w:rsidP="00A96C44">
      <w:pPr>
        <w:pStyle w:val="ListParagraph"/>
        <w:numPr>
          <w:ilvl w:val="0"/>
          <w:numId w:val="5"/>
        </w:numPr>
        <w:spacing w:line="240" w:lineRule="auto"/>
        <w:ind w:left="426" w:hanging="426"/>
        <w:jc w:val="both"/>
        <w:rPr>
          <w:rFonts w:asciiTheme="majorBidi" w:hAnsiTheme="majorBidi" w:cstheme="majorBidi"/>
          <w:bCs/>
          <w:sz w:val="24"/>
          <w:szCs w:val="24"/>
        </w:rPr>
      </w:pPr>
      <w:r w:rsidRPr="001B6DDA">
        <w:rPr>
          <w:rFonts w:asciiTheme="majorBidi" w:hAnsiTheme="majorBidi" w:cstheme="majorBidi"/>
          <w:sz w:val="24"/>
          <w:szCs w:val="24"/>
        </w:rPr>
        <w:t xml:space="preserve">Manusia sebagai alat (instrument ), </w:t>
      </w:r>
    </w:p>
    <w:p w:rsidR="00B423D2" w:rsidRPr="001B6DDA" w:rsidRDefault="00B423D2" w:rsidP="00A96C44">
      <w:pPr>
        <w:pStyle w:val="ListParagraph"/>
        <w:numPr>
          <w:ilvl w:val="0"/>
          <w:numId w:val="5"/>
        </w:numPr>
        <w:spacing w:line="240" w:lineRule="auto"/>
        <w:ind w:left="426" w:hanging="426"/>
        <w:jc w:val="both"/>
        <w:rPr>
          <w:rFonts w:asciiTheme="majorBidi" w:hAnsiTheme="majorBidi" w:cstheme="majorBidi"/>
          <w:bCs/>
          <w:sz w:val="24"/>
          <w:szCs w:val="24"/>
        </w:rPr>
      </w:pPr>
      <w:r w:rsidRPr="001B6DDA">
        <w:rPr>
          <w:rFonts w:asciiTheme="majorBidi" w:hAnsiTheme="majorBidi" w:cstheme="majorBidi"/>
          <w:sz w:val="24"/>
          <w:szCs w:val="24"/>
        </w:rPr>
        <w:t xml:space="preserve">Metode kualitatif </w:t>
      </w:r>
    </w:p>
    <w:p w:rsidR="00B423D2" w:rsidRPr="001B6DDA" w:rsidRDefault="00B423D2" w:rsidP="00A96C44">
      <w:pPr>
        <w:pStyle w:val="ListParagraph"/>
        <w:numPr>
          <w:ilvl w:val="0"/>
          <w:numId w:val="5"/>
        </w:numPr>
        <w:spacing w:line="240" w:lineRule="auto"/>
        <w:ind w:left="426" w:hanging="426"/>
        <w:jc w:val="both"/>
        <w:rPr>
          <w:rFonts w:asciiTheme="majorBidi" w:hAnsiTheme="majorBidi" w:cstheme="majorBidi"/>
          <w:bCs/>
          <w:sz w:val="24"/>
          <w:szCs w:val="24"/>
        </w:rPr>
      </w:pPr>
      <w:r w:rsidRPr="001B6DDA">
        <w:rPr>
          <w:rFonts w:asciiTheme="majorBidi" w:hAnsiTheme="majorBidi" w:cstheme="majorBidi"/>
          <w:sz w:val="24"/>
          <w:szCs w:val="24"/>
        </w:rPr>
        <w:t xml:space="preserve">Analisis data bersifat induksi </w:t>
      </w:r>
    </w:p>
    <w:p w:rsidR="00B423D2" w:rsidRPr="001B6DDA" w:rsidRDefault="00B423D2" w:rsidP="00A96C44">
      <w:pPr>
        <w:pStyle w:val="ListParagraph"/>
        <w:numPr>
          <w:ilvl w:val="0"/>
          <w:numId w:val="5"/>
        </w:numPr>
        <w:spacing w:line="240" w:lineRule="auto"/>
        <w:ind w:left="426" w:hanging="426"/>
        <w:jc w:val="both"/>
        <w:rPr>
          <w:rFonts w:asciiTheme="majorBidi" w:hAnsiTheme="majorBidi" w:cstheme="majorBidi"/>
          <w:bCs/>
          <w:sz w:val="24"/>
          <w:szCs w:val="24"/>
        </w:rPr>
      </w:pPr>
      <w:r w:rsidRPr="001B6DDA">
        <w:rPr>
          <w:rFonts w:asciiTheme="majorBidi" w:hAnsiTheme="majorBidi" w:cstheme="majorBidi"/>
          <w:sz w:val="24"/>
          <w:szCs w:val="24"/>
        </w:rPr>
        <w:t xml:space="preserve">Teori dasar </w:t>
      </w:r>
      <w:r w:rsidRPr="001B6DDA">
        <w:rPr>
          <w:rFonts w:asciiTheme="majorBidi" w:hAnsiTheme="majorBidi" w:cstheme="majorBidi"/>
          <w:i/>
          <w:iCs/>
          <w:sz w:val="24"/>
          <w:szCs w:val="24"/>
        </w:rPr>
        <w:t>grounded theory</w:t>
      </w:r>
      <w:r w:rsidRPr="001B6DDA">
        <w:rPr>
          <w:rFonts w:asciiTheme="majorBidi" w:hAnsiTheme="majorBidi" w:cstheme="majorBidi"/>
          <w:sz w:val="24"/>
          <w:szCs w:val="24"/>
        </w:rPr>
        <w:t xml:space="preserve"> </w:t>
      </w:r>
    </w:p>
    <w:p w:rsidR="00B423D2" w:rsidRPr="001B6DDA" w:rsidRDefault="00B423D2" w:rsidP="00A96C44">
      <w:pPr>
        <w:pStyle w:val="ListParagraph"/>
        <w:numPr>
          <w:ilvl w:val="0"/>
          <w:numId w:val="5"/>
        </w:numPr>
        <w:spacing w:line="240" w:lineRule="auto"/>
        <w:ind w:left="426" w:hanging="426"/>
        <w:jc w:val="both"/>
        <w:rPr>
          <w:rFonts w:asciiTheme="majorBidi" w:hAnsiTheme="majorBidi" w:cstheme="majorBidi"/>
          <w:bCs/>
          <w:sz w:val="24"/>
          <w:szCs w:val="24"/>
        </w:rPr>
      </w:pPr>
      <w:r w:rsidRPr="001B6DDA">
        <w:rPr>
          <w:rFonts w:asciiTheme="majorBidi" w:hAnsiTheme="majorBidi" w:cstheme="majorBidi"/>
          <w:bCs/>
          <w:sz w:val="24"/>
          <w:szCs w:val="24"/>
        </w:rPr>
        <w:t xml:space="preserve">Bersifat deskriptif, </w:t>
      </w:r>
    </w:p>
    <w:p w:rsidR="00B423D2" w:rsidRPr="001B6DDA" w:rsidRDefault="00B423D2" w:rsidP="00A96C44">
      <w:pPr>
        <w:pStyle w:val="ListParagraph"/>
        <w:numPr>
          <w:ilvl w:val="0"/>
          <w:numId w:val="5"/>
        </w:numPr>
        <w:spacing w:line="240" w:lineRule="auto"/>
        <w:ind w:left="426" w:hanging="426"/>
        <w:jc w:val="both"/>
        <w:rPr>
          <w:rFonts w:asciiTheme="majorBidi" w:hAnsiTheme="majorBidi" w:cstheme="majorBidi"/>
          <w:bCs/>
          <w:sz w:val="24"/>
          <w:szCs w:val="24"/>
        </w:rPr>
      </w:pPr>
      <w:r w:rsidRPr="001B6DDA">
        <w:rPr>
          <w:rFonts w:asciiTheme="majorBidi" w:hAnsiTheme="majorBidi" w:cstheme="majorBidi"/>
          <w:bCs/>
          <w:sz w:val="24"/>
          <w:szCs w:val="24"/>
        </w:rPr>
        <w:t xml:space="preserve">Adanya “batas” yang ditentukan oleh “fokus”, </w:t>
      </w:r>
    </w:p>
    <w:p w:rsidR="00B423D2" w:rsidRPr="001B6DDA" w:rsidRDefault="00B423D2" w:rsidP="00A96C44">
      <w:pPr>
        <w:pStyle w:val="ListParagraph"/>
        <w:numPr>
          <w:ilvl w:val="0"/>
          <w:numId w:val="5"/>
        </w:numPr>
        <w:spacing w:line="240" w:lineRule="auto"/>
        <w:ind w:left="426" w:hanging="426"/>
        <w:jc w:val="both"/>
        <w:rPr>
          <w:rFonts w:asciiTheme="majorBidi" w:hAnsiTheme="majorBidi" w:cstheme="majorBidi"/>
          <w:bCs/>
          <w:sz w:val="24"/>
          <w:szCs w:val="24"/>
        </w:rPr>
      </w:pPr>
      <w:r w:rsidRPr="001B6DDA">
        <w:rPr>
          <w:rFonts w:asciiTheme="majorBidi" w:hAnsiTheme="majorBidi" w:cstheme="majorBidi"/>
          <w:bCs/>
          <w:sz w:val="24"/>
          <w:szCs w:val="24"/>
        </w:rPr>
        <w:t xml:space="preserve">Lebih mementingkan proses dari pada hasil, </w:t>
      </w:r>
    </w:p>
    <w:p w:rsidR="00B423D2" w:rsidRPr="001B6DDA" w:rsidRDefault="00B423D2" w:rsidP="00A96C44">
      <w:pPr>
        <w:pStyle w:val="ListParagraph"/>
        <w:numPr>
          <w:ilvl w:val="0"/>
          <w:numId w:val="5"/>
        </w:numPr>
        <w:spacing w:line="240" w:lineRule="auto"/>
        <w:ind w:left="426" w:hanging="426"/>
        <w:jc w:val="both"/>
        <w:rPr>
          <w:rFonts w:asciiTheme="majorBidi" w:hAnsiTheme="majorBidi" w:cstheme="majorBidi"/>
          <w:bCs/>
          <w:sz w:val="24"/>
          <w:szCs w:val="24"/>
        </w:rPr>
      </w:pPr>
      <w:r w:rsidRPr="001B6DDA">
        <w:rPr>
          <w:rFonts w:asciiTheme="majorBidi" w:hAnsiTheme="majorBidi" w:cstheme="majorBidi"/>
          <w:bCs/>
          <w:sz w:val="24"/>
          <w:szCs w:val="24"/>
        </w:rPr>
        <w:t>Adanya kriteria khusus untuk keabsahan data,</w:t>
      </w:r>
    </w:p>
    <w:p w:rsidR="00B423D2" w:rsidRPr="001B6DDA" w:rsidRDefault="00B423D2" w:rsidP="00A96C44">
      <w:pPr>
        <w:pStyle w:val="ListParagraph"/>
        <w:numPr>
          <w:ilvl w:val="0"/>
          <w:numId w:val="5"/>
        </w:numPr>
        <w:spacing w:line="240" w:lineRule="auto"/>
        <w:ind w:left="426" w:hanging="426"/>
        <w:jc w:val="both"/>
        <w:rPr>
          <w:rFonts w:asciiTheme="majorBidi" w:hAnsiTheme="majorBidi" w:cstheme="majorBidi"/>
          <w:bCs/>
          <w:sz w:val="24"/>
          <w:szCs w:val="24"/>
        </w:rPr>
      </w:pPr>
      <w:r w:rsidRPr="001B6DDA">
        <w:rPr>
          <w:rFonts w:asciiTheme="majorBidi" w:hAnsiTheme="majorBidi" w:cstheme="majorBidi"/>
          <w:bCs/>
          <w:sz w:val="24"/>
          <w:szCs w:val="24"/>
        </w:rPr>
        <w:t xml:space="preserve">Desainnya bersifat sementara, dan </w:t>
      </w:r>
    </w:p>
    <w:p w:rsidR="00B423D2" w:rsidRPr="001B6DDA" w:rsidRDefault="00B423D2" w:rsidP="00A96C44">
      <w:pPr>
        <w:pStyle w:val="ListParagraph"/>
        <w:numPr>
          <w:ilvl w:val="0"/>
          <w:numId w:val="5"/>
        </w:numPr>
        <w:spacing w:line="240" w:lineRule="auto"/>
        <w:ind w:left="426" w:hanging="426"/>
        <w:jc w:val="both"/>
        <w:rPr>
          <w:rFonts w:asciiTheme="majorBidi" w:hAnsiTheme="majorBidi" w:cstheme="majorBidi"/>
          <w:bCs/>
          <w:sz w:val="24"/>
          <w:szCs w:val="24"/>
        </w:rPr>
      </w:pPr>
      <w:r w:rsidRPr="001B6DDA">
        <w:rPr>
          <w:rFonts w:asciiTheme="majorBidi" w:hAnsiTheme="majorBidi" w:cstheme="majorBidi"/>
          <w:bCs/>
          <w:sz w:val="24"/>
          <w:szCs w:val="24"/>
        </w:rPr>
        <w:t>Hasil penelitian dirumuskan dan disepakati bersama.</w:t>
      </w:r>
      <w:r w:rsidRPr="001B6DDA">
        <w:rPr>
          <w:rStyle w:val="FootnoteReference"/>
          <w:rFonts w:asciiTheme="majorBidi" w:hAnsiTheme="majorBidi" w:cstheme="majorBidi"/>
          <w:bCs/>
          <w:sz w:val="24"/>
          <w:szCs w:val="24"/>
        </w:rPr>
        <w:footnoteReference w:id="4"/>
      </w:r>
      <w:r w:rsidRPr="001B6DDA">
        <w:rPr>
          <w:rFonts w:asciiTheme="majorBidi" w:hAnsiTheme="majorBidi" w:cstheme="majorBidi"/>
          <w:bCs/>
          <w:sz w:val="24"/>
          <w:szCs w:val="24"/>
        </w:rPr>
        <w:t xml:space="preserve"> </w:t>
      </w:r>
    </w:p>
    <w:p w:rsidR="00B423D2" w:rsidRPr="001B6DDA" w:rsidRDefault="00B423D2" w:rsidP="00B423D2">
      <w:pPr>
        <w:pStyle w:val="ListParagraph"/>
        <w:spacing w:line="240" w:lineRule="auto"/>
        <w:ind w:left="1843"/>
        <w:jc w:val="both"/>
        <w:rPr>
          <w:rFonts w:asciiTheme="majorBidi" w:hAnsiTheme="majorBidi" w:cstheme="majorBidi"/>
          <w:bCs/>
          <w:sz w:val="24"/>
          <w:szCs w:val="24"/>
        </w:rPr>
      </w:pPr>
    </w:p>
    <w:p w:rsidR="00B423D2" w:rsidRPr="00A96C44" w:rsidRDefault="00B423D2" w:rsidP="00A96C44">
      <w:pPr>
        <w:spacing w:line="480" w:lineRule="auto"/>
        <w:ind w:firstLine="720"/>
        <w:jc w:val="both"/>
        <w:rPr>
          <w:rFonts w:asciiTheme="majorBidi" w:hAnsiTheme="majorBidi" w:cstheme="majorBidi"/>
          <w:bCs/>
          <w:spacing w:val="2"/>
          <w:sz w:val="24"/>
          <w:szCs w:val="24"/>
        </w:rPr>
      </w:pPr>
      <w:r w:rsidRPr="00A96C44">
        <w:rPr>
          <w:rFonts w:asciiTheme="majorBidi" w:hAnsiTheme="majorBidi" w:cstheme="majorBidi"/>
          <w:bCs/>
          <w:spacing w:val="2"/>
          <w:sz w:val="24"/>
          <w:szCs w:val="24"/>
        </w:rPr>
        <w:t xml:space="preserve">Berdasarkan teori di atas pendekatan yang cocok digunakan dalam penelitian ini adalah pendekatan kualitatif karena penelitian ini bertujuan untuk mengetahui </w:t>
      </w:r>
      <w:r w:rsidRPr="00A96C44">
        <w:rPr>
          <w:rFonts w:asciiTheme="majorBidi" w:hAnsiTheme="majorBidi" w:cstheme="majorBidi"/>
          <w:sz w:val="24"/>
          <w:szCs w:val="24"/>
        </w:rPr>
        <w:t>implementasi Kurikulum 2013 dalam pembinaan sikap dan keterampilan beragama siswa (studi pada mata pelajaran PAI di SMA Negeri 3 Bukittinggi)</w:t>
      </w:r>
      <w:r w:rsidRPr="00A96C44">
        <w:rPr>
          <w:rFonts w:asciiTheme="majorBidi" w:hAnsiTheme="majorBidi" w:cstheme="majorBidi"/>
          <w:bCs/>
          <w:spacing w:val="2"/>
          <w:sz w:val="24"/>
          <w:szCs w:val="24"/>
        </w:rPr>
        <w:t>.</w:t>
      </w:r>
    </w:p>
    <w:p w:rsidR="00A96C44" w:rsidRDefault="00B423D2" w:rsidP="00A96C44">
      <w:pPr>
        <w:pStyle w:val="ListParagraph"/>
        <w:numPr>
          <w:ilvl w:val="0"/>
          <w:numId w:val="11"/>
        </w:numPr>
        <w:spacing w:line="480" w:lineRule="auto"/>
        <w:ind w:left="0" w:hanging="284"/>
        <w:jc w:val="both"/>
        <w:rPr>
          <w:rFonts w:asciiTheme="majorBidi" w:hAnsiTheme="majorBidi" w:cstheme="majorBidi"/>
          <w:b/>
          <w:bCs/>
          <w:sz w:val="24"/>
          <w:szCs w:val="24"/>
        </w:rPr>
      </w:pPr>
      <w:r w:rsidRPr="00B423D2">
        <w:rPr>
          <w:rFonts w:asciiTheme="majorBidi" w:hAnsiTheme="majorBidi" w:cstheme="majorBidi"/>
          <w:b/>
          <w:bCs/>
          <w:sz w:val="24"/>
          <w:szCs w:val="24"/>
        </w:rPr>
        <w:t>Setting Penelitian</w:t>
      </w:r>
    </w:p>
    <w:p w:rsidR="00A96C44" w:rsidRDefault="00B423D2" w:rsidP="00A96C44">
      <w:pPr>
        <w:pStyle w:val="ListParagraph"/>
        <w:spacing w:line="480" w:lineRule="auto"/>
        <w:ind w:left="0" w:firstLine="720"/>
        <w:jc w:val="both"/>
        <w:rPr>
          <w:rFonts w:asciiTheme="majorBidi" w:hAnsiTheme="majorBidi" w:cstheme="majorBidi"/>
          <w:sz w:val="24"/>
          <w:szCs w:val="24"/>
        </w:rPr>
      </w:pPr>
      <w:r w:rsidRPr="00A96C44">
        <w:rPr>
          <w:rFonts w:asciiTheme="majorBidi" w:hAnsiTheme="majorBidi" w:cstheme="majorBidi"/>
          <w:sz w:val="24"/>
          <w:szCs w:val="24"/>
        </w:rPr>
        <w:t>Penelitian ini dilakukan di SMA Negeri 3 Bukittinggi, yang beralamat di simpang 3 Aur Kuning Bukittinggi. Penelitian ini dilakukan melalui beberapa tahapan sebagai berikut: (a) tahap pra lapangan, (b) tahap pelaksanaan penelitian, (c) tahap analisis data, (d) tahap perumusan temuan, (e) tahap pembuatan la</w:t>
      </w:r>
      <w:r w:rsidR="004A6697">
        <w:rPr>
          <w:rFonts w:asciiTheme="majorBidi" w:hAnsiTheme="majorBidi" w:cstheme="majorBidi"/>
          <w:sz w:val="24"/>
          <w:szCs w:val="24"/>
        </w:rPr>
        <w:t>p</w:t>
      </w:r>
      <w:r w:rsidRPr="00A96C44">
        <w:rPr>
          <w:rFonts w:asciiTheme="majorBidi" w:hAnsiTheme="majorBidi" w:cstheme="majorBidi"/>
          <w:sz w:val="24"/>
          <w:szCs w:val="24"/>
        </w:rPr>
        <w:t xml:space="preserve">oran hasil penelitian. </w:t>
      </w:r>
    </w:p>
    <w:p w:rsidR="00B423D2" w:rsidRDefault="00B423D2" w:rsidP="00A96C44">
      <w:pPr>
        <w:pStyle w:val="ListParagraph"/>
        <w:spacing w:line="480" w:lineRule="auto"/>
        <w:ind w:left="0" w:firstLine="720"/>
        <w:jc w:val="both"/>
        <w:rPr>
          <w:rFonts w:asciiTheme="majorBidi" w:hAnsiTheme="majorBidi" w:cstheme="majorBidi"/>
          <w:sz w:val="24"/>
          <w:szCs w:val="24"/>
        </w:rPr>
      </w:pPr>
      <w:r w:rsidRPr="00A96C44">
        <w:rPr>
          <w:rFonts w:asciiTheme="majorBidi" w:hAnsiTheme="majorBidi" w:cstheme="majorBidi"/>
          <w:sz w:val="24"/>
          <w:szCs w:val="24"/>
        </w:rPr>
        <w:t xml:space="preserve">Waktu yang akan direncanakan dalam penelitian ini mulai dari bulan </w:t>
      </w:r>
      <w:r w:rsidR="00A96C44">
        <w:rPr>
          <w:rFonts w:asciiTheme="majorBidi" w:hAnsiTheme="majorBidi" w:cstheme="majorBidi"/>
          <w:sz w:val="24"/>
          <w:szCs w:val="24"/>
        </w:rPr>
        <w:t>April</w:t>
      </w:r>
      <w:r w:rsidR="009355BF">
        <w:rPr>
          <w:rFonts w:asciiTheme="majorBidi" w:hAnsiTheme="majorBidi" w:cstheme="majorBidi"/>
          <w:sz w:val="24"/>
          <w:szCs w:val="24"/>
        </w:rPr>
        <w:t xml:space="preserve"> 2015 sampai Jun</w:t>
      </w:r>
      <w:r w:rsidRPr="00A96C44">
        <w:rPr>
          <w:rFonts w:asciiTheme="majorBidi" w:hAnsiTheme="majorBidi" w:cstheme="majorBidi"/>
          <w:sz w:val="24"/>
          <w:szCs w:val="24"/>
        </w:rPr>
        <w:t>i 2015.</w:t>
      </w:r>
    </w:p>
    <w:p w:rsidR="00A96C44" w:rsidRPr="00A96C44" w:rsidRDefault="00A96C44" w:rsidP="00A96C44">
      <w:pPr>
        <w:pStyle w:val="ListParagraph"/>
        <w:spacing w:line="480" w:lineRule="auto"/>
        <w:ind w:left="0" w:firstLine="720"/>
        <w:jc w:val="both"/>
        <w:rPr>
          <w:rFonts w:asciiTheme="majorBidi" w:hAnsiTheme="majorBidi" w:cstheme="majorBidi"/>
          <w:b/>
          <w:bCs/>
          <w:sz w:val="24"/>
          <w:szCs w:val="24"/>
        </w:rPr>
      </w:pPr>
    </w:p>
    <w:p w:rsidR="00A96C44" w:rsidRPr="00A96C44" w:rsidRDefault="00B423D2" w:rsidP="00A96C44">
      <w:pPr>
        <w:pStyle w:val="ListParagraph"/>
        <w:numPr>
          <w:ilvl w:val="0"/>
          <w:numId w:val="11"/>
        </w:numPr>
        <w:spacing w:line="480" w:lineRule="auto"/>
        <w:ind w:left="0" w:hanging="284"/>
        <w:jc w:val="both"/>
        <w:rPr>
          <w:rFonts w:asciiTheme="majorBidi" w:hAnsiTheme="majorBidi" w:cstheme="majorBidi"/>
          <w:b/>
          <w:bCs/>
          <w:sz w:val="24"/>
          <w:szCs w:val="24"/>
        </w:rPr>
      </w:pPr>
      <w:r w:rsidRPr="001B6DDA">
        <w:rPr>
          <w:rFonts w:asciiTheme="majorBidi" w:hAnsiTheme="majorBidi" w:cstheme="majorBidi"/>
          <w:b/>
          <w:noProof/>
          <w:sz w:val="24"/>
          <w:szCs w:val="24"/>
        </w:rPr>
        <w:lastRenderedPageBreak/>
        <w:t>Sumber Data dan Informan Penelitian</w:t>
      </w:r>
    </w:p>
    <w:p w:rsidR="00A96C44" w:rsidRDefault="00B423D2" w:rsidP="00A96C44">
      <w:pPr>
        <w:pStyle w:val="ListParagraph"/>
        <w:spacing w:line="480" w:lineRule="auto"/>
        <w:ind w:left="0" w:firstLine="709"/>
        <w:jc w:val="both"/>
        <w:rPr>
          <w:rFonts w:asciiTheme="majorBidi" w:hAnsiTheme="majorBidi" w:cstheme="majorBidi"/>
          <w:noProof/>
          <w:sz w:val="24"/>
          <w:szCs w:val="24"/>
        </w:rPr>
      </w:pPr>
      <w:r w:rsidRPr="00A96C44">
        <w:rPr>
          <w:rFonts w:asciiTheme="majorBidi" w:hAnsiTheme="majorBidi" w:cstheme="majorBidi"/>
          <w:noProof/>
          <w:sz w:val="24"/>
          <w:szCs w:val="24"/>
        </w:rPr>
        <w:t>Menurut Suharsimi Arikunto, sumber data adalah subjek tempat memperoleh data</w:t>
      </w:r>
      <w:r w:rsidR="00862EB8">
        <w:rPr>
          <w:rFonts w:asciiTheme="majorBidi" w:hAnsiTheme="majorBidi" w:cstheme="majorBidi"/>
          <w:noProof/>
          <w:sz w:val="24"/>
          <w:szCs w:val="24"/>
        </w:rPr>
        <w:t>.</w:t>
      </w:r>
      <w:r w:rsidRPr="001B6DDA">
        <w:rPr>
          <w:rStyle w:val="FootnoteReference"/>
          <w:rFonts w:asciiTheme="majorBidi" w:hAnsiTheme="majorBidi" w:cstheme="majorBidi"/>
          <w:noProof/>
          <w:sz w:val="24"/>
          <w:szCs w:val="24"/>
        </w:rPr>
        <w:footnoteReference w:id="5"/>
      </w:r>
      <w:r w:rsidRPr="00A96C44">
        <w:rPr>
          <w:rFonts w:asciiTheme="majorBidi" w:hAnsiTheme="majorBidi" w:cstheme="majorBidi"/>
          <w:noProof/>
          <w:sz w:val="24"/>
          <w:szCs w:val="24"/>
        </w:rPr>
        <w:t xml:space="preserve"> Sedangkan informan adalah orang-orang yang banyak mengetahui dan memahami serta mau meluangkan waktu untuk memberikan data-data yang dibutuhkan, kemudian mer</w:t>
      </w:r>
      <w:r w:rsidR="00862EB8">
        <w:rPr>
          <w:rFonts w:asciiTheme="majorBidi" w:hAnsiTheme="majorBidi" w:cstheme="majorBidi"/>
          <w:noProof/>
          <w:sz w:val="24"/>
          <w:szCs w:val="24"/>
        </w:rPr>
        <w:t>e</w:t>
      </w:r>
      <w:r w:rsidRPr="00A96C44">
        <w:rPr>
          <w:rFonts w:asciiTheme="majorBidi" w:hAnsiTheme="majorBidi" w:cstheme="majorBidi"/>
          <w:noProof/>
          <w:sz w:val="24"/>
          <w:szCs w:val="24"/>
        </w:rPr>
        <w:t>ka juga adalah orang-orang yang dapat dipercaya.</w:t>
      </w:r>
    </w:p>
    <w:p w:rsidR="00B423D2" w:rsidRPr="00A96C44" w:rsidRDefault="00B423D2" w:rsidP="00A96C44">
      <w:pPr>
        <w:pStyle w:val="ListParagraph"/>
        <w:spacing w:line="480" w:lineRule="auto"/>
        <w:ind w:left="0" w:firstLine="709"/>
        <w:jc w:val="both"/>
        <w:rPr>
          <w:rFonts w:asciiTheme="majorBidi" w:hAnsiTheme="majorBidi" w:cstheme="majorBidi"/>
          <w:b/>
          <w:bCs/>
          <w:sz w:val="24"/>
          <w:szCs w:val="24"/>
        </w:rPr>
      </w:pPr>
      <w:r w:rsidRPr="001B6DDA">
        <w:rPr>
          <w:rFonts w:asciiTheme="majorBidi" w:hAnsiTheme="majorBidi" w:cstheme="majorBidi"/>
          <w:noProof/>
          <w:sz w:val="24"/>
          <w:szCs w:val="24"/>
        </w:rPr>
        <w:t>Sumber data dapat  diklasifikasikan menjadi dua bagian, yaitu sumber data primer dan sumber data sekunder. Untuk lebih jelas dapat dijelaskan sebagai berikut:</w:t>
      </w:r>
    </w:p>
    <w:p w:rsidR="00A96C44" w:rsidRDefault="00B423D2" w:rsidP="00A96C44">
      <w:pPr>
        <w:pStyle w:val="ListParagraph"/>
        <w:numPr>
          <w:ilvl w:val="0"/>
          <w:numId w:val="4"/>
        </w:numPr>
        <w:spacing w:line="480" w:lineRule="auto"/>
        <w:ind w:left="284" w:hanging="284"/>
        <w:jc w:val="both"/>
        <w:rPr>
          <w:rFonts w:asciiTheme="majorBidi" w:hAnsiTheme="majorBidi" w:cstheme="majorBidi"/>
          <w:noProof/>
          <w:sz w:val="24"/>
          <w:szCs w:val="24"/>
        </w:rPr>
      </w:pPr>
      <w:r w:rsidRPr="001B6DDA">
        <w:rPr>
          <w:rFonts w:asciiTheme="majorBidi" w:hAnsiTheme="majorBidi" w:cstheme="majorBidi"/>
          <w:noProof/>
          <w:sz w:val="24"/>
          <w:szCs w:val="24"/>
        </w:rPr>
        <w:t xml:space="preserve">Sumber Data Primer </w:t>
      </w:r>
    </w:p>
    <w:p w:rsidR="00B423D2" w:rsidRPr="00A96C44" w:rsidRDefault="00B423D2" w:rsidP="00A96C44">
      <w:pPr>
        <w:pStyle w:val="ListParagraph"/>
        <w:spacing w:line="480" w:lineRule="auto"/>
        <w:ind w:left="284" w:firstLine="709"/>
        <w:jc w:val="both"/>
        <w:rPr>
          <w:rFonts w:asciiTheme="majorBidi" w:hAnsiTheme="majorBidi" w:cstheme="majorBidi"/>
          <w:noProof/>
          <w:sz w:val="24"/>
          <w:szCs w:val="24"/>
        </w:rPr>
      </w:pPr>
      <w:r w:rsidRPr="00A96C44">
        <w:rPr>
          <w:rFonts w:asciiTheme="majorBidi" w:hAnsiTheme="majorBidi" w:cstheme="majorBidi"/>
          <w:bCs/>
          <w:noProof/>
          <w:sz w:val="24"/>
          <w:szCs w:val="24"/>
        </w:rPr>
        <w:t xml:space="preserve">Sumber data primer adalah </w:t>
      </w:r>
      <w:r w:rsidR="00A96C44">
        <w:rPr>
          <w:rFonts w:asciiTheme="majorBidi" w:hAnsiTheme="majorBidi" w:cstheme="majorBidi"/>
          <w:sz w:val="24"/>
          <w:szCs w:val="24"/>
        </w:rPr>
        <w:t xml:space="preserve">data-data yang diperoleh </w:t>
      </w:r>
      <w:r w:rsidRPr="00A96C44">
        <w:rPr>
          <w:rFonts w:asciiTheme="majorBidi" w:hAnsiTheme="majorBidi" w:cstheme="majorBidi"/>
          <w:sz w:val="24"/>
          <w:szCs w:val="24"/>
        </w:rPr>
        <w:t>dari sumber pertama  atau pengambilan data yang dihimpun  oleh peneliti.</w:t>
      </w:r>
      <w:r w:rsidRPr="001B6DDA">
        <w:rPr>
          <w:rStyle w:val="FootnoteReference"/>
          <w:rFonts w:asciiTheme="majorBidi" w:hAnsiTheme="majorBidi" w:cstheme="majorBidi"/>
          <w:sz w:val="24"/>
          <w:szCs w:val="24"/>
        </w:rPr>
        <w:footnoteReference w:id="6"/>
      </w:r>
      <w:r w:rsidRPr="00A96C44">
        <w:rPr>
          <w:rFonts w:asciiTheme="majorBidi" w:hAnsiTheme="majorBidi" w:cstheme="majorBidi"/>
          <w:bCs/>
          <w:noProof/>
          <w:sz w:val="24"/>
          <w:szCs w:val="24"/>
        </w:rPr>
        <w:t xml:space="preserve">. Yang menjadi sumber data primer dalam penelitian ini adalah guru mata pelajaran PAI. Dari sumber data primer ini penulis berupaya memperoleh data tentang </w:t>
      </w:r>
      <w:r w:rsidRPr="00A96C44">
        <w:rPr>
          <w:rFonts w:asciiTheme="majorBidi" w:hAnsiTheme="majorBidi" w:cstheme="majorBidi"/>
          <w:noProof/>
          <w:sz w:val="24"/>
          <w:szCs w:val="24"/>
        </w:rPr>
        <w:t>implementasi kurikulum 2013 dalam pembinaan sikap dan keterampilan beragama (studi pada mata pelajaran PAI di SMA Negeri 3 Bukittinggi)</w:t>
      </w:r>
      <w:r w:rsidRPr="00A96C44">
        <w:rPr>
          <w:rFonts w:asciiTheme="majorBidi" w:hAnsiTheme="majorBidi" w:cstheme="majorBidi"/>
          <w:bCs/>
          <w:noProof/>
          <w:sz w:val="24"/>
          <w:szCs w:val="24"/>
        </w:rPr>
        <w:t xml:space="preserve">. </w:t>
      </w:r>
      <w:r w:rsidRPr="00A96C44">
        <w:rPr>
          <w:rFonts w:asciiTheme="majorBidi" w:hAnsiTheme="majorBidi" w:cstheme="majorBidi"/>
          <w:sz w:val="24"/>
          <w:szCs w:val="24"/>
        </w:rPr>
        <w:t xml:space="preserve"> </w:t>
      </w:r>
    </w:p>
    <w:p w:rsidR="00A96C44" w:rsidRDefault="00B423D2" w:rsidP="00A96C44">
      <w:pPr>
        <w:pStyle w:val="ListParagraph"/>
        <w:numPr>
          <w:ilvl w:val="0"/>
          <w:numId w:val="4"/>
        </w:numPr>
        <w:spacing w:line="480" w:lineRule="auto"/>
        <w:ind w:left="284" w:hanging="284"/>
        <w:jc w:val="both"/>
        <w:rPr>
          <w:rFonts w:asciiTheme="majorBidi" w:hAnsiTheme="majorBidi" w:cstheme="majorBidi"/>
          <w:bCs/>
          <w:noProof/>
          <w:sz w:val="24"/>
          <w:szCs w:val="24"/>
        </w:rPr>
      </w:pPr>
      <w:r w:rsidRPr="001B6DDA">
        <w:rPr>
          <w:rFonts w:asciiTheme="majorBidi" w:hAnsiTheme="majorBidi" w:cstheme="majorBidi"/>
          <w:noProof/>
          <w:sz w:val="24"/>
          <w:szCs w:val="24"/>
        </w:rPr>
        <w:t xml:space="preserve">Sumber Data </w:t>
      </w:r>
      <w:r w:rsidRPr="001B6DDA">
        <w:rPr>
          <w:rFonts w:asciiTheme="majorBidi" w:hAnsiTheme="majorBidi" w:cstheme="majorBidi"/>
          <w:bCs/>
          <w:noProof/>
          <w:sz w:val="24"/>
          <w:szCs w:val="24"/>
        </w:rPr>
        <w:t>Sekunder</w:t>
      </w:r>
    </w:p>
    <w:p w:rsidR="00A96C44" w:rsidRDefault="00B423D2" w:rsidP="00A96C44">
      <w:pPr>
        <w:pStyle w:val="ListParagraph"/>
        <w:spacing w:line="480" w:lineRule="auto"/>
        <w:ind w:left="284" w:firstLine="709"/>
        <w:jc w:val="both"/>
        <w:rPr>
          <w:rFonts w:asciiTheme="majorBidi" w:hAnsiTheme="majorBidi" w:cstheme="majorBidi"/>
          <w:sz w:val="24"/>
          <w:szCs w:val="24"/>
        </w:rPr>
      </w:pPr>
      <w:r w:rsidRPr="00A96C44">
        <w:rPr>
          <w:rFonts w:asciiTheme="majorBidi" w:hAnsiTheme="majorBidi" w:cstheme="majorBidi"/>
          <w:bCs/>
          <w:noProof/>
          <w:sz w:val="24"/>
          <w:szCs w:val="24"/>
        </w:rPr>
        <w:t>Sumber data sekunder adalah orang-orang yang memberikan informasi pendukung untuk menguatkan data penelitian tentang implementasi Kurikulum 2013 dalam pembinaan sikap dan keterampilan beragama siswa (</w:t>
      </w:r>
      <w:r w:rsidRPr="00A96C44">
        <w:rPr>
          <w:rFonts w:asciiTheme="majorBidi" w:hAnsiTheme="majorBidi" w:cstheme="majorBidi"/>
          <w:noProof/>
          <w:sz w:val="24"/>
          <w:szCs w:val="24"/>
        </w:rPr>
        <w:t>studi pada mata pelajaran PAI di SMA Negeri 3 Bukittinggi)</w:t>
      </w:r>
      <w:r w:rsidRPr="00A96C44">
        <w:rPr>
          <w:rFonts w:asciiTheme="majorBidi" w:hAnsiTheme="majorBidi" w:cstheme="majorBidi"/>
          <w:bCs/>
          <w:noProof/>
          <w:sz w:val="24"/>
          <w:szCs w:val="24"/>
        </w:rPr>
        <w:t xml:space="preserve">. </w:t>
      </w:r>
      <w:r w:rsidRPr="00A96C44">
        <w:rPr>
          <w:rFonts w:asciiTheme="majorBidi" w:hAnsiTheme="majorBidi" w:cstheme="majorBidi"/>
          <w:sz w:val="24"/>
          <w:szCs w:val="24"/>
        </w:rPr>
        <w:t xml:space="preserve"> Adapun yang menjadi </w:t>
      </w:r>
      <w:r w:rsidRPr="00A96C44">
        <w:rPr>
          <w:rFonts w:asciiTheme="majorBidi" w:hAnsiTheme="majorBidi" w:cstheme="majorBidi"/>
          <w:sz w:val="24"/>
          <w:szCs w:val="24"/>
        </w:rPr>
        <w:lastRenderedPageBreak/>
        <w:t>sumber data sekunder atau informan pendukung penelitian ini adalah kepala sekolah, wakil kepala sekolah, dan siswa SMA Negeri 3 Bukittinggi.</w:t>
      </w:r>
    </w:p>
    <w:p w:rsidR="00B423D2" w:rsidRPr="00A96C44" w:rsidRDefault="00B423D2" w:rsidP="00A96C44">
      <w:pPr>
        <w:pStyle w:val="ListParagraph"/>
        <w:spacing w:line="480" w:lineRule="auto"/>
        <w:ind w:left="284" w:firstLine="709"/>
        <w:jc w:val="both"/>
        <w:rPr>
          <w:rFonts w:asciiTheme="majorBidi" w:hAnsiTheme="majorBidi" w:cstheme="majorBidi"/>
          <w:bCs/>
          <w:noProof/>
          <w:sz w:val="24"/>
          <w:szCs w:val="24"/>
        </w:rPr>
      </w:pPr>
      <w:r w:rsidRPr="00A96C44">
        <w:rPr>
          <w:rFonts w:asciiTheme="majorBidi" w:hAnsiTheme="majorBidi" w:cstheme="majorBidi"/>
          <w:sz w:val="24"/>
          <w:szCs w:val="24"/>
        </w:rPr>
        <w:t xml:space="preserve">Pemilihan data dalam penelitian ini menggunakan teknik </w:t>
      </w:r>
      <w:r w:rsidRPr="00A96C44">
        <w:rPr>
          <w:rFonts w:asciiTheme="majorBidi" w:hAnsiTheme="majorBidi" w:cstheme="majorBidi"/>
          <w:i/>
          <w:sz w:val="24"/>
          <w:szCs w:val="24"/>
        </w:rPr>
        <w:t xml:space="preserve">purposive sampling </w:t>
      </w:r>
      <w:r w:rsidRPr="00A96C44">
        <w:rPr>
          <w:rFonts w:asciiTheme="majorBidi" w:hAnsiTheme="majorBidi" w:cstheme="majorBidi"/>
          <w:sz w:val="24"/>
          <w:szCs w:val="24"/>
        </w:rPr>
        <w:t>dimana pen</w:t>
      </w:r>
      <w:r w:rsidR="004A6697">
        <w:rPr>
          <w:rFonts w:asciiTheme="majorBidi" w:hAnsiTheme="majorBidi" w:cstheme="majorBidi"/>
          <w:sz w:val="24"/>
          <w:szCs w:val="24"/>
        </w:rPr>
        <w:t>eliti cendrung memilih informan</w:t>
      </w:r>
      <w:r w:rsidRPr="00A96C44">
        <w:rPr>
          <w:rFonts w:asciiTheme="majorBidi" w:hAnsiTheme="majorBidi" w:cstheme="majorBidi"/>
          <w:sz w:val="24"/>
          <w:szCs w:val="24"/>
        </w:rPr>
        <w:t xml:space="preserve"> yang memenuhi kriteria tertentu dan dianggap tahu dan dapat dipercaya untuk menjadi sumber data yang akurat dan mengetahui permasalahan penelitian secara mendalam. </w:t>
      </w:r>
      <w:r w:rsidRPr="001B6DDA">
        <w:rPr>
          <w:rStyle w:val="FootnoteReference"/>
          <w:rFonts w:asciiTheme="majorBidi" w:hAnsiTheme="majorBidi" w:cstheme="majorBidi"/>
          <w:sz w:val="24"/>
          <w:szCs w:val="24"/>
        </w:rPr>
        <w:footnoteReference w:id="7"/>
      </w:r>
    </w:p>
    <w:p w:rsidR="00A96C44" w:rsidRDefault="00B423D2" w:rsidP="00A96C44">
      <w:pPr>
        <w:pStyle w:val="ListParagraph"/>
        <w:numPr>
          <w:ilvl w:val="0"/>
          <w:numId w:val="11"/>
        </w:numPr>
        <w:spacing w:after="0" w:line="480" w:lineRule="auto"/>
        <w:ind w:left="0" w:hanging="284"/>
        <w:jc w:val="both"/>
        <w:rPr>
          <w:rFonts w:asciiTheme="majorBidi" w:hAnsiTheme="majorBidi" w:cstheme="majorBidi"/>
          <w:b/>
          <w:noProof/>
          <w:sz w:val="24"/>
          <w:szCs w:val="24"/>
        </w:rPr>
      </w:pPr>
      <w:r w:rsidRPr="001B6DDA">
        <w:rPr>
          <w:rFonts w:asciiTheme="majorBidi" w:hAnsiTheme="majorBidi" w:cstheme="majorBidi"/>
          <w:b/>
          <w:noProof/>
          <w:sz w:val="24"/>
          <w:szCs w:val="24"/>
        </w:rPr>
        <w:t xml:space="preserve">Teknik Pengumpulan Data </w:t>
      </w:r>
    </w:p>
    <w:p w:rsidR="00B423D2" w:rsidRPr="00A96C44" w:rsidRDefault="00B423D2" w:rsidP="00A96C44">
      <w:pPr>
        <w:pStyle w:val="ListParagraph"/>
        <w:spacing w:after="0" w:line="480" w:lineRule="auto"/>
        <w:ind w:left="0" w:firstLine="709"/>
        <w:jc w:val="both"/>
        <w:rPr>
          <w:rFonts w:asciiTheme="majorBidi" w:hAnsiTheme="majorBidi" w:cstheme="majorBidi"/>
          <w:b/>
          <w:noProof/>
          <w:sz w:val="24"/>
          <w:szCs w:val="24"/>
        </w:rPr>
      </w:pPr>
      <w:r w:rsidRPr="00A96C44">
        <w:rPr>
          <w:rFonts w:asciiTheme="majorBidi" w:hAnsiTheme="majorBidi" w:cstheme="majorBidi"/>
          <w:noProof/>
          <w:sz w:val="24"/>
          <w:szCs w:val="24"/>
        </w:rPr>
        <w:t>Teknik  pengumpulan data yang dimaksud di sini merupakan cara yang digunakan untuk mengumpulkan data dari lapangan. Untuk memperoleh data yang akurat serta dapat dipertanggungjawabkan, maka dalam penelitian ini penulis menggunakan alat pengumpul data sesuai dengan informasi yang dibutuhkan dalam penelitian ini menggunakan 3 teknik, sebagai berikut:</w:t>
      </w:r>
    </w:p>
    <w:p w:rsidR="00A96C44" w:rsidRDefault="00B423D2" w:rsidP="00A96C44">
      <w:pPr>
        <w:pStyle w:val="ListParagraph"/>
        <w:numPr>
          <w:ilvl w:val="4"/>
          <w:numId w:val="11"/>
        </w:numPr>
        <w:spacing w:after="0" w:line="480" w:lineRule="auto"/>
        <w:ind w:left="284" w:hanging="284"/>
        <w:jc w:val="both"/>
        <w:rPr>
          <w:rFonts w:asciiTheme="majorBidi" w:hAnsiTheme="majorBidi" w:cstheme="majorBidi"/>
          <w:noProof/>
          <w:sz w:val="24"/>
          <w:szCs w:val="24"/>
        </w:rPr>
      </w:pPr>
      <w:r w:rsidRPr="001B6DDA">
        <w:rPr>
          <w:rFonts w:asciiTheme="majorBidi" w:hAnsiTheme="majorBidi" w:cstheme="majorBidi"/>
          <w:noProof/>
          <w:sz w:val="24"/>
          <w:szCs w:val="24"/>
        </w:rPr>
        <w:t xml:space="preserve">Observasi </w:t>
      </w:r>
    </w:p>
    <w:p w:rsidR="00B423D2" w:rsidRPr="00A96C44" w:rsidRDefault="00B423D2" w:rsidP="00A96C44">
      <w:pPr>
        <w:pStyle w:val="ListParagraph"/>
        <w:spacing w:after="0" w:line="480" w:lineRule="auto"/>
        <w:ind w:left="284" w:firstLine="425"/>
        <w:jc w:val="both"/>
        <w:rPr>
          <w:rFonts w:asciiTheme="majorBidi" w:hAnsiTheme="majorBidi" w:cstheme="majorBidi"/>
          <w:noProof/>
          <w:sz w:val="24"/>
          <w:szCs w:val="24"/>
        </w:rPr>
      </w:pPr>
      <w:r w:rsidRPr="00A96C44">
        <w:rPr>
          <w:rFonts w:asciiTheme="majorBidi" w:hAnsiTheme="majorBidi" w:cstheme="majorBidi"/>
          <w:sz w:val="24"/>
          <w:szCs w:val="24"/>
        </w:rPr>
        <w:t>Observasi adalah teknik pengumpulan data yang dilakukan dengan cara mengamati dan mencatat secara sistematis gejala-gejala yang diselidiki.</w:t>
      </w:r>
      <w:r w:rsidRPr="001B6DDA">
        <w:rPr>
          <w:rStyle w:val="FootnoteReference"/>
          <w:rFonts w:asciiTheme="majorBidi" w:hAnsiTheme="majorBidi" w:cstheme="majorBidi"/>
          <w:sz w:val="24"/>
          <w:szCs w:val="24"/>
        </w:rPr>
        <w:footnoteReference w:id="8"/>
      </w:r>
      <w:r w:rsidRPr="00A96C44">
        <w:rPr>
          <w:rFonts w:asciiTheme="majorBidi" w:hAnsiTheme="majorBidi" w:cstheme="majorBidi"/>
          <w:sz w:val="24"/>
          <w:szCs w:val="24"/>
        </w:rPr>
        <w:t xml:space="preserve"> Observasi juga berarti pengamatan dan pencatatan yang sistematis terhadap fenomena-fenomena yang diteliti. Selama kegiatan observasi adakalanya peneliti hanya berperan sebagai pengamat dan di waktu lain peneliti terlibat secara terbatas dalam kegiatan yang mereka lakukan. Hal ini, sesuai dengan teori yang dikemukakan oleh James Parely sebagaimana yang dikutip oleh Sanafiah Faisal, bahwa observasi dapat dilakukan dalam lima tingkatan, sebgai berikut:</w:t>
      </w:r>
    </w:p>
    <w:p w:rsidR="00B423D2" w:rsidRPr="001B6DDA" w:rsidRDefault="00B423D2" w:rsidP="00A96C44">
      <w:pPr>
        <w:pStyle w:val="ListParagraph"/>
        <w:numPr>
          <w:ilvl w:val="0"/>
          <w:numId w:val="6"/>
        </w:numPr>
        <w:spacing w:after="0" w:line="240" w:lineRule="auto"/>
        <w:ind w:left="851" w:hanging="425"/>
        <w:jc w:val="both"/>
        <w:rPr>
          <w:rFonts w:asciiTheme="majorBidi" w:hAnsiTheme="majorBidi" w:cstheme="majorBidi"/>
          <w:sz w:val="24"/>
          <w:szCs w:val="24"/>
        </w:rPr>
      </w:pPr>
      <w:r w:rsidRPr="001B6DDA">
        <w:rPr>
          <w:rFonts w:asciiTheme="majorBidi" w:hAnsiTheme="majorBidi" w:cstheme="majorBidi"/>
          <w:i/>
          <w:iCs/>
          <w:sz w:val="24"/>
          <w:szCs w:val="24"/>
        </w:rPr>
        <w:lastRenderedPageBreak/>
        <w:t>Non participation</w:t>
      </w:r>
      <w:r w:rsidRPr="001B6DDA">
        <w:rPr>
          <w:rFonts w:asciiTheme="majorBidi" w:hAnsiTheme="majorBidi" w:cstheme="majorBidi"/>
          <w:sz w:val="24"/>
          <w:szCs w:val="24"/>
        </w:rPr>
        <w:t xml:space="preserve"> (tanpa partisipasi), yaitu peneliti berperan sebagai pengamat dan tidak ikut melaksanakan aktivitas yang dilakukan oleh subjek penelitian.</w:t>
      </w:r>
    </w:p>
    <w:p w:rsidR="00B423D2" w:rsidRPr="001B6DDA" w:rsidRDefault="00B423D2" w:rsidP="00A96C44">
      <w:pPr>
        <w:pStyle w:val="ListParagraph"/>
        <w:numPr>
          <w:ilvl w:val="0"/>
          <w:numId w:val="6"/>
        </w:numPr>
        <w:spacing w:after="0" w:line="240" w:lineRule="auto"/>
        <w:ind w:left="851" w:hanging="425"/>
        <w:jc w:val="both"/>
        <w:rPr>
          <w:rFonts w:asciiTheme="majorBidi" w:hAnsiTheme="majorBidi" w:cstheme="majorBidi"/>
          <w:sz w:val="24"/>
          <w:szCs w:val="24"/>
        </w:rPr>
      </w:pPr>
      <w:r w:rsidRPr="001B6DDA">
        <w:rPr>
          <w:rFonts w:asciiTheme="majorBidi" w:hAnsiTheme="majorBidi" w:cstheme="majorBidi"/>
          <w:i/>
          <w:iCs/>
          <w:sz w:val="24"/>
          <w:szCs w:val="24"/>
        </w:rPr>
        <w:t>Pasif participation</w:t>
      </w:r>
      <w:r w:rsidRPr="001B6DDA">
        <w:rPr>
          <w:rFonts w:asciiTheme="majorBidi" w:hAnsiTheme="majorBidi" w:cstheme="majorBidi"/>
          <w:sz w:val="24"/>
          <w:szCs w:val="24"/>
        </w:rPr>
        <w:t xml:space="preserve"> (partisipasi pasif), yaitu peneliti berperan sebagai pengamat dan tidak ikut melakukan kegiatan yang dilakukan oleh subjek penelitian dalam situasi sosial subjek penelitian.</w:t>
      </w:r>
    </w:p>
    <w:p w:rsidR="00B423D2" w:rsidRPr="001B6DDA" w:rsidRDefault="00B423D2" w:rsidP="00A96C44">
      <w:pPr>
        <w:pStyle w:val="ListParagraph"/>
        <w:numPr>
          <w:ilvl w:val="0"/>
          <w:numId w:val="6"/>
        </w:numPr>
        <w:spacing w:after="0" w:line="240" w:lineRule="auto"/>
        <w:ind w:left="851" w:hanging="425"/>
        <w:jc w:val="both"/>
        <w:rPr>
          <w:rFonts w:asciiTheme="majorBidi" w:hAnsiTheme="majorBidi" w:cstheme="majorBidi"/>
          <w:sz w:val="24"/>
          <w:szCs w:val="24"/>
        </w:rPr>
      </w:pPr>
      <w:r w:rsidRPr="001B6DDA">
        <w:rPr>
          <w:rFonts w:asciiTheme="majorBidi" w:hAnsiTheme="majorBidi" w:cstheme="majorBidi"/>
          <w:i/>
          <w:iCs/>
          <w:sz w:val="24"/>
          <w:szCs w:val="24"/>
        </w:rPr>
        <w:t>Moderate participation</w:t>
      </w:r>
      <w:r w:rsidRPr="001B6DDA">
        <w:rPr>
          <w:rFonts w:asciiTheme="majorBidi" w:hAnsiTheme="majorBidi" w:cstheme="majorBidi"/>
          <w:sz w:val="24"/>
          <w:szCs w:val="24"/>
        </w:rPr>
        <w:t xml:space="preserve"> (partisipasi sedang), yaitu peneliti terlibat secara terbatas dalam aktivitas yang dilakukan oleh subjek penelitian.</w:t>
      </w:r>
    </w:p>
    <w:p w:rsidR="00B423D2" w:rsidRPr="001B6DDA" w:rsidRDefault="00B423D2" w:rsidP="00A96C44">
      <w:pPr>
        <w:pStyle w:val="ListParagraph"/>
        <w:numPr>
          <w:ilvl w:val="0"/>
          <w:numId w:val="6"/>
        </w:numPr>
        <w:spacing w:after="0" w:line="240" w:lineRule="auto"/>
        <w:ind w:left="851" w:hanging="425"/>
        <w:jc w:val="both"/>
        <w:rPr>
          <w:rFonts w:asciiTheme="majorBidi" w:hAnsiTheme="majorBidi" w:cstheme="majorBidi"/>
          <w:sz w:val="24"/>
          <w:szCs w:val="24"/>
        </w:rPr>
      </w:pPr>
      <w:r w:rsidRPr="001B6DDA">
        <w:rPr>
          <w:rFonts w:asciiTheme="majorBidi" w:hAnsiTheme="majorBidi" w:cstheme="majorBidi"/>
          <w:i/>
          <w:iCs/>
          <w:sz w:val="24"/>
          <w:szCs w:val="24"/>
        </w:rPr>
        <w:t>Actif participation</w:t>
      </w:r>
      <w:r w:rsidRPr="001B6DDA">
        <w:rPr>
          <w:rFonts w:asciiTheme="majorBidi" w:hAnsiTheme="majorBidi" w:cstheme="majorBidi"/>
          <w:sz w:val="24"/>
          <w:szCs w:val="24"/>
        </w:rPr>
        <w:t xml:space="preserve"> (partisipasi aktif), yaitu peneliti melakukan aktivitas yang dilakukan oleh subjek penelitian.</w:t>
      </w:r>
    </w:p>
    <w:p w:rsidR="00B423D2" w:rsidRPr="001B6DDA" w:rsidRDefault="00B423D2" w:rsidP="00A96C44">
      <w:pPr>
        <w:pStyle w:val="ListParagraph"/>
        <w:numPr>
          <w:ilvl w:val="0"/>
          <w:numId w:val="6"/>
        </w:numPr>
        <w:spacing w:after="0" w:line="240" w:lineRule="auto"/>
        <w:ind w:left="851" w:hanging="425"/>
        <w:jc w:val="both"/>
        <w:rPr>
          <w:rFonts w:asciiTheme="majorBidi" w:hAnsiTheme="majorBidi" w:cstheme="majorBidi"/>
          <w:sz w:val="24"/>
          <w:szCs w:val="24"/>
        </w:rPr>
      </w:pPr>
      <w:r w:rsidRPr="001B6DDA">
        <w:rPr>
          <w:rFonts w:asciiTheme="majorBidi" w:hAnsiTheme="majorBidi" w:cstheme="majorBidi"/>
          <w:i/>
          <w:iCs/>
          <w:sz w:val="24"/>
          <w:szCs w:val="24"/>
        </w:rPr>
        <w:t xml:space="preserve">Complete participation </w:t>
      </w:r>
      <w:r w:rsidRPr="001B6DDA">
        <w:rPr>
          <w:rFonts w:asciiTheme="majorBidi" w:hAnsiTheme="majorBidi" w:cstheme="majorBidi"/>
          <w:sz w:val="24"/>
          <w:szCs w:val="24"/>
        </w:rPr>
        <w:t>(partisipasi penuh), yaitu peneliti melakukan segala sesuatu yang dilakukan oleh subjek penelitian.</w:t>
      </w:r>
      <w:r w:rsidRPr="001B6DDA">
        <w:rPr>
          <w:rStyle w:val="FootnoteReference"/>
          <w:rFonts w:asciiTheme="majorBidi" w:hAnsiTheme="majorBidi" w:cstheme="majorBidi"/>
          <w:sz w:val="24"/>
          <w:szCs w:val="24"/>
        </w:rPr>
        <w:footnoteReference w:id="9"/>
      </w:r>
    </w:p>
    <w:p w:rsidR="00B423D2" w:rsidRPr="001B6DDA" w:rsidRDefault="00B423D2" w:rsidP="00B423D2">
      <w:pPr>
        <w:pStyle w:val="ListParagraph"/>
        <w:spacing w:after="0" w:line="240" w:lineRule="auto"/>
        <w:ind w:left="1418"/>
        <w:jc w:val="both"/>
        <w:rPr>
          <w:rFonts w:asciiTheme="majorBidi" w:hAnsiTheme="majorBidi" w:cstheme="majorBidi"/>
          <w:sz w:val="24"/>
          <w:szCs w:val="24"/>
        </w:rPr>
      </w:pPr>
    </w:p>
    <w:p w:rsidR="00A96C44" w:rsidRDefault="00B423D2" w:rsidP="00A96C44">
      <w:pPr>
        <w:spacing w:after="0" w:line="480" w:lineRule="auto"/>
        <w:ind w:left="426" w:firstLine="720"/>
        <w:jc w:val="both"/>
        <w:rPr>
          <w:rFonts w:asciiTheme="majorBidi" w:hAnsiTheme="majorBidi" w:cstheme="majorBidi"/>
          <w:sz w:val="24"/>
          <w:szCs w:val="24"/>
        </w:rPr>
      </w:pPr>
      <w:r w:rsidRPr="001B6DDA">
        <w:rPr>
          <w:rFonts w:asciiTheme="majorBidi" w:hAnsiTheme="majorBidi" w:cstheme="majorBidi"/>
          <w:sz w:val="24"/>
          <w:szCs w:val="24"/>
        </w:rPr>
        <w:t xml:space="preserve">Penggunaan metode observasi ini dengan maksud agar peneliti dapat melihat kondisi </w:t>
      </w:r>
      <w:r w:rsidRPr="001B6DDA">
        <w:rPr>
          <w:rFonts w:asciiTheme="majorBidi" w:hAnsiTheme="majorBidi" w:cstheme="majorBidi"/>
          <w:i/>
          <w:sz w:val="24"/>
          <w:szCs w:val="24"/>
        </w:rPr>
        <w:t>ril</w:t>
      </w:r>
      <w:r w:rsidRPr="001B6DDA">
        <w:rPr>
          <w:rFonts w:asciiTheme="majorBidi" w:hAnsiTheme="majorBidi" w:cstheme="majorBidi"/>
          <w:sz w:val="24"/>
          <w:szCs w:val="24"/>
        </w:rPr>
        <w:t xml:space="preserve"> pada saat penelitian dan dapat secara langsung melakukan pencacatan terhadap semua gejala dan fakta dari objek yang diteliti tanpa ada pertolongan alat lain untuk kepentingan tersebut. </w:t>
      </w:r>
    </w:p>
    <w:p w:rsidR="00B423D2" w:rsidRPr="001B6DDA" w:rsidRDefault="00B423D2" w:rsidP="00A96C44">
      <w:pPr>
        <w:spacing w:after="0" w:line="480" w:lineRule="auto"/>
        <w:ind w:left="426" w:firstLine="720"/>
        <w:jc w:val="both"/>
        <w:rPr>
          <w:rFonts w:asciiTheme="majorBidi" w:hAnsiTheme="majorBidi" w:cstheme="majorBidi"/>
          <w:sz w:val="24"/>
          <w:szCs w:val="24"/>
        </w:rPr>
      </w:pPr>
      <w:r w:rsidRPr="001B6DDA">
        <w:rPr>
          <w:rFonts w:asciiTheme="majorBidi" w:hAnsiTheme="majorBidi" w:cstheme="majorBidi"/>
          <w:sz w:val="24"/>
          <w:szCs w:val="24"/>
        </w:rPr>
        <w:t xml:space="preserve">Metode observasi ini digunakan untuk memperoleh data tentang </w:t>
      </w:r>
      <w:r w:rsidRPr="001B6DDA">
        <w:rPr>
          <w:rFonts w:asciiTheme="majorBidi" w:hAnsiTheme="majorBidi" w:cstheme="majorBidi"/>
          <w:noProof/>
          <w:sz w:val="24"/>
          <w:szCs w:val="24"/>
        </w:rPr>
        <w:t>implementasi Kurikulum 2013 dalam pembinaan sikap dan keterampilan beragama siswa (studi pada mata pelajaran PAI di SMA Negeri 3 Bukittinggi.</w:t>
      </w:r>
      <w:r w:rsidR="00A96C44">
        <w:rPr>
          <w:rFonts w:asciiTheme="majorBidi" w:hAnsiTheme="majorBidi" w:cstheme="majorBidi"/>
          <w:noProof/>
          <w:sz w:val="24"/>
          <w:szCs w:val="24"/>
        </w:rPr>
        <w:t xml:space="preserve"> </w:t>
      </w:r>
      <w:r w:rsidRPr="001B6DDA">
        <w:rPr>
          <w:rFonts w:asciiTheme="majorBidi" w:hAnsiTheme="majorBidi" w:cstheme="majorBidi"/>
          <w:noProof/>
          <w:sz w:val="24"/>
          <w:szCs w:val="24"/>
        </w:rPr>
        <w:t>Dalam pembuatan catatan lapangan, peneliti akan menempuh langkah-langkah, sebagai berikut: membuat catatan, menyediakan buku harian pengalaman lapangan, dan membuat catatan kronologis.</w:t>
      </w:r>
    </w:p>
    <w:p w:rsidR="00A96C44" w:rsidRDefault="00B423D2" w:rsidP="00A96C44">
      <w:pPr>
        <w:pStyle w:val="ListParagraph"/>
        <w:numPr>
          <w:ilvl w:val="4"/>
          <w:numId w:val="11"/>
        </w:numPr>
        <w:spacing w:after="144" w:line="480" w:lineRule="auto"/>
        <w:ind w:left="426" w:hanging="426"/>
        <w:jc w:val="both"/>
        <w:rPr>
          <w:rFonts w:asciiTheme="majorBidi" w:hAnsiTheme="majorBidi" w:cstheme="majorBidi"/>
          <w:noProof/>
          <w:sz w:val="24"/>
          <w:szCs w:val="24"/>
        </w:rPr>
      </w:pPr>
      <w:r w:rsidRPr="001B6DDA">
        <w:rPr>
          <w:rFonts w:asciiTheme="majorBidi" w:hAnsiTheme="majorBidi" w:cstheme="majorBidi"/>
          <w:noProof/>
          <w:sz w:val="24"/>
          <w:szCs w:val="24"/>
        </w:rPr>
        <w:t xml:space="preserve">Wawancara </w:t>
      </w:r>
    </w:p>
    <w:p w:rsidR="00A96C44" w:rsidRDefault="00B423D2" w:rsidP="00A96C44">
      <w:pPr>
        <w:pStyle w:val="ListParagraph"/>
        <w:spacing w:after="144" w:line="480" w:lineRule="auto"/>
        <w:ind w:left="426" w:firstLine="708"/>
        <w:jc w:val="both"/>
        <w:rPr>
          <w:rFonts w:asciiTheme="majorBidi" w:hAnsiTheme="majorBidi" w:cstheme="majorBidi"/>
          <w:sz w:val="24"/>
          <w:szCs w:val="24"/>
        </w:rPr>
      </w:pPr>
      <w:r w:rsidRPr="00A96C44">
        <w:rPr>
          <w:rFonts w:asciiTheme="majorBidi" w:hAnsiTheme="majorBidi" w:cstheme="majorBidi"/>
          <w:noProof/>
          <w:sz w:val="24"/>
          <w:szCs w:val="24"/>
        </w:rPr>
        <w:t xml:space="preserve">Wawancara atau </w:t>
      </w:r>
      <w:r w:rsidRPr="00A96C44">
        <w:rPr>
          <w:rFonts w:asciiTheme="majorBidi" w:hAnsiTheme="majorBidi" w:cstheme="majorBidi"/>
          <w:i/>
          <w:noProof/>
          <w:sz w:val="24"/>
          <w:szCs w:val="24"/>
        </w:rPr>
        <w:t>interview</w:t>
      </w:r>
      <w:r w:rsidRPr="00A96C44">
        <w:rPr>
          <w:rFonts w:asciiTheme="majorBidi" w:hAnsiTheme="majorBidi" w:cstheme="majorBidi"/>
          <w:noProof/>
          <w:sz w:val="24"/>
          <w:szCs w:val="24"/>
        </w:rPr>
        <w:t xml:space="preserve"> adalah </w:t>
      </w:r>
      <w:r w:rsidRPr="00A96C44">
        <w:rPr>
          <w:rFonts w:asciiTheme="majorBidi" w:hAnsiTheme="majorBidi" w:cstheme="majorBidi"/>
          <w:sz w:val="24"/>
          <w:szCs w:val="24"/>
        </w:rPr>
        <w:t>suatu cara untuk mengumpulkan data dengan jalan tanya jawab sepihak yang dikerjakan secara sistematis dan berlandaskan pada penyelidikan, yang pada umumnya dua orang atau lebih hadir secara fisik dalam proses tanya jawab.</w:t>
      </w:r>
      <w:r w:rsidRPr="001B6DDA">
        <w:rPr>
          <w:rStyle w:val="FootnoteReference"/>
          <w:rFonts w:asciiTheme="majorBidi" w:hAnsiTheme="majorBidi" w:cstheme="majorBidi"/>
          <w:sz w:val="24"/>
          <w:szCs w:val="24"/>
        </w:rPr>
        <w:footnoteReference w:id="10"/>
      </w:r>
      <w:r w:rsidRPr="00A96C44">
        <w:rPr>
          <w:rFonts w:asciiTheme="majorBidi" w:hAnsiTheme="majorBidi" w:cstheme="majorBidi"/>
          <w:sz w:val="24"/>
          <w:szCs w:val="24"/>
        </w:rPr>
        <w:t xml:space="preserve"> Teknik wawancara terdiri dari </w:t>
      </w:r>
      <w:r w:rsidRPr="00A96C44">
        <w:rPr>
          <w:rFonts w:asciiTheme="majorBidi" w:hAnsiTheme="majorBidi" w:cstheme="majorBidi"/>
          <w:sz w:val="24"/>
          <w:szCs w:val="24"/>
        </w:rPr>
        <w:lastRenderedPageBreak/>
        <w:t>tiga jenis, yaitu wawancara struktur (</w:t>
      </w:r>
      <w:r w:rsidRPr="00A96C44">
        <w:rPr>
          <w:rFonts w:asciiTheme="majorBidi" w:hAnsiTheme="majorBidi" w:cstheme="majorBidi"/>
          <w:i/>
          <w:sz w:val="24"/>
          <w:szCs w:val="24"/>
        </w:rPr>
        <w:t xml:space="preserve">structure interview), </w:t>
      </w:r>
      <w:r w:rsidRPr="00A96C44">
        <w:rPr>
          <w:rFonts w:asciiTheme="majorBidi" w:hAnsiTheme="majorBidi" w:cstheme="majorBidi"/>
          <w:sz w:val="24"/>
          <w:szCs w:val="24"/>
        </w:rPr>
        <w:t>wawancara semi terstruktur (</w:t>
      </w:r>
      <w:r w:rsidRPr="00A96C44">
        <w:rPr>
          <w:rFonts w:asciiTheme="majorBidi" w:hAnsiTheme="majorBidi" w:cstheme="majorBidi"/>
          <w:i/>
          <w:sz w:val="24"/>
          <w:szCs w:val="24"/>
        </w:rPr>
        <w:t xml:space="preserve">semistructured interview), </w:t>
      </w:r>
      <w:r w:rsidRPr="00A96C44">
        <w:rPr>
          <w:rFonts w:asciiTheme="majorBidi" w:hAnsiTheme="majorBidi" w:cstheme="majorBidi"/>
          <w:sz w:val="24"/>
          <w:szCs w:val="24"/>
        </w:rPr>
        <w:t>dan wawancara tidak terstruktur (</w:t>
      </w:r>
      <w:r w:rsidRPr="00A96C44">
        <w:rPr>
          <w:rFonts w:asciiTheme="majorBidi" w:hAnsiTheme="majorBidi" w:cstheme="majorBidi"/>
          <w:i/>
          <w:sz w:val="24"/>
          <w:szCs w:val="24"/>
        </w:rPr>
        <w:t>unstructured interview).</w:t>
      </w:r>
      <w:r w:rsidRPr="001B6DDA">
        <w:rPr>
          <w:rStyle w:val="FootnoteReference"/>
          <w:rFonts w:asciiTheme="majorBidi" w:hAnsiTheme="majorBidi" w:cstheme="majorBidi"/>
          <w:sz w:val="24"/>
          <w:szCs w:val="24"/>
        </w:rPr>
        <w:footnoteReference w:id="11"/>
      </w:r>
      <w:r w:rsidRPr="00A96C44">
        <w:rPr>
          <w:rFonts w:asciiTheme="majorBidi" w:hAnsiTheme="majorBidi" w:cstheme="majorBidi"/>
          <w:sz w:val="24"/>
          <w:szCs w:val="24"/>
        </w:rPr>
        <w:t xml:space="preserve"> </w:t>
      </w:r>
    </w:p>
    <w:p w:rsidR="00B423D2" w:rsidRPr="001B6DDA" w:rsidRDefault="00B423D2" w:rsidP="00A96C44">
      <w:pPr>
        <w:pStyle w:val="ListParagraph"/>
        <w:spacing w:after="144" w:line="480" w:lineRule="auto"/>
        <w:ind w:left="426" w:firstLine="708"/>
        <w:jc w:val="both"/>
        <w:rPr>
          <w:rFonts w:asciiTheme="majorBidi" w:hAnsiTheme="majorBidi" w:cstheme="majorBidi"/>
          <w:noProof/>
          <w:sz w:val="24"/>
          <w:szCs w:val="24"/>
        </w:rPr>
      </w:pPr>
      <w:r w:rsidRPr="001B6DDA">
        <w:rPr>
          <w:rFonts w:asciiTheme="majorBidi" w:hAnsiTheme="majorBidi" w:cstheme="majorBidi"/>
          <w:sz w:val="24"/>
          <w:szCs w:val="24"/>
        </w:rPr>
        <w:t xml:space="preserve">Teknik wawancara yang digunakan dalam penelitian ini adalah teknik wawancara semistuktur atau </w:t>
      </w:r>
      <w:r w:rsidRPr="001B6DDA">
        <w:rPr>
          <w:rFonts w:asciiTheme="majorBidi" w:hAnsiTheme="majorBidi" w:cstheme="majorBidi"/>
          <w:i/>
          <w:sz w:val="24"/>
          <w:szCs w:val="24"/>
        </w:rPr>
        <w:t xml:space="preserve">in dept interview </w:t>
      </w:r>
      <w:r w:rsidRPr="001B6DDA">
        <w:rPr>
          <w:rFonts w:asciiTheme="majorBidi" w:hAnsiTheme="majorBidi" w:cstheme="majorBidi"/>
          <w:sz w:val="24"/>
          <w:szCs w:val="24"/>
        </w:rPr>
        <w:t xml:space="preserve">(wawancara yang mendalam). Hal ini dipilih dengan mempertimbangan situasi dan kondisi wawancara serta kebutuhan akan informasi yang dapat berkembang setiap saat. </w:t>
      </w:r>
      <w:r w:rsidRPr="001B6DDA">
        <w:rPr>
          <w:rFonts w:asciiTheme="majorBidi" w:hAnsiTheme="majorBidi" w:cstheme="majorBidi"/>
          <w:bCs/>
          <w:noProof/>
          <w:sz w:val="24"/>
          <w:szCs w:val="24"/>
        </w:rPr>
        <w:t>Wawancara akan dilakukan kepada:</w:t>
      </w:r>
    </w:p>
    <w:p w:rsidR="00B423D2" w:rsidRPr="001B6DDA" w:rsidRDefault="00B423D2" w:rsidP="00A96C44">
      <w:pPr>
        <w:pStyle w:val="ListParagraph"/>
        <w:numPr>
          <w:ilvl w:val="0"/>
          <w:numId w:val="3"/>
        </w:numPr>
        <w:spacing w:line="480" w:lineRule="auto"/>
        <w:ind w:left="851" w:hanging="425"/>
        <w:jc w:val="both"/>
        <w:rPr>
          <w:rFonts w:asciiTheme="majorBidi" w:hAnsiTheme="majorBidi" w:cstheme="majorBidi"/>
          <w:bCs/>
          <w:noProof/>
          <w:sz w:val="24"/>
          <w:szCs w:val="24"/>
        </w:rPr>
      </w:pPr>
      <w:r w:rsidRPr="001B6DDA">
        <w:rPr>
          <w:rFonts w:asciiTheme="majorBidi" w:hAnsiTheme="majorBidi" w:cstheme="majorBidi"/>
          <w:bCs/>
          <w:noProof/>
          <w:sz w:val="24"/>
          <w:szCs w:val="24"/>
        </w:rPr>
        <w:t>Kepala sekolah SMA Negeri 3 Bukittinggi</w:t>
      </w:r>
    </w:p>
    <w:p w:rsidR="00B423D2" w:rsidRPr="001B6DDA" w:rsidRDefault="00B423D2" w:rsidP="00A96C44">
      <w:pPr>
        <w:pStyle w:val="ListParagraph"/>
        <w:numPr>
          <w:ilvl w:val="0"/>
          <w:numId w:val="3"/>
        </w:numPr>
        <w:spacing w:line="480" w:lineRule="auto"/>
        <w:ind w:left="851" w:hanging="425"/>
        <w:jc w:val="both"/>
        <w:rPr>
          <w:rFonts w:asciiTheme="majorBidi" w:hAnsiTheme="majorBidi" w:cstheme="majorBidi"/>
          <w:bCs/>
          <w:noProof/>
          <w:sz w:val="24"/>
          <w:szCs w:val="24"/>
        </w:rPr>
      </w:pPr>
      <w:r w:rsidRPr="001B6DDA">
        <w:rPr>
          <w:rFonts w:asciiTheme="majorBidi" w:hAnsiTheme="majorBidi" w:cstheme="majorBidi"/>
          <w:bCs/>
          <w:noProof/>
          <w:sz w:val="24"/>
          <w:szCs w:val="24"/>
        </w:rPr>
        <w:t>Waka kurikulum SMA Negeri 3 Bukittinggi</w:t>
      </w:r>
    </w:p>
    <w:p w:rsidR="00B423D2" w:rsidRPr="001B6DDA" w:rsidRDefault="00B423D2" w:rsidP="00A96C44">
      <w:pPr>
        <w:pStyle w:val="ListParagraph"/>
        <w:numPr>
          <w:ilvl w:val="0"/>
          <w:numId w:val="3"/>
        </w:numPr>
        <w:spacing w:line="480" w:lineRule="auto"/>
        <w:ind w:left="851" w:hanging="425"/>
        <w:jc w:val="both"/>
        <w:rPr>
          <w:rFonts w:asciiTheme="majorBidi" w:hAnsiTheme="majorBidi" w:cstheme="majorBidi"/>
          <w:bCs/>
          <w:noProof/>
          <w:sz w:val="24"/>
          <w:szCs w:val="24"/>
        </w:rPr>
      </w:pPr>
      <w:r w:rsidRPr="001B6DDA">
        <w:rPr>
          <w:rFonts w:asciiTheme="majorBidi" w:hAnsiTheme="majorBidi" w:cstheme="majorBidi"/>
          <w:bCs/>
          <w:noProof/>
          <w:sz w:val="24"/>
          <w:szCs w:val="24"/>
        </w:rPr>
        <w:t xml:space="preserve">Guru mata pelajaran PAI SMA Negeri 3 Bukittinggi. </w:t>
      </w:r>
    </w:p>
    <w:p w:rsidR="00B423D2" w:rsidRPr="001B6DDA" w:rsidRDefault="00B423D2" w:rsidP="00A96C44">
      <w:pPr>
        <w:pStyle w:val="ListParagraph"/>
        <w:numPr>
          <w:ilvl w:val="0"/>
          <w:numId w:val="3"/>
        </w:numPr>
        <w:spacing w:line="480" w:lineRule="auto"/>
        <w:ind w:left="851" w:hanging="425"/>
        <w:jc w:val="both"/>
        <w:rPr>
          <w:rFonts w:asciiTheme="majorBidi" w:hAnsiTheme="majorBidi" w:cstheme="majorBidi"/>
          <w:bCs/>
          <w:noProof/>
          <w:sz w:val="24"/>
          <w:szCs w:val="24"/>
        </w:rPr>
      </w:pPr>
      <w:r w:rsidRPr="001B6DDA">
        <w:rPr>
          <w:rFonts w:asciiTheme="majorBidi" w:hAnsiTheme="majorBidi" w:cstheme="majorBidi"/>
          <w:bCs/>
          <w:noProof/>
          <w:sz w:val="24"/>
          <w:szCs w:val="24"/>
        </w:rPr>
        <w:t xml:space="preserve">Siswa SMA Negeri 3 Bukittinggi. </w:t>
      </w:r>
    </w:p>
    <w:p w:rsidR="00B423D2" w:rsidRPr="00A96C44" w:rsidRDefault="00B423D2" w:rsidP="00A96C44">
      <w:pPr>
        <w:spacing w:before="240" w:after="144" w:line="480" w:lineRule="auto"/>
        <w:ind w:left="426" w:firstLine="720"/>
        <w:jc w:val="both"/>
        <w:rPr>
          <w:rFonts w:asciiTheme="majorBidi" w:hAnsiTheme="majorBidi" w:cstheme="majorBidi"/>
          <w:noProof/>
          <w:sz w:val="24"/>
          <w:szCs w:val="24"/>
        </w:rPr>
      </w:pPr>
      <w:r w:rsidRPr="00A96C44">
        <w:rPr>
          <w:rFonts w:asciiTheme="majorBidi" w:hAnsiTheme="majorBidi" w:cstheme="majorBidi"/>
          <w:noProof/>
          <w:sz w:val="24"/>
          <w:szCs w:val="24"/>
        </w:rPr>
        <w:t>Sebelum melaksanakan wawancara peneliti menyiapkan instrumen wawancara yang disebut dengan pedoman wawancara (</w:t>
      </w:r>
      <w:r w:rsidRPr="00A96C44">
        <w:rPr>
          <w:rFonts w:asciiTheme="majorBidi" w:hAnsiTheme="majorBidi" w:cstheme="majorBidi"/>
          <w:i/>
          <w:iCs/>
          <w:noProof/>
          <w:sz w:val="24"/>
          <w:szCs w:val="24"/>
        </w:rPr>
        <w:t>interview guide)</w:t>
      </w:r>
      <w:r w:rsidRPr="00A96C44">
        <w:rPr>
          <w:rFonts w:asciiTheme="majorBidi" w:hAnsiTheme="majorBidi" w:cstheme="majorBidi"/>
          <w:noProof/>
          <w:sz w:val="24"/>
          <w:szCs w:val="24"/>
        </w:rPr>
        <w:t xml:space="preserve"> dengan memuat sejumlah pertanyaan atau pernyataan yang meminta untuk direspon oleh responden. Isi pertanyaan atau pernyataan tersebut mencakup fakta, data, pengetahuan, konsep, pendapat, persepsi atau evaluasi responden berkenaan dengan fokus masalah atau variabel-variabel yang dikaji dalam penelitian.</w:t>
      </w:r>
      <w:r w:rsidRPr="001B6DDA">
        <w:rPr>
          <w:rStyle w:val="FootnoteReference"/>
          <w:rFonts w:asciiTheme="majorBidi" w:hAnsiTheme="majorBidi" w:cstheme="majorBidi"/>
          <w:noProof/>
          <w:sz w:val="24"/>
          <w:szCs w:val="24"/>
        </w:rPr>
        <w:footnoteReference w:id="12"/>
      </w:r>
      <w:r w:rsidRPr="00A96C44">
        <w:rPr>
          <w:rFonts w:asciiTheme="majorBidi" w:hAnsiTheme="majorBidi" w:cstheme="majorBidi"/>
          <w:noProof/>
          <w:sz w:val="24"/>
          <w:szCs w:val="24"/>
        </w:rPr>
        <w:t xml:space="preserve"> </w:t>
      </w:r>
    </w:p>
    <w:p w:rsidR="00B423D2" w:rsidRPr="001B6DDA" w:rsidRDefault="00B423D2" w:rsidP="00A96C44">
      <w:pPr>
        <w:spacing w:line="480" w:lineRule="auto"/>
        <w:ind w:left="426" w:firstLine="720"/>
        <w:jc w:val="both"/>
        <w:rPr>
          <w:rFonts w:asciiTheme="majorBidi" w:hAnsiTheme="majorBidi" w:cstheme="majorBidi"/>
          <w:noProof/>
          <w:sz w:val="24"/>
          <w:szCs w:val="24"/>
        </w:rPr>
      </w:pPr>
      <w:r w:rsidRPr="001B6DDA">
        <w:rPr>
          <w:rFonts w:asciiTheme="majorBidi" w:hAnsiTheme="majorBidi" w:cstheme="majorBidi"/>
          <w:noProof/>
          <w:sz w:val="24"/>
          <w:szCs w:val="24"/>
        </w:rPr>
        <w:lastRenderedPageBreak/>
        <w:t>Untuk melakukan wawancara tersebut maka penulis melakukan langkah-langkah yang akan digunakan dalam teknik wawancara adalah:</w:t>
      </w:r>
    </w:p>
    <w:p w:rsidR="00B423D2" w:rsidRPr="001B6DDA" w:rsidRDefault="00B423D2" w:rsidP="00A96C44">
      <w:pPr>
        <w:pStyle w:val="ListParagraph"/>
        <w:numPr>
          <w:ilvl w:val="0"/>
          <w:numId w:val="2"/>
        </w:numPr>
        <w:spacing w:before="240" w:after="144" w:line="480" w:lineRule="auto"/>
        <w:ind w:left="709" w:hanging="283"/>
        <w:jc w:val="both"/>
        <w:rPr>
          <w:rFonts w:asciiTheme="majorBidi" w:hAnsiTheme="majorBidi" w:cstheme="majorBidi"/>
          <w:noProof/>
          <w:sz w:val="24"/>
          <w:szCs w:val="24"/>
        </w:rPr>
      </w:pPr>
      <w:r w:rsidRPr="001B6DDA">
        <w:rPr>
          <w:rFonts w:asciiTheme="majorBidi" w:hAnsiTheme="majorBidi" w:cstheme="majorBidi"/>
          <w:noProof/>
          <w:sz w:val="24"/>
          <w:szCs w:val="24"/>
        </w:rPr>
        <w:t>Membuat persiapan untuk wawancara</w:t>
      </w:r>
    </w:p>
    <w:p w:rsidR="00B423D2" w:rsidRPr="001B6DDA" w:rsidRDefault="00B423D2" w:rsidP="00A96C44">
      <w:pPr>
        <w:pStyle w:val="ListParagraph"/>
        <w:numPr>
          <w:ilvl w:val="0"/>
          <w:numId w:val="2"/>
        </w:numPr>
        <w:spacing w:before="240" w:after="144" w:line="480" w:lineRule="auto"/>
        <w:ind w:left="709" w:hanging="283"/>
        <w:jc w:val="both"/>
        <w:rPr>
          <w:rFonts w:asciiTheme="majorBidi" w:hAnsiTheme="majorBidi" w:cstheme="majorBidi"/>
          <w:noProof/>
          <w:sz w:val="24"/>
          <w:szCs w:val="24"/>
        </w:rPr>
      </w:pPr>
      <w:r w:rsidRPr="001B6DDA">
        <w:rPr>
          <w:rFonts w:asciiTheme="majorBidi" w:hAnsiTheme="majorBidi" w:cstheme="majorBidi"/>
          <w:noProof/>
          <w:sz w:val="24"/>
          <w:szCs w:val="24"/>
        </w:rPr>
        <w:t xml:space="preserve">Membuat pedoman wawancara </w:t>
      </w:r>
    </w:p>
    <w:p w:rsidR="00B423D2" w:rsidRPr="00346023" w:rsidRDefault="00B423D2" w:rsidP="00A96C44">
      <w:pPr>
        <w:pStyle w:val="ListParagraph"/>
        <w:numPr>
          <w:ilvl w:val="0"/>
          <w:numId w:val="2"/>
        </w:numPr>
        <w:spacing w:before="240" w:after="144" w:line="480" w:lineRule="auto"/>
        <w:ind w:left="709" w:hanging="283"/>
        <w:jc w:val="both"/>
        <w:rPr>
          <w:rFonts w:asciiTheme="majorBidi" w:hAnsiTheme="majorBidi" w:cstheme="majorBidi"/>
          <w:noProof/>
          <w:sz w:val="24"/>
          <w:szCs w:val="24"/>
        </w:rPr>
      </w:pPr>
      <w:r w:rsidRPr="001B6DDA">
        <w:rPr>
          <w:rFonts w:asciiTheme="majorBidi" w:hAnsiTheme="majorBidi" w:cstheme="majorBidi"/>
          <w:noProof/>
          <w:sz w:val="24"/>
          <w:szCs w:val="24"/>
        </w:rPr>
        <w:t>Mencatat setiap hasil dari wawancara yang dilakukan berupa pencatatan langsung yang dilakukan di lapangan, pencatatan ulang  di rumah saat kembali dari penelitian, dan menggunakan alat perekam (</w:t>
      </w:r>
      <w:r w:rsidRPr="001B6DDA">
        <w:rPr>
          <w:rFonts w:asciiTheme="majorBidi" w:hAnsiTheme="majorBidi" w:cstheme="majorBidi"/>
          <w:i/>
          <w:iCs/>
          <w:noProof/>
          <w:sz w:val="24"/>
          <w:szCs w:val="24"/>
        </w:rPr>
        <w:t>recording</w:t>
      </w:r>
      <w:r w:rsidRPr="001B6DDA">
        <w:rPr>
          <w:rFonts w:asciiTheme="majorBidi" w:hAnsiTheme="majorBidi" w:cstheme="majorBidi"/>
          <w:noProof/>
          <w:sz w:val="24"/>
          <w:szCs w:val="24"/>
        </w:rPr>
        <w:t>).</w:t>
      </w:r>
    </w:p>
    <w:p w:rsidR="00A96C44" w:rsidRDefault="00B423D2" w:rsidP="00A96C44">
      <w:pPr>
        <w:pStyle w:val="ListParagraph"/>
        <w:numPr>
          <w:ilvl w:val="4"/>
          <w:numId w:val="11"/>
        </w:numPr>
        <w:spacing w:after="0" w:line="480" w:lineRule="auto"/>
        <w:ind w:left="284" w:hanging="284"/>
        <w:jc w:val="both"/>
        <w:rPr>
          <w:rFonts w:asciiTheme="majorBidi" w:hAnsiTheme="majorBidi" w:cstheme="majorBidi"/>
          <w:noProof/>
          <w:sz w:val="24"/>
          <w:szCs w:val="24"/>
        </w:rPr>
      </w:pPr>
      <w:r w:rsidRPr="001B6DDA">
        <w:rPr>
          <w:rFonts w:asciiTheme="majorBidi" w:hAnsiTheme="majorBidi" w:cstheme="majorBidi"/>
          <w:noProof/>
          <w:sz w:val="24"/>
          <w:szCs w:val="24"/>
        </w:rPr>
        <w:t>Studi Dokumentasi</w:t>
      </w:r>
    </w:p>
    <w:p w:rsidR="00B423D2" w:rsidRPr="00A96C44" w:rsidRDefault="00B423D2" w:rsidP="00A96C44">
      <w:pPr>
        <w:pStyle w:val="ListParagraph"/>
        <w:spacing w:after="0" w:line="480" w:lineRule="auto"/>
        <w:ind w:left="284" w:firstLine="709"/>
        <w:jc w:val="both"/>
        <w:rPr>
          <w:rFonts w:asciiTheme="majorBidi" w:hAnsiTheme="majorBidi" w:cstheme="majorBidi"/>
          <w:noProof/>
          <w:sz w:val="24"/>
          <w:szCs w:val="24"/>
        </w:rPr>
      </w:pPr>
      <w:r w:rsidRPr="00A96C44">
        <w:rPr>
          <w:rFonts w:asciiTheme="majorBidi" w:hAnsiTheme="majorBidi" w:cstheme="majorBidi"/>
          <w:noProof/>
          <w:sz w:val="24"/>
          <w:szCs w:val="24"/>
        </w:rPr>
        <w:t>Studi Dokumentasi (</w:t>
      </w:r>
      <w:r w:rsidRPr="00A96C44">
        <w:rPr>
          <w:rFonts w:asciiTheme="majorBidi" w:hAnsiTheme="majorBidi" w:cstheme="majorBidi"/>
          <w:i/>
          <w:iCs/>
          <w:noProof/>
          <w:sz w:val="24"/>
          <w:szCs w:val="24"/>
        </w:rPr>
        <w:t xml:space="preserve">documentacy study) </w:t>
      </w:r>
      <w:r w:rsidRPr="00A96C44">
        <w:rPr>
          <w:rFonts w:asciiTheme="majorBidi" w:hAnsiTheme="majorBidi" w:cstheme="majorBidi"/>
          <w:noProof/>
          <w:sz w:val="24"/>
          <w:szCs w:val="24"/>
        </w:rPr>
        <w:t>merupakan suatu teknik pengumpulan data dengan menghimpun dan menganalisis dokumen-dokumen, baik dokumen tertulis, gambar maupun elektronik.</w:t>
      </w:r>
      <w:r w:rsidRPr="001B6DDA">
        <w:rPr>
          <w:rStyle w:val="FootnoteReference"/>
          <w:rFonts w:asciiTheme="majorBidi" w:hAnsiTheme="majorBidi" w:cstheme="majorBidi"/>
          <w:noProof/>
          <w:sz w:val="24"/>
          <w:szCs w:val="24"/>
        </w:rPr>
        <w:footnoteReference w:id="13"/>
      </w:r>
      <w:r w:rsidRPr="00A96C44">
        <w:rPr>
          <w:rFonts w:asciiTheme="majorBidi" w:hAnsiTheme="majorBidi" w:cstheme="majorBidi"/>
          <w:noProof/>
          <w:sz w:val="24"/>
          <w:szCs w:val="24"/>
        </w:rPr>
        <w:t xml:space="preserve">   Studi dokumentasi juga dapat diartikan dengan analisa terhadap dokumen berupa catatan peristiwa yang sudah berlalu, baik yang berbentuk tulisan, gambar, karya-karya monumental dari seseorang atau lembaga. Dokumen-dokumen tersebut terkait dengan implementasi kurikulum 2013, baik dalam bentuk perencanaan pembelajaran yang dibuat oleh guru (RPP), rekapitulasi nilai siswa, maupun dokumen lain yang terkait dengan penelitian.</w:t>
      </w:r>
    </w:p>
    <w:p w:rsidR="00A96C44" w:rsidRDefault="00B423D2" w:rsidP="00A96C44">
      <w:pPr>
        <w:pStyle w:val="ListParagraph"/>
        <w:numPr>
          <w:ilvl w:val="0"/>
          <w:numId w:val="11"/>
        </w:numPr>
        <w:spacing w:before="240" w:after="0" w:line="480" w:lineRule="auto"/>
        <w:ind w:left="0"/>
        <w:jc w:val="both"/>
        <w:rPr>
          <w:rFonts w:asciiTheme="majorBidi" w:hAnsiTheme="majorBidi" w:cstheme="majorBidi"/>
          <w:b/>
          <w:bCs/>
          <w:noProof/>
          <w:sz w:val="24"/>
          <w:szCs w:val="24"/>
        </w:rPr>
      </w:pPr>
      <w:r w:rsidRPr="001B6DDA">
        <w:rPr>
          <w:rFonts w:asciiTheme="majorBidi" w:hAnsiTheme="majorBidi" w:cstheme="majorBidi"/>
          <w:b/>
          <w:bCs/>
          <w:noProof/>
          <w:sz w:val="24"/>
          <w:szCs w:val="24"/>
        </w:rPr>
        <w:t>Teknik Analisis Data</w:t>
      </w:r>
    </w:p>
    <w:p w:rsidR="00B423D2" w:rsidRPr="00A96C44" w:rsidRDefault="00B423D2" w:rsidP="00A96C44">
      <w:pPr>
        <w:pStyle w:val="ListParagraph"/>
        <w:spacing w:before="240" w:after="0" w:line="480" w:lineRule="auto"/>
        <w:ind w:left="0" w:firstLine="720"/>
        <w:jc w:val="both"/>
        <w:rPr>
          <w:rFonts w:asciiTheme="majorBidi" w:hAnsiTheme="majorBidi" w:cstheme="majorBidi"/>
          <w:b/>
          <w:bCs/>
          <w:noProof/>
          <w:sz w:val="24"/>
          <w:szCs w:val="24"/>
        </w:rPr>
      </w:pPr>
      <w:r w:rsidRPr="00A96C44">
        <w:rPr>
          <w:rFonts w:asciiTheme="majorBidi" w:hAnsiTheme="majorBidi" w:cstheme="majorBidi"/>
          <w:sz w:val="24"/>
          <w:szCs w:val="24"/>
        </w:rPr>
        <w:t>Teknik analisis data dalam penelitian ini menggunakan model analisis interaktif. Analisis data dilakukan secara simultan yang dilakukan bersamaan dengan proses pengumpulan data dengan alur tahapan:</w:t>
      </w:r>
      <w:r w:rsidRPr="00A96C44">
        <w:rPr>
          <w:rFonts w:asciiTheme="majorBidi" w:hAnsiTheme="majorBidi" w:cstheme="majorBidi"/>
          <w:i/>
          <w:sz w:val="24"/>
          <w:szCs w:val="24"/>
        </w:rPr>
        <w:t xml:space="preserve"> </w:t>
      </w:r>
      <w:r w:rsidRPr="00A96C44">
        <w:rPr>
          <w:rFonts w:asciiTheme="majorBidi" w:hAnsiTheme="majorBidi" w:cstheme="majorBidi"/>
          <w:sz w:val="24"/>
          <w:szCs w:val="24"/>
        </w:rPr>
        <w:t xml:space="preserve">reduksi data </w:t>
      </w:r>
      <w:r w:rsidRPr="00A96C44">
        <w:rPr>
          <w:rFonts w:asciiTheme="majorBidi" w:hAnsiTheme="majorBidi" w:cstheme="majorBidi"/>
          <w:i/>
          <w:sz w:val="24"/>
          <w:szCs w:val="24"/>
        </w:rPr>
        <w:t xml:space="preserve">(data </w:t>
      </w:r>
      <w:r w:rsidRPr="00A96C44">
        <w:rPr>
          <w:rFonts w:asciiTheme="majorBidi" w:hAnsiTheme="majorBidi" w:cstheme="majorBidi"/>
          <w:i/>
          <w:sz w:val="24"/>
          <w:szCs w:val="24"/>
        </w:rPr>
        <w:lastRenderedPageBreak/>
        <w:t xml:space="preserve">reduction), </w:t>
      </w:r>
      <w:r w:rsidRPr="00A96C44">
        <w:rPr>
          <w:rFonts w:asciiTheme="majorBidi" w:hAnsiTheme="majorBidi" w:cstheme="majorBidi"/>
          <w:sz w:val="24"/>
          <w:szCs w:val="24"/>
        </w:rPr>
        <w:t xml:space="preserve">penyajian data </w:t>
      </w:r>
      <w:r w:rsidRPr="00A96C44">
        <w:rPr>
          <w:rFonts w:asciiTheme="majorBidi" w:hAnsiTheme="majorBidi" w:cstheme="majorBidi"/>
          <w:i/>
          <w:sz w:val="24"/>
          <w:szCs w:val="24"/>
        </w:rPr>
        <w:t xml:space="preserve">(data display), </w:t>
      </w:r>
      <w:r w:rsidRPr="00A96C44">
        <w:rPr>
          <w:rFonts w:asciiTheme="majorBidi" w:hAnsiTheme="majorBidi" w:cstheme="majorBidi"/>
          <w:sz w:val="24"/>
          <w:szCs w:val="24"/>
        </w:rPr>
        <w:t xml:space="preserve">kesimpulan dan verifikasi </w:t>
      </w:r>
      <w:r w:rsidRPr="00A96C44">
        <w:rPr>
          <w:rFonts w:asciiTheme="majorBidi" w:hAnsiTheme="majorBidi" w:cstheme="majorBidi"/>
          <w:i/>
          <w:sz w:val="24"/>
          <w:szCs w:val="24"/>
        </w:rPr>
        <w:t>(conclusion:drawing/verifying).</w:t>
      </w:r>
      <w:r w:rsidRPr="001B6DDA">
        <w:rPr>
          <w:rStyle w:val="FootnoteReference"/>
          <w:rFonts w:asciiTheme="majorBidi" w:hAnsiTheme="majorBidi" w:cstheme="majorBidi"/>
          <w:i/>
          <w:sz w:val="24"/>
          <w:szCs w:val="24"/>
        </w:rPr>
        <w:footnoteReference w:id="14"/>
      </w:r>
    </w:p>
    <w:p w:rsidR="00A96C44" w:rsidRDefault="00B423D2" w:rsidP="00A96C44">
      <w:pPr>
        <w:pStyle w:val="ListParagraph"/>
        <w:numPr>
          <w:ilvl w:val="0"/>
          <w:numId w:val="7"/>
        </w:numPr>
        <w:spacing w:line="480" w:lineRule="auto"/>
        <w:ind w:left="426" w:hanging="426"/>
        <w:jc w:val="both"/>
        <w:rPr>
          <w:rFonts w:asciiTheme="majorBidi" w:hAnsiTheme="majorBidi" w:cstheme="majorBidi"/>
          <w:sz w:val="24"/>
          <w:szCs w:val="24"/>
        </w:rPr>
      </w:pPr>
      <w:r w:rsidRPr="001B6DDA">
        <w:rPr>
          <w:rFonts w:asciiTheme="majorBidi" w:hAnsiTheme="majorBidi" w:cstheme="majorBidi"/>
          <w:sz w:val="24"/>
          <w:szCs w:val="24"/>
        </w:rPr>
        <w:t>Reduksi Data (</w:t>
      </w:r>
      <w:r w:rsidRPr="001B6DDA">
        <w:rPr>
          <w:rFonts w:asciiTheme="majorBidi" w:hAnsiTheme="majorBidi" w:cstheme="majorBidi"/>
          <w:i/>
          <w:sz w:val="24"/>
          <w:szCs w:val="24"/>
        </w:rPr>
        <w:t>Data Reduction</w:t>
      </w:r>
      <w:r w:rsidRPr="001B6DDA">
        <w:rPr>
          <w:rFonts w:asciiTheme="majorBidi" w:hAnsiTheme="majorBidi" w:cstheme="majorBidi"/>
          <w:sz w:val="24"/>
          <w:szCs w:val="24"/>
        </w:rPr>
        <w:t>)</w:t>
      </w:r>
    </w:p>
    <w:p w:rsidR="00B423D2" w:rsidRPr="00A96C44" w:rsidRDefault="00B423D2" w:rsidP="00A96C44">
      <w:pPr>
        <w:pStyle w:val="ListParagraph"/>
        <w:spacing w:line="480" w:lineRule="auto"/>
        <w:ind w:left="426" w:firstLine="567"/>
        <w:jc w:val="both"/>
        <w:rPr>
          <w:rFonts w:asciiTheme="majorBidi" w:hAnsiTheme="majorBidi" w:cstheme="majorBidi"/>
          <w:sz w:val="24"/>
          <w:szCs w:val="24"/>
        </w:rPr>
      </w:pPr>
      <w:r w:rsidRPr="00A96C44">
        <w:rPr>
          <w:rFonts w:asciiTheme="majorBidi" w:hAnsiTheme="majorBidi" w:cstheme="majorBidi"/>
          <w:sz w:val="24"/>
          <w:szCs w:val="24"/>
        </w:rPr>
        <w:t>Reduksi data merupakan proses pemilihan, pemusatan, perhatian pada penyederhanaan, pengabstrakan dan transformasi data mentah atau data kasar yang muncul dari catatan-catatan tertulis di lapangan. Dengan kata lain reduksi data ialah proses penyederhanaan data, memilih hal-hal pokok yang sesuai dengan fokus penel</w:t>
      </w:r>
      <w:r w:rsidR="00862EB8">
        <w:rPr>
          <w:rFonts w:asciiTheme="majorBidi" w:hAnsiTheme="majorBidi" w:cstheme="majorBidi"/>
          <w:sz w:val="24"/>
          <w:szCs w:val="24"/>
        </w:rPr>
        <w:t xml:space="preserve">itian. Reduksi data penelitian </w:t>
      </w:r>
      <w:r w:rsidRPr="00A96C44">
        <w:rPr>
          <w:rFonts w:asciiTheme="majorBidi" w:hAnsiTheme="majorBidi" w:cstheme="majorBidi"/>
          <w:sz w:val="24"/>
          <w:szCs w:val="24"/>
        </w:rPr>
        <w:t>kualitatif berlansung, baik dalam bentuk ringkasan, mengkode, menelusuri tema, dan membuat gugus-gugus, membuat p</w:t>
      </w:r>
      <w:r w:rsidR="00862EB8">
        <w:rPr>
          <w:rFonts w:asciiTheme="majorBidi" w:hAnsiTheme="majorBidi" w:cstheme="majorBidi"/>
          <w:sz w:val="24"/>
          <w:szCs w:val="24"/>
        </w:rPr>
        <w:t>artisipan dan menulis memo. Dalam</w:t>
      </w:r>
      <w:r w:rsidRPr="00A96C44">
        <w:rPr>
          <w:rFonts w:asciiTheme="majorBidi" w:hAnsiTheme="majorBidi" w:cstheme="majorBidi"/>
          <w:sz w:val="24"/>
          <w:szCs w:val="24"/>
        </w:rPr>
        <w:t xml:space="preserve"> penelitian kualitatif, reduksi data merupakan bagian yang tidak terpisahkan dari analisis data.</w:t>
      </w:r>
    </w:p>
    <w:p w:rsidR="008263B7" w:rsidRDefault="00B423D2" w:rsidP="008263B7">
      <w:pPr>
        <w:pStyle w:val="ListParagraph"/>
        <w:numPr>
          <w:ilvl w:val="0"/>
          <w:numId w:val="7"/>
        </w:numPr>
        <w:spacing w:line="480" w:lineRule="auto"/>
        <w:ind w:left="426" w:hanging="426"/>
        <w:jc w:val="both"/>
        <w:rPr>
          <w:rFonts w:asciiTheme="majorBidi" w:hAnsiTheme="majorBidi" w:cstheme="majorBidi"/>
          <w:sz w:val="24"/>
          <w:szCs w:val="24"/>
        </w:rPr>
      </w:pPr>
      <w:r w:rsidRPr="001B6DDA">
        <w:rPr>
          <w:rFonts w:asciiTheme="majorBidi" w:hAnsiTheme="majorBidi" w:cstheme="majorBidi"/>
          <w:sz w:val="24"/>
          <w:szCs w:val="24"/>
        </w:rPr>
        <w:t>Penyajian Data (</w:t>
      </w:r>
      <w:r w:rsidRPr="001B6DDA">
        <w:rPr>
          <w:rFonts w:asciiTheme="majorBidi" w:hAnsiTheme="majorBidi" w:cstheme="majorBidi"/>
          <w:i/>
          <w:sz w:val="24"/>
          <w:szCs w:val="24"/>
        </w:rPr>
        <w:t>Data Display</w:t>
      </w:r>
      <w:r w:rsidRPr="001B6DDA">
        <w:rPr>
          <w:rFonts w:asciiTheme="majorBidi" w:hAnsiTheme="majorBidi" w:cstheme="majorBidi"/>
          <w:sz w:val="24"/>
          <w:szCs w:val="24"/>
        </w:rPr>
        <w:t>)</w:t>
      </w:r>
    </w:p>
    <w:p w:rsidR="00B423D2" w:rsidRPr="008263B7" w:rsidRDefault="00B423D2" w:rsidP="008263B7">
      <w:pPr>
        <w:pStyle w:val="ListParagraph"/>
        <w:spacing w:line="480" w:lineRule="auto"/>
        <w:ind w:left="426" w:firstLine="567"/>
        <w:jc w:val="both"/>
        <w:rPr>
          <w:rFonts w:asciiTheme="majorBidi" w:hAnsiTheme="majorBidi" w:cstheme="majorBidi"/>
          <w:sz w:val="24"/>
          <w:szCs w:val="24"/>
        </w:rPr>
      </w:pPr>
      <w:r w:rsidRPr="008263B7">
        <w:rPr>
          <w:rFonts w:asciiTheme="majorBidi" w:hAnsiTheme="majorBidi" w:cstheme="majorBidi"/>
          <w:sz w:val="24"/>
          <w:szCs w:val="24"/>
        </w:rPr>
        <w:t xml:space="preserve">Penyajian data ialah proses pengorganisasian untuk memudahkan data dianalisis dan disimpulkan. Proses ini dilakukan dengan cara membuat matrik, diagram atau grafik, sehingga dengan begitu peneliti dapat memetakan semua data yang ditemukan dengan sistematis. Penyajian menurut Milles dan Huberman merupakan sekumpulan informasi yang tersusun yang memberi kemungkinan adanya penarikan kesimpulan dan pengambilan tindakan. Display data ini merupakan tahapan kedua dari kegiatan analisis data, yakni menyampaikan hasil temuan penelitian kepada pembaca atau peneliti lain. </w:t>
      </w:r>
    </w:p>
    <w:p w:rsidR="008263B7" w:rsidRPr="008263B7" w:rsidRDefault="00B423D2" w:rsidP="008263B7">
      <w:pPr>
        <w:pStyle w:val="ListParagraph"/>
        <w:numPr>
          <w:ilvl w:val="0"/>
          <w:numId w:val="7"/>
        </w:numPr>
        <w:spacing w:line="480" w:lineRule="auto"/>
        <w:ind w:left="426" w:hanging="426"/>
        <w:jc w:val="both"/>
        <w:rPr>
          <w:rFonts w:asciiTheme="majorBidi" w:hAnsiTheme="majorBidi" w:cstheme="majorBidi"/>
          <w:sz w:val="24"/>
          <w:szCs w:val="24"/>
        </w:rPr>
      </w:pPr>
      <w:r w:rsidRPr="001B6DDA">
        <w:rPr>
          <w:rFonts w:asciiTheme="majorBidi" w:hAnsiTheme="majorBidi" w:cstheme="majorBidi"/>
          <w:sz w:val="24"/>
          <w:szCs w:val="24"/>
        </w:rPr>
        <w:lastRenderedPageBreak/>
        <w:t>Kesimpulan dan Verifikasi (</w:t>
      </w:r>
      <w:r w:rsidRPr="001B6DDA">
        <w:rPr>
          <w:rFonts w:asciiTheme="majorBidi" w:hAnsiTheme="majorBidi" w:cstheme="majorBidi"/>
          <w:i/>
          <w:sz w:val="24"/>
          <w:szCs w:val="24"/>
        </w:rPr>
        <w:t>Conclusion:Drawing/Verifying</w:t>
      </w:r>
      <w:r w:rsidRPr="001B6DDA">
        <w:rPr>
          <w:rFonts w:asciiTheme="majorBidi" w:hAnsiTheme="majorBidi" w:cstheme="majorBidi"/>
          <w:sz w:val="24"/>
          <w:szCs w:val="24"/>
        </w:rPr>
        <w:t>)</w:t>
      </w:r>
      <w:r w:rsidRPr="001B6DDA">
        <w:rPr>
          <w:rFonts w:asciiTheme="majorBidi" w:hAnsiTheme="majorBidi" w:cstheme="majorBidi"/>
          <w:i/>
          <w:sz w:val="24"/>
          <w:szCs w:val="24"/>
        </w:rPr>
        <w:t xml:space="preserve"> </w:t>
      </w:r>
    </w:p>
    <w:p w:rsidR="00B423D2" w:rsidRPr="008263B7" w:rsidRDefault="00B423D2" w:rsidP="008263B7">
      <w:pPr>
        <w:pStyle w:val="ListParagraph"/>
        <w:spacing w:line="480" w:lineRule="auto"/>
        <w:ind w:left="426" w:firstLine="567"/>
        <w:jc w:val="both"/>
        <w:rPr>
          <w:rFonts w:asciiTheme="majorBidi" w:hAnsiTheme="majorBidi" w:cstheme="majorBidi"/>
          <w:sz w:val="24"/>
          <w:szCs w:val="24"/>
        </w:rPr>
      </w:pPr>
      <w:r w:rsidRPr="008263B7">
        <w:rPr>
          <w:rFonts w:asciiTheme="majorBidi" w:hAnsiTheme="majorBidi" w:cstheme="majorBidi"/>
          <w:sz w:val="24"/>
          <w:szCs w:val="24"/>
        </w:rPr>
        <w:t>Verifikasi merupakan langkah untuk menarik kesimpulan. Kesimpulan dalam penelitian kualitatif dapatmenjawab rumusan masalah yang dirumuskan sejak awal. Kesimpulan awal yang dikemukan masih bersifat sementara, dan akan berubah bila ditemukan bukti-bukti yang mendukung pada tahap berikutnya. Tetapi apabila kesimpulan yang dikemukan pada tahap awal, didukung oleh bukti-bukti yang valis dan konsisten saat kembali ke lapangan mengumpulkan, maka kesimpulan yang dikemukan merupakan kesimpulan yang kredibel.</w:t>
      </w:r>
    </w:p>
    <w:p w:rsidR="008263B7" w:rsidRDefault="00B423D2" w:rsidP="008263B7">
      <w:pPr>
        <w:pStyle w:val="ListParagraph"/>
        <w:numPr>
          <w:ilvl w:val="0"/>
          <w:numId w:val="11"/>
        </w:numPr>
        <w:spacing w:before="240" w:after="0" w:line="480" w:lineRule="auto"/>
        <w:ind w:left="0"/>
        <w:jc w:val="both"/>
        <w:rPr>
          <w:rFonts w:asciiTheme="majorBidi" w:hAnsiTheme="majorBidi" w:cstheme="majorBidi"/>
          <w:b/>
          <w:bCs/>
          <w:noProof/>
          <w:sz w:val="24"/>
          <w:szCs w:val="24"/>
        </w:rPr>
      </w:pPr>
      <w:r w:rsidRPr="001B6DDA">
        <w:rPr>
          <w:rFonts w:asciiTheme="majorBidi" w:hAnsiTheme="majorBidi" w:cstheme="majorBidi"/>
          <w:b/>
          <w:bCs/>
          <w:noProof/>
          <w:sz w:val="24"/>
          <w:szCs w:val="24"/>
        </w:rPr>
        <w:t>Pengecekan Keabsahan Data</w:t>
      </w:r>
    </w:p>
    <w:p w:rsidR="00B423D2" w:rsidRPr="008263B7" w:rsidRDefault="00B423D2" w:rsidP="008263B7">
      <w:pPr>
        <w:pStyle w:val="ListParagraph"/>
        <w:spacing w:before="240" w:after="0" w:line="480" w:lineRule="auto"/>
        <w:ind w:left="0" w:firstLine="720"/>
        <w:jc w:val="both"/>
        <w:rPr>
          <w:rFonts w:asciiTheme="majorBidi" w:hAnsiTheme="majorBidi" w:cstheme="majorBidi"/>
          <w:b/>
          <w:bCs/>
          <w:noProof/>
          <w:sz w:val="24"/>
          <w:szCs w:val="24"/>
        </w:rPr>
      </w:pPr>
      <w:r w:rsidRPr="008263B7">
        <w:rPr>
          <w:rFonts w:asciiTheme="majorBidi" w:hAnsiTheme="majorBidi" w:cstheme="majorBidi"/>
          <w:sz w:val="24"/>
          <w:szCs w:val="24"/>
        </w:rPr>
        <w:t xml:space="preserve">Pengecekan keabsahan data merupakan suatu langkah untuk mengurangi kesalahan dalam proses perolehan data penelitian yang tentunya akan berpengaruh terhadap hasil akhir penelitian. Sugiyono menyebutkan ada empat karakteristik dalam pengecekan keabsahan data, yaitu: (1) </w:t>
      </w:r>
      <w:r w:rsidRPr="008263B7">
        <w:rPr>
          <w:rFonts w:asciiTheme="majorBidi" w:hAnsiTheme="majorBidi" w:cstheme="majorBidi"/>
          <w:i/>
          <w:sz w:val="24"/>
          <w:szCs w:val="24"/>
        </w:rPr>
        <w:t>credibility</w:t>
      </w:r>
      <w:r w:rsidRPr="008263B7">
        <w:rPr>
          <w:rFonts w:asciiTheme="majorBidi" w:hAnsiTheme="majorBidi" w:cstheme="majorBidi"/>
          <w:sz w:val="24"/>
          <w:szCs w:val="24"/>
        </w:rPr>
        <w:t xml:space="preserve"> (validasi internal), (2) </w:t>
      </w:r>
      <w:r w:rsidRPr="008263B7">
        <w:rPr>
          <w:rFonts w:asciiTheme="majorBidi" w:hAnsiTheme="majorBidi" w:cstheme="majorBidi"/>
          <w:i/>
          <w:sz w:val="24"/>
          <w:szCs w:val="24"/>
        </w:rPr>
        <w:t>transferbility</w:t>
      </w:r>
      <w:r w:rsidRPr="008263B7">
        <w:rPr>
          <w:rFonts w:asciiTheme="majorBidi" w:hAnsiTheme="majorBidi" w:cstheme="majorBidi"/>
          <w:sz w:val="24"/>
          <w:szCs w:val="24"/>
        </w:rPr>
        <w:t xml:space="preserve"> (validasi eksternal), (3) </w:t>
      </w:r>
      <w:r w:rsidRPr="008263B7">
        <w:rPr>
          <w:rFonts w:asciiTheme="majorBidi" w:hAnsiTheme="majorBidi" w:cstheme="majorBidi"/>
          <w:i/>
          <w:sz w:val="24"/>
          <w:szCs w:val="24"/>
        </w:rPr>
        <w:t>dependability</w:t>
      </w:r>
      <w:r w:rsidRPr="008263B7">
        <w:rPr>
          <w:rFonts w:asciiTheme="majorBidi" w:hAnsiTheme="majorBidi" w:cstheme="majorBidi"/>
          <w:sz w:val="24"/>
          <w:szCs w:val="24"/>
        </w:rPr>
        <w:t xml:space="preserve"> (reliabilitas), (4) </w:t>
      </w:r>
      <w:r w:rsidRPr="008263B7">
        <w:rPr>
          <w:rFonts w:asciiTheme="majorBidi" w:hAnsiTheme="majorBidi" w:cstheme="majorBidi"/>
          <w:i/>
          <w:sz w:val="24"/>
          <w:szCs w:val="24"/>
        </w:rPr>
        <w:t>confirmability</w:t>
      </w:r>
      <w:r w:rsidRPr="008263B7">
        <w:rPr>
          <w:rFonts w:asciiTheme="majorBidi" w:hAnsiTheme="majorBidi" w:cstheme="majorBidi"/>
          <w:sz w:val="24"/>
          <w:szCs w:val="24"/>
        </w:rPr>
        <w:t xml:space="preserve"> (obyektivitas).</w:t>
      </w:r>
      <w:r w:rsidRPr="001B6DDA">
        <w:rPr>
          <w:rStyle w:val="FootnoteReference"/>
          <w:rFonts w:asciiTheme="majorBidi" w:hAnsiTheme="majorBidi" w:cstheme="majorBidi"/>
          <w:sz w:val="24"/>
          <w:szCs w:val="24"/>
        </w:rPr>
        <w:footnoteReference w:id="15"/>
      </w:r>
      <w:r w:rsidRPr="008263B7">
        <w:rPr>
          <w:rFonts w:asciiTheme="majorBidi" w:hAnsiTheme="majorBidi" w:cstheme="majorBidi"/>
          <w:sz w:val="24"/>
          <w:szCs w:val="24"/>
        </w:rPr>
        <w:t xml:space="preserve"> Dalam penelitian ini, digunakan tiga karakteristik pengecekan keabsahan data, yaitu:</w:t>
      </w:r>
    </w:p>
    <w:p w:rsidR="008263B7" w:rsidRDefault="00B423D2" w:rsidP="008263B7">
      <w:pPr>
        <w:pStyle w:val="ListParagraph"/>
        <w:numPr>
          <w:ilvl w:val="0"/>
          <w:numId w:val="9"/>
        </w:numPr>
        <w:spacing w:line="480" w:lineRule="auto"/>
        <w:ind w:left="426" w:hanging="426"/>
        <w:jc w:val="both"/>
        <w:rPr>
          <w:rFonts w:asciiTheme="majorBidi" w:hAnsiTheme="majorBidi" w:cstheme="majorBidi"/>
          <w:sz w:val="24"/>
          <w:szCs w:val="24"/>
        </w:rPr>
      </w:pPr>
      <w:r w:rsidRPr="001B6DDA">
        <w:rPr>
          <w:rFonts w:asciiTheme="majorBidi" w:hAnsiTheme="majorBidi" w:cstheme="majorBidi"/>
          <w:sz w:val="24"/>
          <w:szCs w:val="24"/>
        </w:rPr>
        <w:t>Derajat Kepercayaan (</w:t>
      </w:r>
      <w:r w:rsidRPr="001B6DDA">
        <w:rPr>
          <w:rFonts w:asciiTheme="majorBidi" w:hAnsiTheme="majorBidi" w:cstheme="majorBidi"/>
          <w:i/>
          <w:sz w:val="24"/>
          <w:szCs w:val="24"/>
        </w:rPr>
        <w:t>Credibility)</w:t>
      </w:r>
      <w:r w:rsidRPr="001B6DDA">
        <w:rPr>
          <w:rFonts w:asciiTheme="majorBidi" w:hAnsiTheme="majorBidi" w:cstheme="majorBidi"/>
          <w:sz w:val="24"/>
          <w:szCs w:val="24"/>
        </w:rPr>
        <w:t xml:space="preserve"> </w:t>
      </w:r>
    </w:p>
    <w:p w:rsidR="008263B7" w:rsidRDefault="00B423D2" w:rsidP="008263B7">
      <w:pPr>
        <w:pStyle w:val="ListParagraph"/>
        <w:spacing w:line="480" w:lineRule="auto"/>
        <w:ind w:left="426" w:firstLine="567"/>
        <w:jc w:val="both"/>
        <w:rPr>
          <w:rFonts w:asciiTheme="majorBidi" w:hAnsiTheme="majorBidi" w:cstheme="majorBidi"/>
          <w:sz w:val="24"/>
          <w:szCs w:val="24"/>
        </w:rPr>
      </w:pPr>
      <w:r w:rsidRPr="008263B7">
        <w:rPr>
          <w:rFonts w:asciiTheme="majorBidi" w:hAnsiTheme="majorBidi" w:cstheme="majorBidi"/>
          <w:sz w:val="24"/>
          <w:szCs w:val="24"/>
        </w:rPr>
        <w:t xml:space="preserve">Krebilitas data digunakan dalam penelitian ini untuk membuktikan kesesuaian antara pengamatan dengan kenyataan lapangan, untuk membuktikan data yang diperoleh sesuai dengan kenyataan yang terjadi di lapangan. Bermacam-macam cara pengujian krebilitas data atau kepercayaan </w:t>
      </w:r>
      <w:r w:rsidRPr="008263B7">
        <w:rPr>
          <w:rFonts w:asciiTheme="majorBidi" w:hAnsiTheme="majorBidi" w:cstheme="majorBidi"/>
          <w:sz w:val="24"/>
          <w:szCs w:val="24"/>
        </w:rPr>
        <w:lastRenderedPageBreak/>
        <w:t xml:space="preserve">terhadap data hasil penelitian kualitatif antara lain dilakukan dengan (a) ketekunan pengamatan, (b) peningkatan ketekunan, (c) triangulasi, (d) diskusi teman sejawat, (e) kecukupan refrensi, (f) analisis kasus negatif (g) pengecekan anggota. </w:t>
      </w:r>
    </w:p>
    <w:p w:rsidR="00B423D2" w:rsidRPr="002D1E99" w:rsidRDefault="00B423D2" w:rsidP="008263B7">
      <w:pPr>
        <w:pStyle w:val="ListParagraph"/>
        <w:spacing w:line="480" w:lineRule="auto"/>
        <w:ind w:left="426" w:firstLine="567"/>
        <w:jc w:val="both"/>
        <w:rPr>
          <w:rFonts w:asciiTheme="majorBidi" w:hAnsiTheme="majorBidi" w:cstheme="majorBidi"/>
          <w:sz w:val="24"/>
          <w:szCs w:val="24"/>
        </w:rPr>
      </w:pPr>
      <w:r w:rsidRPr="002D1E99">
        <w:rPr>
          <w:rFonts w:asciiTheme="majorBidi" w:hAnsiTheme="majorBidi" w:cstheme="majorBidi"/>
          <w:sz w:val="24"/>
          <w:szCs w:val="24"/>
        </w:rPr>
        <w:t>Dari ketujuh teknik pencapaian kredibilitas data tersebut, yang digunakan dalam penelitian ini yaitu:</w:t>
      </w:r>
    </w:p>
    <w:p w:rsidR="008263B7" w:rsidRDefault="00B423D2" w:rsidP="008263B7">
      <w:pPr>
        <w:pStyle w:val="ListParagraph"/>
        <w:numPr>
          <w:ilvl w:val="0"/>
          <w:numId w:val="10"/>
        </w:numPr>
        <w:spacing w:line="480" w:lineRule="auto"/>
        <w:ind w:left="851" w:hanging="425"/>
        <w:jc w:val="both"/>
        <w:rPr>
          <w:rFonts w:asciiTheme="majorBidi" w:hAnsiTheme="majorBidi" w:cstheme="majorBidi"/>
          <w:sz w:val="24"/>
          <w:szCs w:val="24"/>
        </w:rPr>
      </w:pPr>
      <w:r w:rsidRPr="001B6DDA">
        <w:rPr>
          <w:rFonts w:asciiTheme="majorBidi" w:hAnsiTheme="majorBidi" w:cstheme="majorBidi"/>
          <w:sz w:val="24"/>
          <w:szCs w:val="24"/>
        </w:rPr>
        <w:t>Ketekunan pengamatan</w:t>
      </w:r>
      <w:r>
        <w:rPr>
          <w:rFonts w:asciiTheme="majorBidi" w:hAnsiTheme="majorBidi" w:cstheme="majorBidi"/>
          <w:sz w:val="24"/>
          <w:szCs w:val="24"/>
        </w:rPr>
        <w:t xml:space="preserve">. </w:t>
      </w:r>
    </w:p>
    <w:p w:rsidR="00B423D2" w:rsidRPr="008263B7" w:rsidRDefault="00B423D2" w:rsidP="008263B7">
      <w:pPr>
        <w:pStyle w:val="ListParagraph"/>
        <w:spacing w:line="480" w:lineRule="auto"/>
        <w:ind w:left="851" w:firstLine="567"/>
        <w:jc w:val="both"/>
        <w:rPr>
          <w:rFonts w:asciiTheme="majorBidi" w:hAnsiTheme="majorBidi" w:cstheme="majorBidi"/>
          <w:sz w:val="24"/>
          <w:szCs w:val="24"/>
        </w:rPr>
      </w:pPr>
      <w:r w:rsidRPr="008263B7">
        <w:rPr>
          <w:rFonts w:asciiTheme="majorBidi" w:hAnsiTheme="majorBidi" w:cstheme="majorBidi"/>
          <w:sz w:val="24"/>
          <w:szCs w:val="24"/>
        </w:rPr>
        <w:t>Ketekunan pengamatan dimaksudkan untuk data dan informasi yang relevan dengan persoalan yang sedang dicari, dan kemudian memusatkan diri pada hal tersebut secara rinci. Ketekunan dalam penelitian ini menunjukkan suatu kegigihan dalam menemukan atau mengejar data yang sudah diperoleh untuk lebih diperdalam dan data yang belum ada, diupayakan keberadaannya.</w:t>
      </w:r>
    </w:p>
    <w:p w:rsidR="008263B7" w:rsidRDefault="00B423D2" w:rsidP="008263B7">
      <w:pPr>
        <w:pStyle w:val="ListParagraph"/>
        <w:numPr>
          <w:ilvl w:val="0"/>
          <w:numId w:val="10"/>
        </w:numPr>
        <w:spacing w:line="480" w:lineRule="auto"/>
        <w:ind w:left="851"/>
        <w:jc w:val="both"/>
        <w:rPr>
          <w:rFonts w:asciiTheme="majorBidi" w:hAnsiTheme="majorBidi" w:cstheme="majorBidi"/>
          <w:sz w:val="24"/>
          <w:szCs w:val="24"/>
        </w:rPr>
      </w:pPr>
      <w:r w:rsidRPr="001B6DDA">
        <w:rPr>
          <w:rFonts w:asciiTheme="majorBidi" w:hAnsiTheme="majorBidi" w:cstheme="majorBidi"/>
          <w:sz w:val="24"/>
          <w:szCs w:val="24"/>
        </w:rPr>
        <w:t>Triangulasi</w:t>
      </w:r>
    </w:p>
    <w:p w:rsidR="00B423D2" w:rsidRPr="008263B7" w:rsidRDefault="00B423D2" w:rsidP="008263B7">
      <w:pPr>
        <w:pStyle w:val="ListParagraph"/>
        <w:spacing w:line="480" w:lineRule="auto"/>
        <w:ind w:left="851" w:firstLine="567"/>
        <w:jc w:val="both"/>
        <w:rPr>
          <w:rFonts w:asciiTheme="majorBidi" w:hAnsiTheme="majorBidi" w:cstheme="majorBidi"/>
          <w:sz w:val="24"/>
          <w:szCs w:val="24"/>
        </w:rPr>
      </w:pPr>
      <w:r w:rsidRPr="008263B7">
        <w:rPr>
          <w:rFonts w:asciiTheme="majorBidi" w:hAnsiTheme="majorBidi" w:cstheme="majorBidi"/>
          <w:sz w:val="24"/>
          <w:szCs w:val="24"/>
        </w:rPr>
        <w:t>Triangulasi adalah teknik untuk memvalidasi data dan menguji tingkat kredibilitas data yang diambil melalui penelitian kualitatif. Triangulasi dalam pengujian kredibilitas ini diartikan sebagai pengecekan data dari berbagai sumber dengan berbagai cara dan berbagai waktu, yaitu:</w:t>
      </w:r>
    </w:p>
    <w:p w:rsidR="008263B7" w:rsidRDefault="00B423D2" w:rsidP="008263B7">
      <w:pPr>
        <w:pStyle w:val="ListParagraph"/>
        <w:numPr>
          <w:ilvl w:val="6"/>
          <w:numId w:val="8"/>
        </w:numPr>
        <w:spacing w:line="480" w:lineRule="auto"/>
        <w:ind w:left="1276" w:hanging="425"/>
        <w:jc w:val="both"/>
        <w:rPr>
          <w:rFonts w:asciiTheme="majorBidi" w:hAnsiTheme="majorBidi" w:cstheme="majorBidi"/>
          <w:sz w:val="24"/>
          <w:szCs w:val="24"/>
        </w:rPr>
      </w:pPr>
      <w:r w:rsidRPr="001B6DDA">
        <w:rPr>
          <w:rFonts w:asciiTheme="majorBidi" w:hAnsiTheme="majorBidi" w:cstheme="majorBidi"/>
          <w:sz w:val="24"/>
          <w:szCs w:val="24"/>
        </w:rPr>
        <w:t>Triangulasi Sumber, triangulasi sumber untuk menguji kredibilitas data dilakukan dengan cara mengecek data yang telah diperoleh melalui beberapa sumber.</w:t>
      </w:r>
    </w:p>
    <w:p w:rsidR="008263B7" w:rsidRDefault="00B423D2" w:rsidP="008263B7">
      <w:pPr>
        <w:pStyle w:val="ListParagraph"/>
        <w:numPr>
          <w:ilvl w:val="6"/>
          <w:numId w:val="8"/>
        </w:numPr>
        <w:spacing w:line="480" w:lineRule="auto"/>
        <w:ind w:left="1276" w:hanging="425"/>
        <w:jc w:val="both"/>
        <w:rPr>
          <w:rFonts w:asciiTheme="majorBidi" w:hAnsiTheme="majorBidi" w:cstheme="majorBidi"/>
          <w:sz w:val="24"/>
          <w:szCs w:val="24"/>
        </w:rPr>
      </w:pPr>
      <w:r w:rsidRPr="008263B7">
        <w:rPr>
          <w:rFonts w:asciiTheme="majorBidi" w:hAnsiTheme="majorBidi" w:cstheme="majorBidi"/>
          <w:sz w:val="24"/>
          <w:szCs w:val="24"/>
        </w:rPr>
        <w:lastRenderedPageBreak/>
        <w:t>Triangulasi teknik, triangulasi teknik untuk menguji kredibilitas data dilakukan dengan cara mengecek data kepada sumber yang sama dengan teknik yang berbeda.</w:t>
      </w:r>
    </w:p>
    <w:p w:rsidR="00B423D2" w:rsidRPr="008263B7" w:rsidRDefault="00B423D2" w:rsidP="008263B7">
      <w:pPr>
        <w:pStyle w:val="ListParagraph"/>
        <w:numPr>
          <w:ilvl w:val="6"/>
          <w:numId w:val="8"/>
        </w:numPr>
        <w:spacing w:line="480" w:lineRule="auto"/>
        <w:ind w:left="1276" w:hanging="425"/>
        <w:jc w:val="both"/>
        <w:rPr>
          <w:rFonts w:asciiTheme="majorBidi" w:hAnsiTheme="majorBidi" w:cstheme="majorBidi"/>
          <w:sz w:val="24"/>
          <w:szCs w:val="24"/>
        </w:rPr>
      </w:pPr>
      <w:r w:rsidRPr="008263B7">
        <w:rPr>
          <w:rFonts w:asciiTheme="majorBidi" w:hAnsiTheme="majorBidi" w:cstheme="majorBidi"/>
          <w:sz w:val="24"/>
          <w:szCs w:val="24"/>
        </w:rPr>
        <w:t>Triangulasi waktu, triangulasi waktu juga sering mempengaruhi kredibilitas data. Data yang dikumpulkan dengan teknik wawancara di pagi hari pada saat nara sumber masih segar, belum banyak masalah, akan memberikan data yang lebih valid. Untuk itu dalam rangka pengujian kredibilitas data dapat dilakukan dengan melakukan wawancara, observasi atau teknik lain dalam waktu dan situasi yang berbeda</w:t>
      </w:r>
    </w:p>
    <w:p w:rsidR="008263B7" w:rsidRDefault="00B423D2" w:rsidP="008263B7">
      <w:pPr>
        <w:pStyle w:val="ListParagraph"/>
        <w:numPr>
          <w:ilvl w:val="0"/>
          <w:numId w:val="10"/>
        </w:numPr>
        <w:spacing w:line="480" w:lineRule="auto"/>
        <w:ind w:left="709" w:hanging="285"/>
        <w:jc w:val="both"/>
        <w:rPr>
          <w:rFonts w:asciiTheme="majorBidi" w:hAnsiTheme="majorBidi" w:cstheme="majorBidi"/>
          <w:sz w:val="24"/>
          <w:szCs w:val="24"/>
        </w:rPr>
      </w:pPr>
      <w:r w:rsidRPr="001B6DDA">
        <w:rPr>
          <w:rFonts w:asciiTheme="majorBidi" w:hAnsiTheme="majorBidi" w:cstheme="majorBidi"/>
          <w:sz w:val="24"/>
          <w:szCs w:val="24"/>
        </w:rPr>
        <w:t>Pengecekan Anggota</w:t>
      </w:r>
    </w:p>
    <w:p w:rsidR="00B423D2" w:rsidRPr="008263B7" w:rsidRDefault="00B423D2" w:rsidP="008263B7">
      <w:pPr>
        <w:pStyle w:val="ListParagraph"/>
        <w:spacing w:line="480" w:lineRule="auto"/>
        <w:ind w:firstLine="556"/>
        <w:jc w:val="both"/>
        <w:rPr>
          <w:rFonts w:asciiTheme="majorBidi" w:hAnsiTheme="majorBidi" w:cstheme="majorBidi"/>
          <w:sz w:val="24"/>
          <w:szCs w:val="24"/>
        </w:rPr>
      </w:pPr>
      <w:r w:rsidRPr="008263B7">
        <w:rPr>
          <w:rFonts w:asciiTheme="majorBidi" w:hAnsiTheme="majorBidi" w:cstheme="majorBidi"/>
          <w:sz w:val="24"/>
          <w:szCs w:val="24"/>
        </w:rPr>
        <w:t>Melalui pengecekan anggota ini, berusaha melibatkan informan untuk mengecek keabsahan data untuk mengkofirmasi data antara interprestasi data peneliti dengan subjek penelitian. Dalam hal ini peneliti kembali menemui wakil kepala madrasah bidang kurikulum, bidang kesiswaan, bidang sarana prasarana, bidang mutu dan bidang keagamaan untuk mengkofirmasikan data-data yang telah diperoleh dari berbagai sumber.</w:t>
      </w:r>
    </w:p>
    <w:p w:rsidR="008263B7" w:rsidRDefault="00B423D2" w:rsidP="008263B7">
      <w:pPr>
        <w:pStyle w:val="ListParagraph"/>
        <w:numPr>
          <w:ilvl w:val="0"/>
          <w:numId w:val="9"/>
        </w:numPr>
        <w:spacing w:line="480" w:lineRule="auto"/>
        <w:ind w:left="426" w:hanging="426"/>
        <w:jc w:val="both"/>
        <w:rPr>
          <w:rFonts w:asciiTheme="majorBidi" w:hAnsiTheme="majorBidi" w:cstheme="majorBidi"/>
          <w:sz w:val="24"/>
          <w:szCs w:val="24"/>
        </w:rPr>
      </w:pPr>
      <w:r w:rsidRPr="001B6DDA">
        <w:rPr>
          <w:rFonts w:asciiTheme="majorBidi" w:hAnsiTheme="majorBidi" w:cstheme="majorBidi"/>
          <w:sz w:val="24"/>
          <w:szCs w:val="24"/>
        </w:rPr>
        <w:t>Kebergantungan (</w:t>
      </w:r>
      <w:r w:rsidRPr="001B6DDA">
        <w:rPr>
          <w:rFonts w:asciiTheme="majorBidi" w:hAnsiTheme="majorBidi" w:cstheme="majorBidi"/>
          <w:i/>
          <w:sz w:val="24"/>
          <w:szCs w:val="24"/>
        </w:rPr>
        <w:t>Dependability</w:t>
      </w:r>
      <w:r w:rsidRPr="001B6DDA">
        <w:rPr>
          <w:rFonts w:asciiTheme="majorBidi" w:hAnsiTheme="majorBidi" w:cstheme="majorBidi"/>
          <w:sz w:val="24"/>
          <w:szCs w:val="24"/>
        </w:rPr>
        <w:t>)</w:t>
      </w:r>
    </w:p>
    <w:p w:rsidR="00B423D2" w:rsidRPr="008263B7" w:rsidRDefault="00B423D2" w:rsidP="008263B7">
      <w:pPr>
        <w:pStyle w:val="ListParagraph"/>
        <w:spacing w:line="480" w:lineRule="auto"/>
        <w:ind w:left="426" w:firstLine="567"/>
        <w:jc w:val="both"/>
        <w:rPr>
          <w:rFonts w:asciiTheme="majorBidi" w:hAnsiTheme="majorBidi" w:cstheme="majorBidi"/>
          <w:sz w:val="24"/>
          <w:szCs w:val="24"/>
        </w:rPr>
      </w:pPr>
      <w:r w:rsidRPr="008263B7">
        <w:rPr>
          <w:rFonts w:asciiTheme="majorBidi" w:hAnsiTheme="majorBidi" w:cstheme="majorBidi"/>
          <w:sz w:val="24"/>
          <w:szCs w:val="24"/>
        </w:rPr>
        <w:t>Kebergantungan data adalah kriteria menilai apakah proses penelitian bermutu atau tidak. Kebergantungan berfungsi untuk menghindari kesalahan dalam memformulasikan hasil penelitian. Dalam hal ini, langkah yang dilakukan adalah melakukan bim</w:t>
      </w:r>
      <w:r w:rsidR="00EB1ED4">
        <w:rPr>
          <w:rFonts w:asciiTheme="majorBidi" w:hAnsiTheme="majorBidi" w:cstheme="majorBidi"/>
          <w:sz w:val="24"/>
          <w:szCs w:val="24"/>
        </w:rPr>
        <w:t>bingan dengan dosen pembimbing</w:t>
      </w:r>
      <w:r w:rsidRPr="008263B7">
        <w:rPr>
          <w:rFonts w:asciiTheme="majorBidi" w:hAnsiTheme="majorBidi" w:cstheme="majorBidi"/>
          <w:sz w:val="24"/>
          <w:szCs w:val="24"/>
        </w:rPr>
        <w:t xml:space="preserve"> yang </w:t>
      </w:r>
      <w:r w:rsidRPr="008263B7">
        <w:rPr>
          <w:rFonts w:asciiTheme="majorBidi" w:hAnsiTheme="majorBidi" w:cstheme="majorBidi"/>
          <w:sz w:val="24"/>
          <w:szCs w:val="24"/>
        </w:rPr>
        <w:lastRenderedPageBreak/>
        <w:t xml:space="preserve">telah ditunjuk oleh pihak prodi Pendidikan Islam, Program Pascasarjana IAIN Imam Bonjol Padang. </w:t>
      </w:r>
    </w:p>
    <w:p w:rsidR="008263B7" w:rsidRDefault="00B423D2" w:rsidP="008263B7">
      <w:pPr>
        <w:pStyle w:val="ListParagraph"/>
        <w:numPr>
          <w:ilvl w:val="0"/>
          <w:numId w:val="9"/>
        </w:numPr>
        <w:spacing w:line="480" w:lineRule="auto"/>
        <w:ind w:left="426" w:hanging="426"/>
        <w:jc w:val="both"/>
        <w:rPr>
          <w:rFonts w:asciiTheme="majorBidi" w:hAnsiTheme="majorBidi" w:cstheme="majorBidi"/>
          <w:sz w:val="24"/>
          <w:szCs w:val="24"/>
        </w:rPr>
      </w:pPr>
      <w:r w:rsidRPr="001B6DDA">
        <w:rPr>
          <w:rFonts w:asciiTheme="majorBidi" w:hAnsiTheme="majorBidi" w:cstheme="majorBidi"/>
          <w:sz w:val="24"/>
          <w:szCs w:val="24"/>
        </w:rPr>
        <w:t>Kepastian (</w:t>
      </w:r>
      <w:r w:rsidRPr="001B6DDA">
        <w:rPr>
          <w:rFonts w:asciiTheme="majorBidi" w:hAnsiTheme="majorBidi" w:cstheme="majorBidi"/>
          <w:i/>
          <w:sz w:val="24"/>
          <w:szCs w:val="24"/>
        </w:rPr>
        <w:t>Confirmability</w:t>
      </w:r>
      <w:r w:rsidRPr="001B6DDA">
        <w:rPr>
          <w:rFonts w:asciiTheme="majorBidi" w:hAnsiTheme="majorBidi" w:cstheme="majorBidi"/>
          <w:sz w:val="24"/>
          <w:szCs w:val="24"/>
        </w:rPr>
        <w:t>)</w:t>
      </w:r>
    </w:p>
    <w:p w:rsidR="00B423D2" w:rsidRPr="008263B7" w:rsidRDefault="00B423D2" w:rsidP="008263B7">
      <w:pPr>
        <w:pStyle w:val="ListParagraph"/>
        <w:spacing w:line="480" w:lineRule="auto"/>
        <w:ind w:left="426" w:firstLine="567"/>
        <w:jc w:val="both"/>
        <w:rPr>
          <w:rFonts w:asciiTheme="majorBidi" w:hAnsiTheme="majorBidi" w:cstheme="majorBidi"/>
          <w:sz w:val="24"/>
          <w:szCs w:val="24"/>
        </w:rPr>
      </w:pPr>
      <w:r w:rsidRPr="008263B7">
        <w:rPr>
          <w:rFonts w:asciiTheme="majorBidi" w:hAnsiTheme="majorBidi" w:cstheme="majorBidi"/>
          <w:sz w:val="24"/>
          <w:szCs w:val="24"/>
        </w:rPr>
        <w:t>Konfirmabilitas dalam penelitian ini dilakukan bersamaan dengan dependabilitas, perbedaannya terletak pada orientasi penilaiannya. Konfirmabilitas digunakan untuk menilai produk (hasil) penelitian, terutama yang berkaitan dengan temuan penelitian. Sed</w:t>
      </w:r>
      <w:r w:rsidR="00EB1ED4">
        <w:rPr>
          <w:rFonts w:asciiTheme="majorBidi" w:hAnsiTheme="majorBidi" w:cstheme="majorBidi"/>
          <w:sz w:val="24"/>
          <w:szCs w:val="24"/>
        </w:rPr>
        <w:t>a</w:t>
      </w:r>
      <w:r w:rsidRPr="008263B7">
        <w:rPr>
          <w:rFonts w:asciiTheme="majorBidi" w:hAnsiTheme="majorBidi" w:cstheme="majorBidi"/>
          <w:sz w:val="24"/>
          <w:szCs w:val="24"/>
        </w:rPr>
        <w:t xml:space="preserve">ngkan dependabilitas digunakan untuk menilai proses penelitian, mulai dari pengumpulan data sampai pada bentuk laporan yang terstruktur dengan baik. Dengan adanya dependabilitas dan konfirmabilitas ini diharapkan hasil penelitian memenuhi standar penilaian kualitatif. </w:t>
      </w:r>
    </w:p>
    <w:p w:rsidR="00B423D2" w:rsidRPr="00B423D2" w:rsidRDefault="00B423D2" w:rsidP="00B423D2">
      <w:pPr>
        <w:spacing w:line="480" w:lineRule="auto"/>
        <w:jc w:val="both"/>
        <w:rPr>
          <w:rFonts w:asciiTheme="majorBidi" w:hAnsiTheme="majorBidi" w:cstheme="majorBidi"/>
          <w:sz w:val="24"/>
          <w:szCs w:val="24"/>
        </w:rPr>
      </w:pPr>
    </w:p>
    <w:sectPr w:rsidR="00B423D2" w:rsidRPr="00B423D2" w:rsidSect="00B80048">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10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A36" w:rsidRDefault="00C14A36" w:rsidP="00B423D2">
      <w:pPr>
        <w:spacing w:after="0" w:line="240" w:lineRule="auto"/>
      </w:pPr>
      <w:r>
        <w:separator/>
      </w:r>
    </w:p>
  </w:endnote>
  <w:endnote w:type="continuationSeparator" w:id="1">
    <w:p w:rsidR="00C14A36" w:rsidRDefault="00C14A36" w:rsidP="00B423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29B" w:rsidRDefault="00BE52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94254"/>
      <w:docPartObj>
        <w:docPartGallery w:val="Page Numbers (Bottom of Page)"/>
        <w:docPartUnique/>
      </w:docPartObj>
    </w:sdtPr>
    <w:sdtContent>
      <w:p w:rsidR="0007702A" w:rsidRDefault="0007702A">
        <w:pPr>
          <w:pStyle w:val="Footer"/>
          <w:jc w:val="center"/>
        </w:pPr>
        <w:fldSimple w:instr=" PAGE   \* MERGEFORMAT ">
          <w:r>
            <w:rPr>
              <w:noProof/>
            </w:rPr>
            <w:t>111</w:t>
          </w:r>
        </w:fldSimple>
      </w:p>
    </w:sdtContent>
  </w:sdt>
  <w:p w:rsidR="00BE529B" w:rsidRDefault="00BE529B" w:rsidP="0013651F">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29B" w:rsidRDefault="00BE52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A36" w:rsidRDefault="00C14A36" w:rsidP="00B423D2">
      <w:pPr>
        <w:spacing w:after="0" w:line="240" w:lineRule="auto"/>
      </w:pPr>
      <w:r>
        <w:separator/>
      </w:r>
    </w:p>
  </w:footnote>
  <w:footnote w:type="continuationSeparator" w:id="1">
    <w:p w:rsidR="00C14A36" w:rsidRDefault="00C14A36" w:rsidP="00B423D2">
      <w:pPr>
        <w:spacing w:after="0" w:line="240" w:lineRule="auto"/>
      </w:pPr>
      <w:r>
        <w:continuationSeparator/>
      </w:r>
    </w:p>
  </w:footnote>
  <w:footnote w:id="2">
    <w:p w:rsidR="00B423D2" w:rsidRPr="00346023" w:rsidRDefault="00B423D2" w:rsidP="00B423D2">
      <w:pPr>
        <w:pStyle w:val="FootnoteText"/>
        <w:ind w:firstLine="720"/>
        <w:jc w:val="both"/>
        <w:rPr>
          <w:rFonts w:asciiTheme="majorBidi" w:hAnsiTheme="majorBidi" w:cstheme="majorBidi"/>
        </w:rPr>
      </w:pPr>
      <w:r w:rsidRPr="00346023">
        <w:rPr>
          <w:rStyle w:val="FootnoteReference"/>
          <w:rFonts w:asciiTheme="majorBidi" w:hAnsiTheme="majorBidi" w:cstheme="majorBidi"/>
        </w:rPr>
        <w:footnoteRef/>
      </w:r>
      <w:r w:rsidRPr="00346023">
        <w:rPr>
          <w:rFonts w:asciiTheme="majorBidi" w:hAnsiTheme="majorBidi" w:cstheme="majorBidi"/>
          <w:lang w:val="fr-LU"/>
        </w:rPr>
        <w:t xml:space="preserve">Lexy J. Moleong, </w:t>
      </w:r>
      <w:r w:rsidRPr="00346023">
        <w:rPr>
          <w:rFonts w:asciiTheme="majorBidi" w:hAnsiTheme="majorBidi" w:cstheme="majorBidi"/>
          <w:i/>
          <w:iCs/>
          <w:lang w:val="fr-LU"/>
        </w:rPr>
        <w:t xml:space="preserve">Metodologi Penelitian Kualitatif, </w:t>
      </w:r>
      <w:r w:rsidRPr="00346023">
        <w:rPr>
          <w:rFonts w:asciiTheme="majorBidi" w:hAnsiTheme="majorBidi" w:cstheme="majorBidi"/>
          <w:lang w:val="fr-LU"/>
        </w:rPr>
        <w:t xml:space="preserve">(Bandung: Remaja Rosdakarya, 2001), h. </w:t>
      </w:r>
      <w:r w:rsidRPr="00346023">
        <w:rPr>
          <w:rFonts w:asciiTheme="majorBidi" w:hAnsiTheme="majorBidi" w:cstheme="majorBidi"/>
        </w:rPr>
        <w:t>4</w:t>
      </w:r>
    </w:p>
  </w:footnote>
  <w:footnote w:id="3">
    <w:p w:rsidR="00B423D2" w:rsidRPr="00346023" w:rsidRDefault="00B423D2" w:rsidP="00B423D2">
      <w:pPr>
        <w:pStyle w:val="FootnoteText"/>
        <w:ind w:firstLine="720"/>
        <w:jc w:val="both"/>
        <w:rPr>
          <w:rFonts w:asciiTheme="majorBidi" w:hAnsiTheme="majorBidi" w:cstheme="majorBidi"/>
        </w:rPr>
      </w:pPr>
      <w:r w:rsidRPr="00346023">
        <w:rPr>
          <w:rStyle w:val="FootnoteReference"/>
          <w:rFonts w:asciiTheme="majorBidi" w:hAnsiTheme="majorBidi" w:cstheme="majorBidi"/>
        </w:rPr>
        <w:footnoteRef/>
      </w:r>
      <w:r w:rsidRPr="00346023">
        <w:rPr>
          <w:rFonts w:asciiTheme="majorBidi" w:hAnsiTheme="majorBidi" w:cstheme="majorBidi"/>
        </w:rPr>
        <w:t xml:space="preserve">Suharsimi Arikunto, </w:t>
      </w:r>
      <w:r w:rsidRPr="00346023">
        <w:rPr>
          <w:rFonts w:asciiTheme="majorBidi" w:hAnsiTheme="majorBidi" w:cstheme="majorBidi"/>
          <w:i/>
        </w:rPr>
        <w:t xml:space="preserve">Prosedur Penelitian:Suatu Pendekatan Praktek, </w:t>
      </w:r>
      <w:r w:rsidRPr="00346023">
        <w:rPr>
          <w:rFonts w:asciiTheme="majorBidi" w:hAnsiTheme="majorBidi" w:cstheme="majorBidi"/>
        </w:rPr>
        <w:t xml:space="preserve">(Jakarta: Rineka Cipta, 2005), h, 24 </w:t>
      </w:r>
    </w:p>
  </w:footnote>
  <w:footnote w:id="4">
    <w:p w:rsidR="00B423D2" w:rsidRPr="00346023" w:rsidRDefault="00B423D2" w:rsidP="00B423D2">
      <w:pPr>
        <w:pStyle w:val="FootnoteText"/>
        <w:ind w:firstLine="720"/>
        <w:jc w:val="both"/>
        <w:rPr>
          <w:rFonts w:asciiTheme="majorBidi" w:hAnsiTheme="majorBidi" w:cstheme="majorBidi"/>
        </w:rPr>
      </w:pPr>
      <w:r w:rsidRPr="00346023">
        <w:rPr>
          <w:rStyle w:val="FootnoteReference"/>
          <w:rFonts w:asciiTheme="majorBidi" w:hAnsiTheme="majorBidi" w:cstheme="majorBidi"/>
        </w:rPr>
        <w:footnoteRef/>
      </w:r>
      <w:r w:rsidRPr="00346023">
        <w:rPr>
          <w:rFonts w:asciiTheme="majorBidi" w:hAnsiTheme="majorBidi" w:cstheme="majorBidi"/>
          <w:lang w:val="fr-LU"/>
        </w:rPr>
        <w:t xml:space="preserve">Lexy J. Moleong, </w:t>
      </w:r>
      <w:r w:rsidRPr="00346023">
        <w:rPr>
          <w:rFonts w:asciiTheme="majorBidi" w:hAnsiTheme="majorBidi" w:cstheme="majorBidi"/>
          <w:i/>
          <w:iCs/>
        </w:rPr>
        <w:t xml:space="preserve">Op Cit., </w:t>
      </w:r>
      <w:r w:rsidRPr="00346023">
        <w:rPr>
          <w:rFonts w:asciiTheme="majorBidi" w:hAnsiTheme="majorBidi" w:cstheme="majorBidi"/>
          <w:lang w:val="fr-LU"/>
        </w:rPr>
        <w:t xml:space="preserve"> h. </w:t>
      </w:r>
      <w:r w:rsidRPr="00346023">
        <w:rPr>
          <w:rFonts w:asciiTheme="majorBidi" w:hAnsiTheme="majorBidi" w:cstheme="majorBidi"/>
        </w:rPr>
        <w:t>5</w:t>
      </w:r>
    </w:p>
  </w:footnote>
  <w:footnote w:id="5">
    <w:p w:rsidR="00B423D2" w:rsidRPr="00346023" w:rsidRDefault="00B423D2" w:rsidP="00B423D2">
      <w:pPr>
        <w:pStyle w:val="NoSpacing"/>
        <w:ind w:firstLine="709"/>
        <w:jc w:val="both"/>
        <w:rPr>
          <w:rFonts w:asciiTheme="majorBidi" w:hAnsiTheme="majorBidi" w:cstheme="majorBidi"/>
          <w:sz w:val="20"/>
          <w:szCs w:val="20"/>
        </w:rPr>
      </w:pPr>
      <w:r w:rsidRPr="00346023">
        <w:rPr>
          <w:rStyle w:val="FootnoteReference"/>
          <w:rFonts w:asciiTheme="majorBidi" w:hAnsiTheme="majorBidi" w:cstheme="majorBidi"/>
          <w:sz w:val="20"/>
          <w:szCs w:val="20"/>
        </w:rPr>
        <w:footnoteRef/>
      </w:r>
      <w:r w:rsidRPr="00346023">
        <w:rPr>
          <w:rFonts w:asciiTheme="majorBidi" w:hAnsiTheme="majorBidi" w:cstheme="majorBidi"/>
          <w:sz w:val="20"/>
          <w:szCs w:val="20"/>
          <w:lang w:val="id-ID"/>
        </w:rPr>
        <w:t xml:space="preserve">Suharsimi Arikunto, </w:t>
      </w:r>
      <w:r w:rsidRPr="00346023">
        <w:rPr>
          <w:rFonts w:asciiTheme="majorBidi" w:hAnsiTheme="majorBidi" w:cstheme="majorBidi"/>
          <w:i/>
          <w:sz w:val="20"/>
          <w:szCs w:val="20"/>
          <w:lang w:val="id-ID"/>
        </w:rPr>
        <w:t>Op.Cit,</w:t>
      </w:r>
      <w:r w:rsidRPr="00346023">
        <w:rPr>
          <w:rFonts w:asciiTheme="majorBidi" w:hAnsiTheme="majorBidi" w:cstheme="majorBidi"/>
          <w:sz w:val="20"/>
          <w:szCs w:val="20"/>
          <w:lang w:val="id-ID"/>
        </w:rPr>
        <w:t xml:space="preserve"> (Jakarta: R</w:t>
      </w:r>
      <w:r w:rsidRPr="00346023">
        <w:rPr>
          <w:rFonts w:asciiTheme="majorBidi" w:hAnsiTheme="majorBidi" w:cstheme="majorBidi"/>
          <w:sz w:val="20"/>
          <w:szCs w:val="20"/>
        </w:rPr>
        <w:t>ine</w:t>
      </w:r>
      <w:r w:rsidRPr="00346023">
        <w:rPr>
          <w:rFonts w:asciiTheme="majorBidi" w:hAnsiTheme="majorBidi" w:cstheme="majorBidi"/>
          <w:sz w:val="20"/>
          <w:szCs w:val="20"/>
          <w:lang w:val="id-ID"/>
        </w:rPr>
        <w:t>ka Cipta,  2001), h.102</w:t>
      </w:r>
    </w:p>
  </w:footnote>
  <w:footnote w:id="6">
    <w:p w:rsidR="00B423D2" w:rsidRPr="00346023" w:rsidRDefault="00B423D2" w:rsidP="00B423D2">
      <w:pPr>
        <w:pStyle w:val="FootnoteText"/>
        <w:ind w:firstLine="720"/>
        <w:jc w:val="both"/>
        <w:rPr>
          <w:rFonts w:asciiTheme="majorBidi" w:hAnsiTheme="majorBidi" w:cstheme="majorBidi"/>
        </w:rPr>
      </w:pPr>
      <w:r w:rsidRPr="00346023">
        <w:rPr>
          <w:rStyle w:val="FootnoteReference"/>
          <w:rFonts w:asciiTheme="majorBidi" w:hAnsiTheme="majorBidi" w:cstheme="majorBidi"/>
        </w:rPr>
        <w:footnoteRef/>
      </w:r>
      <w:r w:rsidRPr="00346023">
        <w:rPr>
          <w:rFonts w:asciiTheme="majorBidi" w:hAnsiTheme="majorBidi" w:cstheme="majorBidi"/>
        </w:rPr>
        <w:t xml:space="preserve">Ridwan, </w:t>
      </w:r>
      <w:r w:rsidRPr="00346023">
        <w:rPr>
          <w:rFonts w:asciiTheme="majorBidi" w:hAnsiTheme="majorBidi" w:cstheme="majorBidi"/>
          <w:i/>
        </w:rPr>
        <w:t xml:space="preserve">Skala Pengukuran Variabel-Variabel Penelitian, </w:t>
      </w:r>
      <w:r w:rsidRPr="00346023">
        <w:rPr>
          <w:rFonts w:asciiTheme="majorBidi" w:hAnsiTheme="majorBidi" w:cstheme="majorBidi"/>
        </w:rPr>
        <w:t xml:space="preserve">(Bandung: Alfabeta, 2005), h  24 </w:t>
      </w:r>
    </w:p>
  </w:footnote>
  <w:footnote w:id="7">
    <w:p w:rsidR="00B423D2" w:rsidRPr="00346023" w:rsidRDefault="00B423D2" w:rsidP="00B423D2">
      <w:pPr>
        <w:pStyle w:val="FootnoteText"/>
        <w:ind w:firstLine="720"/>
        <w:jc w:val="both"/>
        <w:rPr>
          <w:rFonts w:asciiTheme="majorBidi" w:hAnsiTheme="majorBidi" w:cstheme="majorBidi"/>
        </w:rPr>
      </w:pPr>
      <w:r w:rsidRPr="00346023">
        <w:rPr>
          <w:rStyle w:val="FootnoteReference"/>
          <w:rFonts w:asciiTheme="majorBidi" w:hAnsiTheme="majorBidi" w:cstheme="majorBidi"/>
        </w:rPr>
        <w:footnoteRef/>
      </w:r>
      <w:r w:rsidRPr="00346023">
        <w:rPr>
          <w:rFonts w:asciiTheme="majorBidi" w:hAnsiTheme="majorBidi" w:cstheme="majorBidi"/>
        </w:rPr>
        <w:t xml:space="preserve">Nasution, </w:t>
      </w:r>
      <w:r w:rsidRPr="00346023">
        <w:rPr>
          <w:rFonts w:asciiTheme="majorBidi" w:hAnsiTheme="majorBidi" w:cstheme="majorBidi"/>
          <w:i/>
        </w:rPr>
        <w:t xml:space="preserve">Methode Research, </w:t>
      </w:r>
      <w:r w:rsidRPr="00346023">
        <w:rPr>
          <w:rFonts w:asciiTheme="majorBidi" w:hAnsiTheme="majorBidi" w:cstheme="majorBidi"/>
        </w:rPr>
        <w:t xml:space="preserve">(Jakarta: Bumi Aksara, 2007), h 98 </w:t>
      </w:r>
    </w:p>
  </w:footnote>
  <w:footnote w:id="8">
    <w:p w:rsidR="00B423D2" w:rsidRPr="00346023" w:rsidRDefault="00B423D2" w:rsidP="00B423D2">
      <w:pPr>
        <w:pStyle w:val="FootnoteText"/>
        <w:ind w:firstLine="709"/>
        <w:jc w:val="both"/>
        <w:rPr>
          <w:rFonts w:asciiTheme="majorBidi" w:hAnsiTheme="majorBidi" w:cstheme="majorBidi"/>
        </w:rPr>
      </w:pPr>
      <w:r w:rsidRPr="00346023">
        <w:rPr>
          <w:rStyle w:val="FootnoteReference"/>
          <w:rFonts w:asciiTheme="majorBidi" w:hAnsiTheme="majorBidi" w:cstheme="majorBidi"/>
        </w:rPr>
        <w:footnoteRef/>
      </w:r>
      <w:r w:rsidRPr="00346023">
        <w:rPr>
          <w:rFonts w:asciiTheme="majorBidi" w:hAnsiTheme="majorBidi" w:cstheme="majorBidi"/>
        </w:rPr>
        <w:t xml:space="preserve">Cholid Narkabo, et al., </w:t>
      </w:r>
      <w:r w:rsidRPr="00346023">
        <w:rPr>
          <w:rFonts w:asciiTheme="majorBidi" w:hAnsiTheme="majorBidi" w:cstheme="majorBidi"/>
          <w:i/>
        </w:rPr>
        <w:t xml:space="preserve">Metodologi Penelitian, </w:t>
      </w:r>
      <w:r w:rsidRPr="00346023">
        <w:rPr>
          <w:rFonts w:asciiTheme="majorBidi" w:hAnsiTheme="majorBidi" w:cstheme="majorBidi"/>
        </w:rPr>
        <w:t xml:space="preserve">(Jakarta:Bumi Aksara, 2003), h 70 </w:t>
      </w:r>
    </w:p>
  </w:footnote>
  <w:footnote w:id="9">
    <w:p w:rsidR="00B423D2" w:rsidRPr="00346023" w:rsidRDefault="00B423D2" w:rsidP="00B423D2">
      <w:pPr>
        <w:pStyle w:val="FootnoteText"/>
        <w:ind w:firstLine="709"/>
        <w:jc w:val="both"/>
        <w:rPr>
          <w:rFonts w:asciiTheme="majorBidi" w:hAnsiTheme="majorBidi" w:cstheme="majorBidi"/>
        </w:rPr>
      </w:pPr>
      <w:r w:rsidRPr="00346023">
        <w:rPr>
          <w:rStyle w:val="FootnoteReference"/>
          <w:rFonts w:asciiTheme="majorBidi" w:hAnsiTheme="majorBidi" w:cstheme="majorBidi"/>
        </w:rPr>
        <w:footnoteRef/>
      </w:r>
      <w:r w:rsidRPr="00346023">
        <w:rPr>
          <w:rFonts w:asciiTheme="majorBidi" w:hAnsiTheme="majorBidi" w:cstheme="majorBidi"/>
        </w:rPr>
        <w:t xml:space="preserve">Sanafiah Faisal, </w:t>
      </w:r>
      <w:r w:rsidRPr="00346023">
        <w:rPr>
          <w:rFonts w:asciiTheme="majorBidi" w:hAnsiTheme="majorBidi" w:cstheme="majorBidi"/>
          <w:i/>
          <w:iCs/>
        </w:rPr>
        <w:t>Penlitian Kualitatif: Dasar-Dasar Dan Aplikasinya</w:t>
      </w:r>
      <w:r w:rsidRPr="00346023">
        <w:rPr>
          <w:rFonts w:asciiTheme="majorBidi" w:hAnsiTheme="majorBidi" w:cstheme="majorBidi"/>
        </w:rPr>
        <w:t>, (Malang: Yayasan Asih Asah Asuh, 1990), h.54</w:t>
      </w:r>
    </w:p>
  </w:footnote>
  <w:footnote w:id="10">
    <w:p w:rsidR="00B423D2" w:rsidRPr="00346023" w:rsidRDefault="00B423D2" w:rsidP="00B423D2">
      <w:pPr>
        <w:pStyle w:val="FootnoteText"/>
        <w:ind w:firstLine="709"/>
        <w:jc w:val="both"/>
        <w:rPr>
          <w:rFonts w:asciiTheme="majorBidi" w:hAnsiTheme="majorBidi" w:cstheme="majorBidi"/>
        </w:rPr>
      </w:pPr>
      <w:r w:rsidRPr="00346023">
        <w:rPr>
          <w:rStyle w:val="FootnoteReference"/>
          <w:rFonts w:asciiTheme="majorBidi" w:hAnsiTheme="majorBidi" w:cstheme="majorBidi"/>
        </w:rPr>
        <w:footnoteRef/>
      </w:r>
      <w:r w:rsidRPr="00346023">
        <w:rPr>
          <w:rFonts w:asciiTheme="majorBidi" w:hAnsiTheme="majorBidi" w:cstheme="majorBidi"/>
        </w:rPr>
        <w:t xml:space="preserve">Sutrisno Hadi, </w:t>
      </w:r>
      <w:r w:rsidRPr="00346023">
        <w:rPr>
          <w:rFonts w:asciiTheme="majorBidi" w:hAnsiTheme="majorBidi" w:cstheme="majorBidi"/>
          <w:i/>
        </w:rPr>
        <w:t xml:space="preserve">Metodologi Research, </w:t>
      </w:r>
      <w:r w:rsidRPr="00346023">
        <w:rPr>
          <w:rFonts w:asciiTheme="majorBidi" w:hAnsiTheme="majorBidi" w:cstheme="majorBidi"/>
        </w:rPr>
        <w:t xml:space="preserve">(Yogyakarta: Andi Ofset, 1981), h, 136 </w:t>
      </w:r>
    </w:p>
  </w:footnote>
  <w:footnote w:id="11">
    <w:p w:rsidR="00B423D2" w:rsidRPr="00346023" w:rsidRDefault="00B423D2" w:rsidP="00B423D2">
      <w:pPr>
        <w:pStyle w:val="FootnoteText"/>
        <w:ind w:firstLine="709"/>
        <w:jc w:val="both"/>
        <w:rPr>
          <w:rFonts w:asciiTheme="majorBidi" w:hAnsiTheme="majorBidi" w:cstheme="majorBidi"/>
        </w:rPr>
      </w:pPr>
      <w:r w:rsidRPr="00346023">
        <w:rPr>
          <w:rStyle w:val="FootnoteReference"/>
          <w:rFonts w:asciiTheme="majorBidi" w:hAnsiTheme="majorBidi" w:cstheme="majorBidi"/>
        </w:rPr>
        <w:footnoteRef/>
      </w:r>
      <w:r w:rsidRPr="00346023">
        <w:rPr>
          <w:rFonts w:asciiTheme="majorBidi" w:hAnsiTheme="majorBidi" w:cstheme="majorBidi"/>
        </w:rPr>
        <w:t xml:space="preserve">Sugiyono, </w:t>
      </w:r>
      <w:r w:rsidRPr="00346023">
        <w:rPr>
          <w:rFonts w:asciiTheme="majorBidi" w:hAnsiTheme="majorBidi" w:cstheme="majorBidi"/>
          <w:i/>
        </w:rPr>
        <w:t xml:space="preserve">Metode Penelitian Pendidikan: Pendekatan Kuantitatif, Kualitatif dan R&amp;D, </w:t>
      </w:r>
      <w:r w:rsidRPr="00346023">
        <w:rPr>
          <w:rFonts w:asciiTheme="majorBidi" w:hAnsiTheme="majorBidi" w:cstheme="majorBidi"/>
        </w:rPr>
        <w:t xml:space="preserve">(Bandung:Alfabeta,2012), h 233 </w:t>
      </w:r>
    </w:p>
  </w:footnote>
  <w:footnote w:id="12">
    <w:p w:rsidR="00B423D2" w:rsidRPr="00346023" w:rsidRDefault="00B423D2" w:rsidP="00B423D2">
      <w:pPr>
        <w:pStyle w:val="FootnoteText"/>
        <w:ind w:firstLine="709"/>
        <w:jc w:val="both"/>
        <w:rPr>
          <w:rFonts w:asciiTheme="majorBidi" w:hAnsiTheme="majorBidi" w:cstheme="majorBidi"/>
        </w:rPr>
      </w:pPr>
      <w:r w:rsidRPr="00346023">
        <w:rPr>
          <w:rStyle w:val="FootnoteReference"/>
          <w:rFonts w:asciiTheme="majorBidi" w:hAnsiTheme="majorBidi" w:cstheme="majorBidi"/>
        </w:rPr>
        <w:footnoteRef/>
      </w:r>
      <w:r w:rsidRPr="00346023">
        <w:rPr>
          <w:rFonts w:asciiTheme="majorBidi" w:hAnsiTheme="majorBidi" w:cstheme="majorBidi"/>
        </w:rPr>
        <w:t xml:space="preserve">Nana Syaodih Sukmadinata, </w:t>
      </w:r>
      <w:r w:rsidRPr="00346023">
        <w:rPr>
          <w:rFonts w:asciiTheme="majorBidi" w:hAnsiTheme="majorBidi" w:cstheme="majorBidi"/>
          <w:i/>
          <w:iCs/>
        </w:rPr>
        <w:t>Metode Penelitian Pendidikan</w:t>
      </w:r>
      <w:r w:rsidRPr="00346023">
        <w:rPr>
          <w:rFonts w:asciiTheme="majorBidi" w:hAnsiTheme="majorBidi" w:cstheme="majorBidi"/>
        </w:rPr>
        <w:t>, (Jakarta: PT. Remaja Rosdakarya)</w:t>
      </w:r>
      <w:r w:rsidRPr="00346023">
        <w:rPr>
          <w:rFonts w:asciiTheme="majorBidi" w:hAnsiTheme="majorBidi" w:cstheme="majorBidi"/>
          <w:i/>
          <w:iCs/>
        </w:rPr>
        <w:t xml:space="preserve">, </w:t>
      </w:r>
      <w:r w:rsidRPr="00346023">
        <w:rPr>
          <w:rFonts w:asciiTheme="majorBidi" w:hAnsiTheme="majorBidi" w:cstheme="majorBidi"/>
        </w:rPr>
        <w:t>h.216</w:t>
      </w:r>
    </w:p>
  </w:footnote>
  <w:footnote w:id="13">
    <w:p w:rsidR="00B423D2" w:rsidRPr="00346023" w:rsidRDefault="00B423D2" w:rsidP="00B423D2">
      <w:pPr>
        <w:pStyle w:val="FootnoteText"/>
        <w:ind w:firstLine="709"/>
        <w:jc w:val="both"/>
        <w:rPr>
          <w:rFonts w:asciiTheme="majorBidi" w:hAnsiTheme="majorBidi" w:cstheme="majorBidi"/>
        </w:rPr>
      </w:pPr>
      <w:r w:rsidRPr="00346023">
        <w:rPr>
          <w:rStyle w:val="FootnoteReference"/>
          <w:rFonts w:asciiTheme="majorBidi" w:hAnsiTheme="majorBidi" w:cstheme="majorBidi"/>
        </w:rPr>
        <w:footnoteRef/>
      </w:r>
      <w:r w:rsidRPr="00346023">
        <w:rPr>
          <w:rFonts w:asciiTheme="majorBidi" w:hAnsiTheme="majorBidi" w:cstheme="majorBidi"/>
          <w:i/>
          <w:iCs/>
        </w:rPr>
        <w:t xml:space="preserve">Ibid., </w:t>
      </w:r>
      <w:r w:rsidRPr="00346023">
        <w:rPr>
          <w:rFonts w:asciiTheme="majorBidi" w:hAnsiTheme="majorBidi" w:cstheme="majorBidi"/>
        </w:rPr>
        <w:t>h.221</w:t>
      </w:r>
    </w:p>
  </w:footnote>
  <w:footnote w:id="14">
    <w:p w:rsidR="00B423D2" w:rsidRPr="00346023" w:rsidRDefault="00B423D2" w:rsidP="00B423D2">
      <w:pPr>
        <w:pStyle w:val="FootnoteText"/>
        <w:ind w:firstLine="709"/>
        <w:jc w:val="both"/>
        <w:rPr>
          <w:rFonts w:asciiTheme="majorBidi" w:hAnsiTheme="majorBidi" w:cstheme="majorBidi"/>
        </w:rPr>
      </w:pPr>
      <w:r w:rsidRPr="00346023">
        <w:rPr>
          <w:rStyle w:val="FootnoteReference"/>
          <w:rFonts w:asciiTheme="majorBidi" w:hAnsiTheme="majorBidi" w:cstheme="majorBidi"/>
        </w:rPr>
        <w:footnoteRef/>
      </w:r>
      <w:r w:rsidRPr="00346023">
        <w:rPr>
          <w:rFonts w:asciiTheme="majorBidi" w:hAnsiTheme="majorBidi" w:cstheme="majorBidi"/>
        </w:rPr>
        <w:t xml:space="preserve">Milles MB dan Hubermen Am, </w:t>
      </w:r>
      <w:r w:rsidRPr="00346023">
        <w:rPr>
          <w:rFonts w:asciiTheme="majorBidi" w:hAnsiTheme="majorBidi" w:cstheme="majorBidi"/>
          <w:i/>
        </w:rPr>
        <w:t xml:space="preserve">An Expended Source Book: Qualitative Data Analysis, </w:t>
      </w:r>
      <w:r w:rsidRPr="00346023">
        <w:rPr>
          <w:rFonts w:asciiTheme="majorBidi" w:hAnsiTheme="majorBidi" w:cstheme="majorBidi"/>
        </w:rPr>
        <w:t>(London: Sage Publication, 1984), h 20</w:t>
      </w:r>
    </w:p>
  </w:footnote>
  <w:footnote w:id="15">
    <w:p w:rsidR="00B423D2" w:rsidRPr="00346023" w:rsidRDefault="00B423D2" w:rsidP="00B423D2">
      <w:pPr>
        <w:pStyle w:val="FootnoteText"/>
        <w:ind w:firstLine="709"/>
        <w:jc w:val="both"/>
        <w:rPr>
          <w:rFonts w:asciiTheme="majorBidi" w:hAnsiTheme="majorBidi" w:cstheme="majorBidi"/>
        </w:rPr>
      </w:pPr>
      <w:r w:rsidRPr="00346023">
        <w:rPr>
          <w:rStyle w:val="FootnoteReference"/>
          <w:rFonts w:asciiTheme="majorBidi" w:hAnsiTheme="majorBidi" w:cstheme="majorBidi"/>
        </w:rPr>
        <w:footnoteRef/>
      </w:r>
      <w:r w:rsidRPr="00346023">
        <w:rPr>
          <w:rFonts w:asciiTheme="majorBidi" w:hAnsiTheme="majorBidi" w:cstheme="majorBidi"/>
        </w:rPr>
        <w:t xml:space="preserve">Sugiyono, </w:t>
      </w:r>
      <w:r w:rsidRPr="00346023">
        <w:rPr>
          <w:rFonts w:asciiTheme="majorBidi" w:hAnsiTheme="majorBidi" w:cstheme="majorBidi"/>
          <w:i/>
        </w:rPr>
        <w:t xml:space="preserve">Op Cit., </w:t>
      </w:r>
      <w:r w:rsidRPr="00346023">
        <w:rPr>
          <w:rFonts w:asciiTheme="majorBidi" w:hAnsiTheme="majorBidi" w:cstheme="majorBidi"/>
        </w:rPr>
        <w:t>h 367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29B" w:rsidRDefault="00BE52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29B" w:rsidRDefault="00BE52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29B" w:rsidRDefault="00BE52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5D03"/>
    <w:multiLevelType w:val="hybridMultilevel"/>
    <w:tmpl w:val="18C46282"/>
    <w:lvl w:ilvl="0" w:tplc="00CC111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
    <w:nsid w:val="15E81226"/>
    <w:multiLevelType w:val="hybridMultilevel"/>
    <w:tmpl w:val="893ADCEC"/>
    <w:lvl w:ilvl="0" w:tplc="C25277A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
    <w:nsid w:val="24D527F2"/>
    <w:multiLevelType w:val="hybridMultilevel"/>
    <w:tmpl w:val="1910F82C"/>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3">
    <w:nsid w:val="27F353EC"/>
    <w:multiLevelType w:val="hybridMultilevel"/>
    <w:tmpl w:val="C0CAB550"/>
    <w:lvl w:ilvl="0" w:tplc="C122D666">
      <w:start w:val="1"/>
      <w:numFmt w:val="decimal"/>
      <w:lvlText w:val="%1."/>
      <w:lvlJc w:val="left"/>
      <w:pPr>
        <w:ind w:left="786" w:hanging="360"/>
      </w:pPr>
      <w:rPr>
        <w:rFonts w:hint="default"/>
      </w:rPr>
    </w:lvl>
    <w:lvl w:ilvl="1" w:tplc="46BAD6DE">
      <w:start w:val="1"/>
      <w:numFmt w:val="decimal"/>
      <w:lvlText w:val="(%2)"/>
      <w:lvlJc w:val="left"/>
      <w:pPr>
        <w:ind w:left="1506" w:hanging="360"/>
      </w:pPr>
      <w:rPr>
        <w:rFonts w:ascii="Times New Roman" w:eastAsiaTheme="minorHAnsi" w:hAnsi="Times New Roman" w:cs="Times New Roman"/>
      </w:r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1A13883"/>
    <w:multiLevelType w:val="hybridMultilevel"/>
    <w:tmpl w:val="02721266"/>
    <w:lvl w:ilvl="0" w:tplc="C122D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7F4230"/>
    <w:multiLevelType w:val="hybridMultilevel"/>
    <w:tmpl w:val="FE7EE16A"/>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1DD0FB28">
      <w:start w:val="1"/>
      <w:numFmt w:val="lowerLetter"/>
      <w:lvlText w:val="%3)"/>
      <w:lvlJc w:val="left"/>
      <w:pPr>
        <w:ind w:left="2340" w:hanging="360"/>
      </w:pPr>
      <w:rPr>
        <w:rFonts w:cs="Times New Roman" w:hint="default"/>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E3385BE4">
      <w:start w:val="1"/>
      <w:numFmt w:val="lowerLetter"/>
      <w:lvlText w:val="(%6)"/>
      <w:lvlJc w:val="left"/>
      <w:pPr>
        <w:ind w:left="4500" w:hanging="360"/>
      </w:pPr>
      <w:rPr>
        <w:rFonts w:cs="Times New Roman" w:hint="default"/>
      </w:rPr>
    </w:lvl>
    <w:lvl w:ilvl="6" w:tplc="04210011">
      <w:start w:val="1"/>
      <w:numFmt w:val="decimal"/>
      <w:lvlText w:val="%7)"/>
      <w:lvlJc w:val="left"/>
      <w:pPr>
        <w:ind w:left="5040" w:hanging="360"/>
      </w:pPr>
      <w:rPr>
        <w:rFonts w:cs="Times New Roman" w:hint="default"/>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58324512"/>
    <w:multiLevelType w:val="hybridMultilevel"/>
    <w:tmpl w:val="1B82A5E0"/>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7">
    <w:nsid w:val="5B1A35FF"/>
    <w:multiLevelType w:val="hybridMultilevel"/>
    <w:tmpl w:val="5C720B12"/>
    <w:lvl w:ilvl="0" w:tplc="04210011">
      <w:start w:val="1"/>
      <w:numFmt w:val="decimal"/>
      <w:lvlText w:val="%1)"/>
      <w:lvlJc w:val="left"/>
      <w:pPr>
        <w:ind w:left="2160" w:hanging="360"/>
      </w:pPr>
      <w:rPr>
        <w:rFonts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8">
    <w:nsid w:val="64EF5E67"/>
    <w:multiLevelType w:val="hybridMultilevel"/>
    <w:tmpl w:val="1722F0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0373E15"/>
    <w:multiLevelType w:val="hybridMultilevel"/>
    <w:tmpl w:val="0CB284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C122D666">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57B5101"/>
    <w:multiLevelType w:val="hybridMultilevel"/>
    <w:tmpl w:val="5B6C99AC"/>
    <w:lvl w:ilvl="0" w:tplc="04210019">
      <w:start w:val="1"/>
      <w:numFmt w:val="lowerLetter"/>
      <w:lvlText w:val="%1."/>
      <w:lvlJc w:val="left"/>
      <w:pPr>
        <w:ind w:left="2433" w:hanging="360"/>
      </w:pPr>
    </w:lvl>
    <w:lvl w:ilvl="1" w:tplc="04090019" w:tentative="1">
      <w:start w:val="1"/>
      <w:numFmt w:val="lowerLetter"/>
      <w:lvlText w:val="%2."/>
      <w:lvlJc w:val="left"/>
      <w:pPr>
        <w:ind w:left="3153" w:hanging="360"/>
      </w:pPr>
      <w:rPr>
        <w:rFonts w:cs="Times New Roman"/>
      </w:rPr>
    </w:lvl>
    <w:lvl w:ilvl="2" w:tplc="0409001B" w:tentative="1">
      <w:start w:val="1"/>
      <w:numFmt w:val="lowerRoman"/>
      <w:lvlText w:val="%3."/>
      <w:lvlJc w:val="right"/>
      <w:pPr>
        <w:ind w:left="3873" w:hanging="180"/>
      </w:pPr>
      <w:rPr>
        <w:rFonts w:cs="Times New Roman"/>
      </w:rPr>
    </w:lvl>
    <w:lvl w:ilvl="3" w:tplc="0409000F" w:tentative="1">
      <w:start w:val="1"/>
      <w:numFmt w:val="decimal"/>
      <w:lvlText w:val="%4."/>
      <w:lvlJc w:val="left"/>
      <w:pPr>
        <w:ind w:left="4593" w:hanging="360"/>
      </w:pPr>
      <w:rPr>
        <w:rFonts w:cs="Times New Roman"/>
      </w:rPr>
    </w:lvl>
    <w:lvl w:ilvl="4" w:tplc="04090019" w:tentative="1">
      <w:start w:val="1"/>
      <w:numFmt w:val="lowerLetter"/>
      <w:lvlText w:val="%5."/>
      <w:lvlJc w:val="left"/>
      <w:pPr>
        <w:ind w:left="5313" w:hanging="360"/>
      </w:pPr>
      <w:rPr>
        <w:rFonts w:cs="Times New Roman"/>
      </w:rPr>
    </w:lvl>
    <w:lvl w:ilvl="5" w:tplc="0409001B" w:tentative="1">
      <w:start w:val="1"/>
      <w:numFmt w:val="lowerRoman"/>
      <w:lvlText w:val="%6."/>
      <w:lvlJc w:val="right"/>
      <w:pPr>
        <w:ind w:left="6033" w:hanging="180"/>
      </w:pPr>
      <w:rPr>
        <w:rFonts w:cs="Times New Roman"/>
      </w:rPr>
    </w:lvl>
    <w:lvl w:ilvl="6" w:tplc="0409000F" w:tentative="1">
      <w:start w:val="1"/>
      <w:numFmt w:val="decimal"/>
      <w:lvlText w:val="%7."/>
      <w:lvlJc w:val="left"/>
      <w:pPr>
        <w:ind w:left="6753" w:hanging="360"/>
      </w:pPr>
      <w:rPr>
        <w:rFonts w:cs="Times New Roman"/>
      </w:rPr>
    </w:lvl>
    <w:lvl w:ilvl="7" w:tplc="04090019" w:tentative="1">
      <w:start w:val="1"/>
      <w:numFmt w:val="lowerLetter"/>
      <w:lvlText w:val="%8."/>
      <w:lvlJc w:val="left"/>
      <w:pPr>
        <w:ind w:left="7473" w:hanging="360"/>
      </w:pPr>
      <w:rPr>
        <w:rFonts w:cs="Times New Roman"/>
      </w:rPr>
    </w:lvl>
    <w:lvl w:ilvl="8" w:tplc="0409001B" w:tentative="1">
      <w:start w:val="1"/>
      <w:numFmt w:val="lowerRoman"/>
      <w:lvlText w:val="%9."/>
      <w:lvlJc w:val="right"/>
      <w:pPr>
        <w:ind w:left="8193" w:hanging="180"/>
      </w:pPr>
      <w:rPr>
        <w:rFonts w:cs="Times New Roman"/>
      </w:rPr>
    </w:lvl>
  </w:abstractNum>
  <w:num w:numId="1">
    <w:abstractNumId w:val="3"/>
  </w:num>
  <w:num w:numId="2">
    <w:abstractNumId w:val="2"/>
  </w:num>
  <w:num w:numId="3">
    <w:abstractNumId w:val="10"/>
  </w:num>
  <w:num w:numId="4">
    <w:abstractNumId w:val="4"/>
  </w:num>
  <w:num w:numId="5">
    <w:abstractNumId w:val="7"/>
  </w:num>
  <w:num w:numId="6">
    <w:abstractNumId w:val="8"/>
  </w:num>
  <w:num w:numId="7">
    <w:abstractNumId w:val="1"/>
  </w:num>
  <w:num w:numId="8">
    <w:abstractNumId w:val="5"/>
  </w:num>
  <w:num w:numId="9">
    <w:abstractNumId w:val="0"/>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423D2"/>
    <w:rsid w:val="00015064"/>
    <w:rsid w:val="00016148"/>
    <w:rsid w:val="00021BF9"/>
    <w:rsid w:val="00030E90"/>
    <w:rsid w:val="00031D5D"/>
    <w:rsid w:val="000424BF"/>
    <w:rsid w:val="0004667F"/>
    <w:rsid w:val="000650DE"/>
    <w:rsid w:val="0007702A"/>
    <w:rsid w:val="000853AD"/>
    <w:rsid w:val="000A05E3"/>
    <w:rsid w:val="000B528D"/>
    <w:rsid w:val="000C2E50"/>
    <w:rsid w:val="000D123A"/>
    <w:rsid w:val="000D1483"/>
    <w:rsid w:val="000D17A5"/>
    <w:rsid w:val="000D594E"/>
    <w:rsid w:val="000D6567"/>
    <w:rsid w:val="000D6FED"/>
    <w:rsid w:val="000D79DD"/>
    <w:rsid w:val="00133567"/>
    <w:rsid w:val="0013651F"/>
    <w:rsid w:val="00140100"/>
    <w:rsid w:val="00144D19"/>
    <w:rsid w:val="0016184F"/>
    <w:rsid w:val="00175736"/>
    <w:rsid w:val="0018448A"/>
    <w:rsid w:val="00187BE0"/>
    <w:rsid w:val="001A54A8"/>
    <w:rsid w:val="001C1172"/>
    <w:rsid w:val="001C410D"/>
    <w:rsid w:val="001E719D"/>
    <w:rsid w:val="00206A03"/>
    <w:rsid w:val="0021295B"/>
    <w:rsid w:val="00221972"/>
    <w:rsid w:val="002240BD"/>
    <w:rsid w:val="0022423D"/>
    <w:rsid w:val="00232987"/>
    <w:rsid w:val="00235407"/>
    <w:rsid w:val="00242260"/>
    <w:rsid w:val="00245D36"/>
    <w:rsid w:val="00260BF2"/>
    <w:rsid w:val="00264077"/>
    <w:rsid w:val="0027700F"/>
    <w:rsid w:val="0029654D"/>
    <w:rsid w:val="002B0C5A"/>
    <w:rsid w:val="002B7CC2"/>
    <w:rsid w:val="002C17D1"/>
    <w:rsid w:val="002D594F"/>
    <w:rsid w:val="002E5D94"/>
    <w:rsid w:val="002E65FE"/>
    <w:rsid w:val="003042D7"/>
    <w:rsid w:val="00331C0E"/>
    <w:rsid w:val="0033327B"/>
    <w:rsid w:val="0034203B"/>
    <w:rsid w:val="00342361"/>
    <w:rsid w:val="003472B0"/>
    <w:rsid w:val="00360E8C"/>
    <w:rsid w:val="00382E1A"/>
    <w:rsid w:val="0038547A"/>
    <w:rsid w:val="003B0FBA"/>
    <w:rsid w:val="003C2CDD"/>
    <w:rsid w:val="003D5A59"/>
    <w:rsid w:val="003D6467"/>
    <w:rsid w:val="003D72A4"/>
    <w:rsid w:val="003D746A"/>
    <w:rsid w:val="003E3C8A"/>
    <w:rsid w:val="003E5499"/>
    <w:rsid w:val="003F32BA"/>
    <w:rsid w:val="003F56D0"/>
    <w:rsid w:val="003F6765"/>
    <w:rsid w:val="00402AA1"/>
    <w:rsid w:val="00405E2F"/>
    <w:rsid w:val="0041756E"/>
    <w:rsid w:val="00420A1D"/>
    <w:rsid w:val="00425800"/>
    <w:rsid w:val="004305B7"/>
    <w:rsid w:val="00440E16"/>
    <w:rsid w:val="0044463A"/>
    <w:rsid w:val="004573CF"/>
    <w:rsid w:val="00476820"/>
    <w:rsid w:val="00497916"/>
    <w:rsid w:val="004A09D2"/>
    <w:rsid w:val="004A6697"/>
    <w:rsid w:val="004B084A"/>
    <w:rsid w:val="004B0CD3"/>
    <w:rsid w:val="004B11E8"/>
    <w:rsid w:val="004B33B3"/>
    <w:rsid w:val="004B7156"/>
    <w:rsid w:val="004B7401"/>
    <w:rsid w:val="004C0E5B"/>
    <w:rsid w:val="004C2AC7"/>
    <w:rsid w:val="004C2F32"/>
    <w:rsid w:val="004C5AC8"/>
    <w:rsid w:val="004C5F83"/>
    <w:rsid w:val="004C7AB2"/>
    <w:rsid w:val="005069B2"/>
    <w:rsid w:val="0050704B"/>
    <w:rsid w:val="00510CCE"/>
    <w:rsid w:val="00513B15"/>
    <w:rsid w:val="005316A7"/>
    <w:rsid w:val="00532247"/>
    <w:rsid w:val="00532FA4"/>
    <w:rsid w:val="00536CAF"/>
    <w:rsid w:val="00574A78"/>
    <w:rsid w:val="00577ADB"/>
    <w:rsid w:val="0058025A"/>
    <w:rsid w:val="005808B7"/>
    <w:rsid w:val="00593958"/>
    <w:rsid w:val="0059616D"/>
    <w:rsid w:val="005A75ED"/>
    <w:rsid w:val="005C6548"/>
    <w:rsid w:val="005E3222"/>
    <w:rsid w:val="005E5A39"/>
    <w:rsid w:val="005F37FF"/>
    <w:rsid w:val="005F404D"/>
    <w:rsid w:val="005F7689"/>
    <w:rsid w:val="0060500E"/>
    <w:rsid w:val="00611E4F"/>
    <w:rsid w:val="0061283B"/>
    <w:rsid w:val="00612DAC"/>
    <w:rsid w:val="00615E24"/>
    <w:rsid w:val="00616592"/>
    <w:rsid w:val="00624954"/>
    <w:rsid w:val="00627D61"/>
    <w:rsid w:val="00633731"/>
    <w:rsid w:val="006338DA"/>
    <w:rsid w:val="00643BCD"/>
    <w:rsid w:val="0067728E"/>
    <w:rsid w:val="00684230"/>
    <w:rsid w:val="00685D6E"/>
    <w:rsid w:val="00685E7C"/>
    <w:rsid w:val="00690BB2"/>
    <w:rsid w:val="006932E3"/>
    <w:rsid w:val="006966CF"/>
    <w:rsid w:val="006A1AE3"/>
    <w:rsid w:val="006B2EB0"/>
    <w:rsid w:val="006F12F0"/>
    <w:rsid w:val="00700BC5"/>
    <w:rsid w:val="007122FF"/>
    <w:rsid w:val="007168CB"/>
    <w:rsid w:val="00717520"/>
    <w:rsid w:val="0073139B"/>
    <w:rsid w:val="00734643"/>
    <w:rsid w:val="00740946"/>
    <w:rsid w:val="007423B2"/>
    <w:rsid w:val="007435C3"/>
    <w:rsid w:val="00774D82"/>
    <w:rsid w:val="00775FE6"/>
    <w:rsid w:val="00776C4C"/>
    <w:rsid w:val="00794314"/>
    <w:rsid w:val="007C42BF"/>
    <w:rsid w:val="007C7C83"/>
    <w:rsid w:val="007D4308"/>
    <w:rsid w:val="007D4E36"/>
    <w:rsid w:val="007D6378"/>
    <w:rsid w:val="007E08B9"/>
    <w:rsid w:val="007F14FB"/>
    <w:rsid w:val="008007BD"/>
    <w:rsid w:val="008263B7"/>
    <w:rsid w:val="00830D75"/>
    <w:rsid w:val="00836E4A"/>
    <w:rsid w:val="00852810"/>
    <w:rsid w:val="008528F6"/>
    <w:rsid w:val="00862EB8"/>
    <w:rsid w:val="00864989"/>
    <w:rsid w:val="00877600"/>
    <w:rsid w:val="00877EBF"/>
    <w:rsid w:val="00887FE4"/>
    <w:rsid w:val="008A4BC9"/>
    <w:rsid w:val="008B4255"/>
    <w:rsid w:val="008B7502"/>
    <w:rsid w:val="008C6623"/>
    <w:rsid w:val="008D6859"/>
    <w:rsid w:val="008E0D32"/>
    <w:rsid w:val="008E4CC4"/>
    <w:rsid w:val="008E6705"/>
    <w:rsid w:val="008F6D0E"/>
    <w:rsid w:val="00900CFF"/>
    <w:rsid w:val="009017AA"/>
    <w:rsid w:val="009134F4"/>
    <w:rsid w:val="00930A0A"/>
    <w:rsid w:val="009355BF"/>
    <w:rsid w:val="0094133E"/>
    <w:rsid w:val="009610FD"/>
    <w:rsid w:val="00964F71"/>
    <w:rsid w:val="00967BA8"/>
    <w:rsid w:val="00971D87"/>
    <w:rsid w:val="00973048"/>
    <w:rsid w:val="0098648E"/>
    <w:rsid w:val="009A23B8"/>
    <w:rsid w:val="009A36E7"/>
    <w:rsid w:val="009A720D"/>
    <w:rsid w:val="009B4CFF"/>
    <w:rsid w:val="009C22E3"/>
    <w:rsid w:val="009C4692"/>
    <w:rsid w:val="009C5B6F"/>
    <w:rsid w:val="009F570C"/>
    <w:rsid w:val="00A24875"/>
    <w:rsid w:val="00A3004F"/>
    <w:rsid w:val="00A5144D"/>
    <w:rsid w:val="00A51ADF"/>
    <w:rsid w:val="00A70E7B"/>
    <w:rsid w:val="00A71417"/>
    <w:rsid w:val="00A7390D"/>
    <w:rsid w:val="00A93632"/>
    <w:rsid w:val="00A96C44"/>
    <w:rsid w:val="00AB1375"/>
    <w:rsid w:val="00AB1757"/>
    <w:rsid w:val="00AC473E"/>
    <w:rsid w:val="00AF16A3"/>
    <w:rsid w:val="00AF73CF"/>
    <w:rsid w:val="00B02982"/>
    <w:rsid w:val="00B125CF"/>
    <w:rsid w:val="00B2053F"/>
    <w:rsid w:val="00B213EB"/>
    <w:rsid w:val="00B24B7F"/>
    <w:rsid w:val="00B24C04"/>
    <w:rsid w:val="00B254E5"/>
    <w:rsid w:val="00B25B49"/>
    <w:rsid w:val="00B27257"/>
    <w:rsid w:val="00B30966"/>
    <w:rsid w:val="00B352CE"/>
    <w:rsid w:val="00B423D2"/>
    <w:rsid w:val="00B46633"/>
    <w:rsid w:val="00B54C27"/>
    <w:rsid w:val="00B61B97"/>
    <w:rsid w:val="00B63448"/>
    <w:rsid w:val="00B71DDF"/>
    <w:rsid w:val="00B7220D"/>
    <w:rsid w:val="00B75975"/>
    <w:rsid w:val="00B80048"/>
    <w:rsid w:val="00B807B2"/>
    <w:rsid w:val="00B937F9"/>
    <w:rsid w:val="00BA602D"/>
    <w:rsid w:val="00BB7D81"/>
    <w:rsid w:val="00BD5E18"/>
    <w:rsid w:val="00BE0A31"/>
    <w:rsid w:val="00BE19D0"/>
    <w:rsid w:val="00BE529B"/>
    <w:rsid w:val="00C1104C"/>
    <w:rsid w:val="00C14A36"/>
    <w:rsid w:val="00C20C88"/>
    <w:rsid w:val="00C24CD3"/>
    <w:rsid w:val="00C403B7"/>
    <w:rsid w:val="00C437D4"/>
    <w:rsid w:val="00C50DEF"/>
    <w:rsid w:val="00C739A2"/>
    <w:rsid w:val="00C77D73"/>
    <w:rsid w:val="00C9650E"/>
    <w:rsid w:val="00CA543F"/>
    <w:rsid w:val="00CB5DDA"/>
    <w:rsid w:val="00CE04E3"/>
    <w:rsid w:val="00CE45F1"/>
    <w:rsid w:val="00CE71AF"/>
    <w:rsid w:val="00CF1791"/>
    <w:rsid w:val="00CF57F7"/>
    <w:rsid w:val="00D01D95"/>
    <w:rsid w:val="00D037B0"/>
    <w:rsid w:val="00D06255"/>
    <w:rsid w:val="00D134EF"/>
    <w:rsid w:val="00D145C9"/>
    <w:rsid w:val="00D21D31"/>
    <w:rsid w:val="00D348DE"/>
    <w:rsid w:val="00D42B1B"/>
    <w:rsid w:val="00D45B90"/>
    <w:rsid w:val="00D507C2"/>
    <w:rsid w:val="00D51EA5"/>
    <w:rsid w:val="00D55B16"/>
    <w:rsid w:val="00D62097"/>
    <w:rsid w:val="00D7448B"/>
    <w:rsid w:val="00D8448B"/>
    <w:rsid w:val="00D90102"/>
    <w:rsid w:val="00D9143F"/>
    <w:rsid w:val="00DB0A83"/>
    <w:rsid w:val="00DB584A"/>
    <w:rsid w:val="00DD393A"/>
    <w:rsid w:val="00DF6C8C"/>
    <w:rsid w:val="00E01A9A"/>
    <w:rsid w:val="00E01DDD"/>
    <w:rsid w:val="00E0279E"/>
    <w:rsid w:val="00E07857"/>
    <w:rsid w:val="00E10196"/>
    <w:rsid w:val="00E13EF5"/>
    <w:rsid w:val="00E25903"/>
    <w:rsid w:val="00E33BA8"/>
    <w:rsid w:val="00E35B22"/>
    <w:rsid w:val="00E419AA"/>
    <w:rsid w:val="00E41FD0"/>
    <w:rsid w:val="00E43D6B"/>
    <w:rsid w:val="00E66491"/>
    <w:rsid w:val="00E673B9"/>
    <w:rsid w:val="00E72292"/>
    <w:rsid w:val="00E7287C"/>
    <w:rsid w:val="00E8788F"/>
    <w:rsid w:val="00E94F0F"/>
    <w:rsid w:val="00EA2E97"/>
    <w:rsid w:val="00EA43DF"/>
    <w:rsid w:val="00EB1ED4"/>
    <w:rsid w:val="00EB6447"/>
    <w:rsid w:val="00EC197E"/>
    <w:rsid w:val="00ED3744"/>
    <w:rsid w:val="00EE45CA"/>
    <w:rsid w:val="00F018AF"/>
    <w:rsid w:val="00F035A2"/>
    <w:rsid w:val="00F07EDE"/>
    <w:rsid w:val="00F1648A"/>
    <w:rsid w:val="00F21C41"/>
    <w:rsid w:val="00F50ADB"/>
    <w:rsid w:val="00F53F87"/>
    <w:rsid w:val="00F71CB9"/>
    <w:rsid w:val="00F73774"/>
    <w:rsid w:val="00F8730A"/>
    <w:rsid w:val="00F879AB"/>
    <w:rsid w:val="00F95C29"/>
    <w:rsid w:val="00FB2428"/>
    <w:rsid w:val="00FB4C7B"/>
    <w:rsid w:val="00FD097D"/>
    <w:rsid w:val="00FD0F6C"/>
    <w:rsid w:val="00FD10A5"/>
    <w:rsid w:val="00FD344A"/>
    <w:rsid w:val="00FD3B5B"/>
    <w:rsid w:val="00FD4B22"/>
    <w:rsid w:val="00FE6BC6"/>
    <w:rsid w:val="00FF435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23D2"/>
    <w:pPr>
      <w:ind w:left="720"/>
      <w:contextualSpacing/>
    </w:pPr>
  </w:style>
  <w:style w:type="paragraph" w:styleId="FootnoteText">
    <w:name w:val="footnote text"/>
    <w:basedOn w:val="Normal"/>
    <w:link w:val="FootnoteTextChar"/>
    <w:uiPriority w:val="99"/>
    <w:unhideWhenUsed/>
    <w:rsid w:val="00B423D2"/>
    <w:pPr>
      <w:spacing w:after="0" w:line="240" w:lineRule="auto"/>
    </w:pPr>
    <w:rPr>
      <w:sz w:val="20"/>
      <w:szCs w:val="20"/>
    </w:rPr>
  </w:style>
  <w:style w:type="character" w:customStyle="1" w:styleId="FootnoteTextChar">
    <w:name w:val="Footnote Text Char"/>
    <w:basedOn w:val="DefaultParagraphFont"/>
    <w:link w:val="FootnoteText"/>
    <w:uiPriority w:val="99"/>
    <w:rsid w:val="00B423D2"/>
    <w:rPr>
      <w:sz w:val="20"/>
      <w:szCs w:val="20"/>
    </w:rPr>
  </w:style>
  <w:style w:type="character" w:styleId="FootnoteReference">
    <w:name w:val="footnote reference"/>
    <w:basedOn w:val="DefaultParagraphFont"/>
    <w:uiPriority w:val="99"/>
    <w:unhideWhenUsed/>
    <w:rsid w:val="00B423D2"/>
    <w:rPr>
      <w:vertAlign w:val="superscript"/>
    </w:rPr>
  </w:style>
  <w:style w:type="paragraph" w:styleId="NoSpacing">
    <w:name w:val="No Spacing"/>
    <w:uiPriority w:val="1"/>
    <w:qFormat/>
    <w:rsid w:val="00B423D2"/>
    <w:pPr>
      <w:spacing w:after="0" w:line="240" w:lineRule="auto"/>
    </w:pPr>
    <w:rPr>
      <w:lang w:val="en-US"/>
    </w:rPr>
  </w:style>
  <w:style w:type="character" w:customStyle="1" w:styleId="ListParagraphChar">
    <w:name w:val="List Paragraph Char"/>
    <w:link w:val="ListParagraph"/>
    <w:uiPriority w:val="34"/>
    <w:rsid w:val="00B423D2"/>
  </w:style>
  <w:style w:type="paragraph" w:styleId="Header">
    <w:name w:val="header"/>
    <w:basedOn w:val="Normal"/>
    <w:link w:val="HeaderChar"/>
    <w:uiPriority w:val="99"/>
    <w:unhideWhenUsed/>
    <w:rsid w:val="00BE5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29B"/>
  </w:style>
  <w:style w:type="paragraph" w:styleId="Footer">
    <w:name w:val="footer"/>
    <w:basedOn w:val="Normal"/>
    <w:link w:val="FooterChar"/>
    <w:uiPriority w:val="99"/>
    <w:unhideWhenUsed/>
    <w:rsid w:val="00BE5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2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2015-08-13T16:35:00Z</cp:lastPrinted>
  <dcterms:created xsi:type="dcterms:W3CDTF">2015-03-18T08:23:00Z</dcterms:created>
  <dcterms:modified xsi:type="dcterms:W3CDTF">2015-08-13T16:37:00Z</dcterms:modified>
</cp:coreProperties>
</file>