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EF" w:rsidRPr="00EA7DB3" w:rsidRDefault="00EA7DB3" w:rsidP="00C273C1">
      <w:pPr>
        <w:spacing w:after="0" w:line="480" w:lineRule="auto"/>
        <w:jc w:val="center"/>
        <w:rPr>
          <w:rFonts w:ascii="Times New Roman" w:hAnsi="Times New Roman" w:cs="Times New Roman"/>
          <w:b/>
          <w:sz w:val="24"/>
          <w:szCs w:val="24"/>
        </w:rPr>
      </w:pPr>
      <w:r w:rsidRPr="00EA7DB3">
        <w:rPr>
          <w:rFonts w:ascii="Times New Roman" w:hAnsi="Times New Roman" w:cs="Times New Roman"/>
          <w:b/>
          <w:sz w:val="24"/>
          <w:szCs w:val="24"/>
        </w:rPr>
        <w:t>BAB V</w:t>
      </w:r>
    </w:p>
    <w:p w:rsidR="00900A38" w:rsidRDefault="00EA7DB3" w:rsidP="00C273C1">
      <w:pPr>
        <w:tabs>
          <w:tab w:val="left" w:pos="1890"/>
          <w:tab w:val="left" w:pos="3060"/>
          <w:tab w:val="center" w:pos="4135"/>
        </w:tabs>
        <w:spacing w:after="0" w:line="480" w:lineRule="auto"/>
        <w:jc w:val="center"/>
        <w:rPr>
          <w:rFonts w:ascii="Times New Roman" w:hAnsi="Times New Roman" w:cs="Times New Roman"/>
          <w:b/>
          <w:sz w:val="24"/>
          <w:szCs w:val="24"/>
        </w:rPr>
      </w:pPr>
      <w:r w:rsidRPr="00EA7DB3">
        <w:rPr>
          <w:rFonts w:ascii="Times New Roman" w:hAnsi="Times New Roman" w:cs="Times New Roman"/>
          <w:b/>
          <w:sz w:val="24"/>
          <w:szCs w:val="24"/>
        </w:rPr>
        <w:t>PENUTUP</w:t>
      </w:r>
    </w:p>
    <w:p w:rsidR="00900A38" w:rsidRPr="00900A38" w:rsidRDefault="004F7BC1" w:rsidP="00C273C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4F7BC1" w:rsidRDefault="004F7BC1" w:rsidP="00C273C1">
      <w:pPr>
        <w:pStyle w:val="ListParagraph"/>
        <w:spacing w:after="0" w:line="480" w:lineRule="auto"/>
        <w:ind w:left="360" w:firstLine="720"/>
        <w:jc w:val="both"/>
        <w:rPr>
          <w:rFonts w:ascii="Times New Roman" w:hAnsi="Times New Roman" w:cs="Times New Roman"/>
          <w:sz w:val="24"/>
          <w:szCs w:val="24"/>
          <w:lang w:val="en-US"/>
        </w:rPr>
      </w:pPr>
      <w:r w:rsidRPr="00910825">
        <w:rPr>
          <w:rFonts w:ascii="Times New Roman" w:hAnsi="Times New Roman" w:cs="Times New Roman"/>
          <w:sz w:val="24"/>
          <w:szCs w:val="24"/>
        </w:rPr>
        <w:t>Berdasarkan hasil analisis data dan pembahasan yang telah dikemukakan pada bab sebelumnya,</w:t>
      </w:r>
      <w:r>
        <w:rPr>
          <w:rFonts w:ascii="Times New Roman" w:hAnsi="Times New Roman" w:cs="Times New Roman"/>
          <w:sz w:val="24"/>
          <w:szCs w:val="24"/>
        </w:rPr>
        <w:t xml:space="preserve"> dapat</w:t>
      </w:r>
      <w:r>
        <w:rPr>
          <w:rFonts w:ascii="Times New Roman" w:hAnsi="Times New Roman" w:cs="Times New Roman"/>
          <w:sz w:val="24"/>
          <w:szCs w:val="24"/>
          <w:lang w:val="en-US"/>
        </w:rPr>
        <w:t xml:space="preserve"> </w:t>
      </w:r>
      <w:r>
        <w:rPr>
          <w:rFonts w:ascii="Times New Roman" w:hAnsi="Times New Roman" w:cs="Times New Roman"/>
          <w:sz w:val="24"/>
          <w:szCs w:val="24"/>
        </w:rPr>
        <w:t>ditarik</w:t>
      </w:r>
      <w:r>
        <w:rPr>
          <w:rFonts w:ascii="Times New Roman" w:hAnsi="Times New Roman" w:cs="Times New Roman"/>
          <w:sz w:val="24"/>
          <w:szCs w:val="24"/>
          <w:lang w:val="en-US"/>
        </w:rPr>
        <w:t xml:space="preserve"> </w:t>
      </w:r>
      <w:r w:rsidRPr="00910825">
        <w:rPr>
          <w:rFonts w:ascii="Times New Roman" w:hAnsi="Times New Roman" w:cs="Times New Roman"/>
          <w:sz w:val="24"/>
          <w:szCs w:val="24"/>
        </w:rPr>
        <w:t>beberapa kesimpulan yaitu sebagai berikut :</w:t>
      </w:r>
    </w:p>
    <w:p w:rsidR="004000B5" w:rsidRPr="007022CA" w:rsidRDefault="00351A62" w:rsidP="00C273C1">
      <w:pPr>
        <w:pStyle w:val="ListParagraph"/>
        <w:numPr>
          <w:ilvl w:val="0"/>
          <w:numId w:val="4"/>
        </w:numPr>
        <w:spacing w:after="0" w:line="480" w:lineRule="auto"/>
        <w:jc w:val="both"/>
        <w:rPr>
          <w:rFonts w:ascii="Times New Roman" w:eastAsia="Calibri" w:hAnsi="Times New Roman" w:cs="Times New Roman"/>
          <w:b/>
          <w:sz w:val="24"/>
          <w:szCs w:val="24"/>
          <w:lang w:val="en-US"/>
        </w:rPr>
      </w:pPr>
      <w:r w:rsidRPr="007022CA">
        <w:rPr>
          <w:rFonts w:ascii="Times New Roman" w:eastAsia="Calibri" w:hAnsi="Times New Roman" w:cs="Times New Roman"/>
          <w:sz w:val="24"/>
          <w:szCs w:val="24"/>
        </w:rPr>
        <w:t xml:space="preserve">Dari hasil pengujian analisis data menggunakan korelasi </w:t>
      </w:r>
      <w:r w:rsidRPr="007022CA">
        <w:rPr>
          <w:rFonts w:ascii="Times New Roman" w:eastAsia="Calibri" w:hAnsi="Times New Roman" w:cs="Times New Roman"/>
          <w:i/>
          <w:sz w:val="24"/>
          <w:szCs w:val="24"/>
        </w:rPr>
        <w:t>Pearson Product Moment</w:t>
      </w:r>
      <w:r w:rsidRPr="007022CA">
        <w:rPr>
          <w:rFonts w:ascii="Times New Roman" w:hAnsi="Times New Roman" w:cs="Times New Roman"/>
          <w:i/>
          <w:sz w:val="24"/>
          <w:szCs w:val="24"/>
        </w:rPr>
        <w:t xml:space="preserve"> </w:t>
      </w:r>
      <w:r w:rsidRPr="007022CA">
        <w:rPr>
          <w:rFonts w:ascii="Times New Roman" w:eastAsia="Calibri" w:hAnsi="Times New Roman" w:cs="Times New Roman"/>
          <w:iCs/>
          <w:sz w:val="24"/>
          <w:szCs w:val="24"/>
        </w:rPr>
        <w:t>yang dilakukan</w:t>
      </w:r>
      <w:r w:rsidRPr="007022CA">
        <w:rPr>
          <w:rFonts w:ascii="Times New Roman" w:eastAsia="Calibri" w:hAnsi="Times New Roman" w:cs="Times New Roman"/>
          <w:i/>
          <w:sz w:val="24"/>
          <w:szCs w:val="24"/>
        </w:rPr>
        <w:t xml:space="preserve">, </w:t>
      </w:r>
      <w:r w:rsidRPr="007022CA">
        <w:rPr>
          <w:rFonts w:ascii="Times New Roman" w:hAnsi="Times New Roman" w:cs="Times New Roman"/>
          <w:sz w:val="24"/>
          <w:szCs w:val="24"/>
        </w:rPr>
        <w:t>ditemukan bahwa</w:t>
      </w:r>
      <w:r w:rsidRPr="007022CA">
        <w:rPr>
          <w:rFonts w:ascii="Times New Roman" w:hAnsi="Times New Roman" w:cs="Times New Roman"/>
          <w:sz w:val="24"/>
          <w:szCs w:val="24"/>
          <w:lang w:val="en-US"/>
        </w:rPr>
        <w:t xml:space="preserve"> variabel lokasi memiliki hubungan dan signifikan dengan keputusan pembelian ulang </w:t>
      </w:r>
      <w:r w:rsidRPr="007022CA">
        <w:rPr>
          <w:rFonts w:ascii="Times New Roman" w:eastAsia="Calibri" w:hAnsi="Times New Roman" w:cs="Times New Roman"/>
          <w:sz w:val="24"/>
          <w:szCs w:val="24"/>
        </w:rPr>
        <w:t xml:space="preserve">dengan </w:t>
      </w:r>
      <w:r w:rsidR="007022CA" w:rsidRPr="007022CA">
        <w:rPr>
          <w:rFonts w:ascii="Times New Roman" w:eastAsia="Calibri" w:hAnsi="Times New Roman" w:cs="Times New Roman"/>
          <w:sz w:val="24"/>
          <w:szCs w:val="24"/>
          <w:lang w:val="en-US"/>
        </w:rPr>
        <w:t xml:space="preserve">nilai </w:t>
      </w:r>
      <w:r w:rsidRPr="007022CA">
        <w:rPr>
          <w:rFonts w:ascii="Times New Roman" w:eastAsia="Calibri" w:hAnsi="Times New Roman" w:cs="Times New Roman"/>
          <w:sz w:val="24"/>
          <w:szCs w:val="24"/>
        </w:rPr>
        <w:t xml:space="preserve">korelasi </w:t>
      </w:r>
      <w:r w:rsidRPr="007022CA">
        <w:rPr>
          <w:rFonts w:ascii="Times New Roman" w:hAnsi="Times New Roman" w:cs="Times New Roman"/>
          <w:sz w:val="24"/>
          <w:szCs w:val="24"/>
        </w:rPr>
        <w:t>0,</w:t>
      </w:r>
      <w:r w:rsidR="006051AB">
        <w:rPr>
          <w:rFonts w:ascii="Times New Roman" w:hAnsi="Times New Roman" w:cs="Times New Roman"/>
          <w:sz w:val="24"/>
          <w:szCs w:val="24"/>
          <w:lang w:val="en-US"/>
        </w:rPr>
        <w:t>4</w:t>
      </w:r>
      <w:r w:rsidRPr="007022CA">
        <w:rPr>
          <w:rFonts w:ascii="Times New Roman" w:hAnsi="Times New Roman" w:cs="Times New Roman"/>
          <w:sz w:val="24"/>
          <w:szCs w:val="24"/>
          <w:lang w:val="en-US"/>
        </w:rPr>
        <w:t>9</w:t>
      </w:r>
      <w:r w:rsidR="006051AB">
        <w:rPr>
          <w:rFonts w:ascii="Times New Roman" w:hAnsi="Times New Roman" w:cs="Times New Roman"/>
          <w:sz w:val="24"/>
          <w:szCs w:val="24"/>
          <w:lang w:val="en-US"/>
        </w:rPr>
        <w:t>1</w:t>
      </w:r>
      <w:r w:rsidR="007022CA">
        <w:rPr>
          <w:rFonts w:ascii="Times New Roman" w:hAnsi="Times New Roman" w:cs="Times New Roman"/>
          <w:sz w:val="24"/>
          <w:szCs w:val="24"/>
          <w:lang w:val="en-US"/>
        </w:rPr>
        <w:t xml:space="preserve">, </w:t>
      </w:r>
      <w:r w:rsidR="002C2B86" w:rsidRPr="007022CA">
        <w:rPr>
          <w:rFonts w:ascii="Times New Roman" w:hAnsi="Times New Roman" w:cs="Times New Roman"/>
          <w:sz w:val="24"/>
          <w:szCs w:val="24"/>
        </w:rPr>
        <w:t>berarti bahwa</w:t>
      </w:r>
      <w:r w:rsidR="002C2B86" w:rsidRPr="007022CA">
        <w:rPr>
          <w:rFonts w:ascii="Times New Roman" w:hAnsi="Times New Roman" w:cs="Times New Roman"/>
          <w:sz w:val="24"/>
          <w:szCs w:val="24"/>
          <w:lang w:val="en-US"/>
        </w:rPr>
        <w:t xml:space="preserve"> variabel </w:t>
      </w:r>
      <w:r w:rsidR="002C2B86">
        <w:rPr>
          <w:rFonts w:ascii="Times New Roman" w:hAnsi="Times New Roman" w:cs="Times New Roman"/>
          <w:sz w:val="24"/>
          <w:szCs w:val="24"/>
          <w:lang w:val="en-US"/>
        </w:rPr>
        <w:t>lokasi</w:t>
      </w:r>
      <w:r w:rsidR="002C2B86" w:rsidRPr="007022CA">
        <w:rPr>
          <w:rFonts w:ascii="Times New Roman" w:hAnsi="Times New Roman" w:cs="Times New Roman"/>
          <w:sz w:val="24"/>
          <w:szCs w:val="24"/>
        </w:rPr>
        <w:t xml:space="preserve"> berhubungan</w:t>
      </w:r>
      <w:r w:rsidR="00307A03">
        <w:rPr>
          <w:rFonts w:ascii="Times New Roman" w:hAnsi="Times New Roman" w:cs="Times New Roman"/>
          <w:sz w:val="24"/>
          <w:szCs w:val="24"/>
          <w:lang w:val="en-US"/>
        </w:rPr>
        <w:t xml:space="preserve"> sedang</w:t>
      </w:r>
      <w:r w:rsidR="001B0BD1">
        <w:rPr>
          <w:rFonts w:ascii="Times New Roman" w:hAnsi="Times New Roman" w:cs="Times New Roman"/>
          <w:sz w:val="24"/>
          <w:szCs w:val="24"/>
          <w:lang w:val="en-US"/>
        </w:rPr>
        <w:t xml:space="preserve"> dengan keputusan pembelian ulang,</w:t>
      </w:r>
      <w:r w:rsidR="002C2B86" w:rsidRPr="007022CA">
        <w:rPr>
          <w:rFonts w:ascii="Times New Roman" w:hAnsi="Times New Roman" w:cs="Times New Roman"/>
          <w:sz w:val="24"/>
          <w:szCs w:val="24"/>
          <w:lang w:val="en-US"/>
        </w:rPr>
        <w:t xml:space="preserve"> </w:t>
      </w:r>
      <w:r w:rsidR="007022CA">
        <w:rPr>
          <w:rFonts w:ascii="Times New Roman" w:hAnsi="Times New Roman" w:cs="Times New Roman"/>
          <w:sz w:val="24"/>
          <w:szCs w:val="24"/>
          <w:lang w:val="en-US"/>
        </w:rPr>
        <w:t>d</w:t>
      </w:r>
      <w:r w:rsidRPr="007022CA">
        <w:rPr>
          <w:rFonts w:ascii="Times New Roman" w:eastAsia="Calibri" w:hAnsi="Times New Roman" w:cs="Times New Roman"/>
          <w:sz w:val="24"/>
          <w:szCs w:val="24"/>
        </w:rPr>
        <w:t xml:space="preserve">engan tingkat signifikan </w:t>
      </w:r>
      <w:r w:rsidR="00D61BCA" w:rsidRPr="007022CA">
        <w:rPr>
          <w:rFonts w:ascii="Times New Roman" w:eastAsia="Calibri" w:hAnsi="Times New Roman" w:cs="Times New Roman"/>
          <w:bCs/>
          <w:sz w:val="24"/>
          <w:szCs w:val="24"/>
          <w:lang w:eastAsia="id-ID"/>
        </w:rPr>
        <w:t>0,00</w:t>
      </w:r>
      <w:r w:rsidR="00D61BCA" w:rsidRPr="007022CA">
        <w:rPr>
          <w:rFonts w:ascii="Times New Roman" w:eastAsia="Calibri" w:hAnsi="Times New Roman" w:cs="Times New Roman"/>
          <w:bCs/>
          <w:sz w:val="24"/>
          <w:szCs w:val="24"/>
          <w:lang w:val="en-US" w:eastAsia="id-ID"/>
        </w:rPr>
        <w:t>0</w:t>
      </w:r>
      <w:r w:rsidR="007022CA">
        <w:rPr>
          <w:rFonts w:ascii="Times New Roman" w:eastAsia="Calibri" w:hAnsi="Times New Roman" w:cs="Times New Roman"/>
          <w:bCs/>
          <w:sz w:val="24"/>
          <w:szCs w:val="24"/>
          <w:lang w:val="en-US" w:eastAsia="id-ID"/>
        </w:rPr>
        <w:t>.</w:t>
      </w:r>
    </w:p>
    <w:p w:rsidR="00807C24" w:rsidRPr="00B167C5" w:rsidRDefault="00807C24" w:rsidP="00C273C1">
      <w:pPr>
        <w:pStyle w:val="ListParagraph"/>
        <w:numPr>
          <w:ilvl w:val="0"/>
          <w:numId w:val="4"/>
        </w:numPr>
        <w:spacing w:after="0" w:line="480" w:lineRule="auto"/>
        <w:jc w:val="both"/>
        <w:rPr>
          <w:rFonts w:ascii="Times New Roman" w:eastAsia="Calibri" w:hAnsi="Times New Roman" w:cs="Times New Roman"/>
          <w:b/>
          <w:sz w:val="24"/>
          <w:szCs w:val="24"/>
          <w:lang w:val="en-US"/>
        </w:rPr>
      </w:pPr>
      <w:r w:rsidRPr="007022CA">
        <w:rPr>
          <w:rFonts w:ascii="Times New Roman" w:eastAsia="Calibri" w:hAnsi="Times New Roman" w:cs="Times New Roman"/>
          <w:sz w:val="24"/>
          <w:szCs w:val="24"/>
        </w:rPr>
        <w:t>Dari hasil pengujian analisis data menggunakan korelasi</w:t>
      </w:r>
      <w:r w:rsidRPr="007022CA">
        <w:rPr>
          <w:rFonts w:ascii="Times New Roman" w:eastAsia="Calibri" w:hAnsi="Times New Roman" w:cs="Times New Roman"/>
          <w:i/>
          <w:sz w:val="24"/>
          <w:szCs w:val="24"/>
        </w:rPr>
        <w:t xml:space="preserve"> Pearson Product Moment</w:t>
      </w:r>
      <w:r w:rsidRPr="007022CA">
        <w:rPr>
          <w:rFonts w:ascii="Times New Roman" w:eastAsia="Calibri" w:hAnsi="Times New Roman" w:cs="Times New Roman"/>
          <w:i/>
          <w:iCs/>
          <w:sz w:val="24"/>
          <w:szCs w:val="24"/>
        </w:rPr>
        <w:t xml:space="preserve"> </w:t>
      </w:r>
      <w:r w:rsidRPr="007022CA">
        <w:rPr>
          <w:rFonts w:ascii="Times New Roman" w:eastAsia="Calibri" w:hAnsi="Times New Roman" w:cs="Times New Roman"/>
          <w:iCs/>
          <w:sz w:val="24"/>
          <w:szCs w:val="24"/>
        </w:rPr>
        <w:t>yang dilakuka</w:t>
      </w:r>
      <w:r w:rsidRPr="00EF5BAC">
        <w:rPr>
          <w:rFonts w:ascii="Times New Roman" w:eastAsia="Calibri" w:hAnsi="Times New Roman" w:cs="Times New Roman"/>
          <w:iCs/>
          <w:sz w:val="24"/>
          <w:szCs w:val="24"/>
        </w:rPr>
        <w:t>n</w:t>
      </w:r>
      <w:r w:rsidRPr="00DA70A9">
        <w:rPr>
          <w:rFonts w:ascii="Times New Roman" w:eastAsia="Calibri" w:hAnsi="Times New Roman" w:cs="Times New Roman"/>
          <w:sz w:val="24"/>
          <w:szCs w:val="24"/>
        </w:rPr>
        <w:t>,</w:t>
      </w:r>
      <w:r w:rsidRPr="007022CA">
        <w:rPr>
          <w:rFonts w:ascii="Times New Roman" w:eastAsia="Calibri" w:hAnsi="Times New Roman" w:cs="Times New Roman"/>
          <w:i/>
          <w:sz w:val="24"/>
          <w:szCs w:val="24"/>
        </w:rPr>
        <w:t xml:space="preserve"> </w:t>
      </w:r>
      <w:r w:rsidRPr="007022CA">
        <w:rPr>
          <w:rFonts w:ascii="Times New Roman" w:hAnsi="Times New Roman" w:cs="Times New Roman"/>
          <w:sz w:val="24"/>
          <w:szCs w:val="24"/>
        </w:rPr>
        <w:t>ditemukan bahw</w:t>
      </w:r>
      <w:r w:rsidRPr="007022CA">
        <w:rPr>
          <w:rFonts w:ascii="Times New Roman" w:hAnsi="Times New Roman" w:cs="Times New Roman"/>
          <w:sz w:val="24"/>
          <w:szCs w:val="24"/>
          <w:lang w:val="en-US"/>
        </w:rPr>
        <w:t>a variabel harga memiliki hubungan dan signifikan dengan keputusan pembelian ulang</w:t>
      </w:r>
      <w:r w:rsidRPr="007022CA">
        <w:rPr>
          <w:rFonts w:ascii="Times New Roman" w:eastAsia="Calibri" w:hAnsi="Times New Roman" w:cs="Times New Roman"/>
          <w:sz w:val="24"/>
          <w:szCs w:val="24"/>
          <w:lang w:val="en-US"/>
        </w:rPr>
        <w:t xml:space="preserve"> </w:t>
      </w:r>
      <w:r w:rsidRPr="007022CA">
        <w:rPr>
          <w:rFonts w:ascii="Times New Roman" w:eastAsia="Calibri" w:hAnsi="Times New Roman" w:cs="Times New Roman"/>
          <w:sz w:val="24"/>
          <w:szCs w:val="24"/>
        </w:rPr>
        <w:t>dengan</w:t>
      </w:r>
      <w:r w:rsidR="002F0F78">
        <w:rPr>
          <w:rFonts w:ascii="Times New Roman" w:eastAsia="Calibri" w:hAnsi="Times New Roman" w:cs="Times New Roman"/>
          <w:sz w:val="24"/>
          <w:szCs w:val="24"/>
          <w:lang w:val="en-US"/>
        </w:rPr>
        <w:t xml:space="preserve"> nilai</w:t>
      </w:r>
      <w:r w:rsidRPr="007022CA">
        <w:rPr>
          <w:rFonts w:ascii="Times New Roman" w:eastAsia="Calibri" w:hAnsi="Times New Roman" w:cs="Times New Roman"/>
          <w:sz w:val="24"/>
          <w:szCs w:val="24"/>
        </w:rPr>
        <w:t xml:space="preserve"> korelasi </w:t>
      </w:r>
      <w:r w:rsidRPr="007022CA">
        <w:rPr>
          <w:rFonts w:ascii="Times New Roman" w:hAnsi="Times New Roman" w:cs="Times New Roman"/>
          <w:sz w:val="24"/>
          <w:szCs w:val="24"/>
        </w:rPr>
        <w:t>0</w:t>
      </w:r>
      <w:r w:rsidRPr="007022CA">
        <w:rPr>
          <w:rFonts w:ascii="Times New Roman" w:hAnsi="Times New Roman" w:cs="Times New Roman"/>
          <w:sz w:val="24"/>
          <w:szCs w:val="24"/>
          <w:lang w:val="en-US"/>
        </w:rPr>
        <w:t>,312</w:t>
      </w:r>
      <w:r w:rsidR="0018697E" w:rsidRPr="007022CA">
        <w:rPr>
          <w:rFonts w:ascii="Times New Roman" w:hAnsi="Times New Roman" w:cs="Times New Roman"/>
          <w:sz w:val="24"/>
          <w:szCs w:val="24"/>
          <w:lang w:val="en-US"/>
        </w:rPr>
        <w:t>, i</w:t>
      </w:r>
      <w:r w:rsidRPr="007022CA">
        <w:rPr>
          <w:rFonts w:ascii="Times New Roman" w:hAnsi="Times New Roman" w:cs="Times New Roman"/>
          <w:sz w:val="24"/>
          <w:szCs w:val="24"/>
        </w:rPr>
        <w:t>ni berarti bahwa</w:t>
      </w:r>
      <w:r w:rsidRPr="007022CA">
        <w:rPr>
          <w:rFonts w:ascii="Times New Roman" w:hAnsi="Times New Roman" w:cs="Times New Roman"/>
          <w:sz w:val="24"/>
          <w:szCs w:val="24"/>
          <w:lang w:val="en-US"/>
        </w:rPr>
        <w:t xml:space="preserve"> variabel </w:t>
      </w:r>
      <w:r w:rsidR="0018697E" w:rsidRPr="007022CA">
        <w:rPr>
          <w:rFonts w:ascii="Times New Roman" w:hAnsi="Times New Roman" w:cs="Times New Roman"/>
          <w:sz w:val="24"/>
          <w:szCs w:val="24"/>
          <w:lang w:val="en-US"/>
        </w:rPr>
        <w:t>harga</w:t>
      </w:r>
      <w:r w:rsidRPr="007022CA">
        <w:rPr>
          <w:rFonts w:ascii="Times New Roman" w:hAnsi="Times New Roman" w:cs="Times New Roman"/>
          <w:sz w:val="24"/>
          <w:szCs w:val="24"/>
        </w:rPr>
        <w:t xml:space="preserve"> berhubungan</w:t>
      </w:r>
      <w:r w:rsidRPr="007022CA">
        <w:rPr>
          <w:rFonts w:ascii="Times New Roman" w:hAnsi="Times New Roman" w:cs="Times New Roman"/>
          <w:sz w:val="24"/>
          <w:szCs w:val="24"/>
          <w:lang w:val="en-US"/>
        </w:rPr>
        <w:t xml:space="preserve"> lemah</w:t>
      </w:r>
      <w:r w:rsidRPr="007022CA">
        <w:rPr>
          <w:rFonts w:ascii="Times New Roman" w:eastAsia="Calibri" w:hAnsi="Times New Roman" w:cs="Times New Roman"/>
          <w:sz w:val="24"/>
          <w:szCs w:val="24"/>
          <w:lang w:val="en-US"/>
        </w:rPr>
        <w:t xml:space="preserve"> </w:t>
      </w:r>
      <w:r w:rsidR="001B0BD1">
        <w:rPr>
          <w:rFonts w:ascii="Times New Roman" w:eastAsia="Calibri" w:hAnsi="Times New Roman" w:cs="Times New Roman"/>
          <w:sz w:val="24"/>
          <w:szCs w:val="24"/>
          <w:lang w:val="en-US"/>
        </w:rPr>
        <w:t xml:space="preserve">dengan keputusan pembelian ulang, </w:t>
      </w:r>
      <w:r w:rsidR="002F0F78">
        <w:rPr>
          <w:rFonts w:ascii="Times New Roman" w:eastAsia="Calibri" w:hAnsi="Times New Roman" w:cs="Times New Roman"/>
          <w:sz w:val="24"/>
          <w:szCs w:val="24"/>
          <w:lang w:val="en-US"/>
        </w:rPr>
        <w:t>d</w:t>
      </w:r>
      <w:r w:rsidRPr="007022CA">
        <w:rPr>
          <w:rFonts w:ascii="Times New Roman" w:eastAsia="Calibri" w:hAnsi="Times New Roman" w:cs="Times New Roman"/>
          <w:sz w:val="24"/>
          <w:szCs w:val="24"/>
        </w:rPr>
        <w:t>engan tingkat signifikan</w:t>
      </w:r>
      <w:r w:rsidRPr="007022CA">
        <w:rPr>
          <w:rFonts w:ascii="Times New Roman" w:eastAsia="Calibri" w:hAnsi="Times New Roman" w:cs="Times New Roman"/>
          <w:bCs/>
          <w:sz w:val="24"/>
          <w:szCs w:val="24"/>
          <w:lang w:eastAsia="id-ID"/>
        </w:rPr>
        <w:t xml:space="preserve"> </w:t>
      </w:r>
      <w:r w:rsidR="0018697E" w:rsidRPr="007022CA">
        <w:rPr>
          <w:rFonts w:ascii="Times New Roman" w:eastAsia="Calibri" w:hAnsi="Times New Roman" w:cs="Times New Roman"/>
          <w:bCs/>
          <w:sz w:val="24"/>
          <w:szCs w:val="24"/>
          <w:lang w:eastAsia="id-ID"/>
        </w:rPr>
        <w:t>0,</w:t>
      </w:r>
      <w:r w:rsidR="0018697E" w:rsidRPr="007022CA">
        <w:rPr>
          <w:rFonts w:ascii="Times New Roman" w:eastAsia="Calibri" w:hAnsi="Times New Roman" w:cs="Times New Roman"/>
          <w:bCs/>
          <w:sz w:val="24"/>
          <w:szCs w:val="24"/>
          <w:lang w:val="en-US" w:eastAsia="id-ID"/>
        </w:rPr>
        <w:t>018</w:t>
      </w:r>
      <w:r w:rsidR="00B167C5" w:rsidRPr="007022CA">
        <w:rPr>
          <w:rFonts w:ascii="Times New Roman" w:eastAsia="Calibri" w:hAnsi="Times New Roman" w:cs="Times New Roman"/>
          <w:sz w:val="24"/>
          <w:szCs w:val="24"/>
          <w:lang w:val="en-US"/>
        </w:rPr>
        <w:t>.</w:t>
      </w:r>
      <w:r w:rsidR="00B167C5" w:rsidRPr="007022CA">
        <w:rPr>
          <w:rFonts w:ascii="Times New Roman" w:eastAsia="Calibri" w:hAnsi="Times New Roman" w:cs="Times New Roman"/>
          <w:b/>
          <w:sz w:val="24"/>
          <w:szCs w:val="24"/>
          <w:lang w:val="en-US"/>
        </w:rPr>
        <w:t xml:space="preserve"> </w:t>
      </w:r>
    </w:p>
    <w:p w:rsidR="004445BF" w:rsidRPr="00AC2D77" w:rsidRDefault="004445BF" w:rsidP="00C273C1">
      <w:pPr>
        <w:pStyle w:val="ListParagraph"/>
        <w:numPr>
          <w:ilvl w:val="0"/>
          <w:numId w:val="4"/>
        </w:numPr>
        <w:spacing w:after="0" w:line="480" w:lineRule="auto"/>
        <w:jc w:val="both"/>
        <w:rPr>
          <w:rFonts w:ascii="Times New Roman" w:hAnsi="Times New Roman" w:cs="Times New Roman"/>
          <w:b/>
          <w:sz w:val="24"/>
          <w:szCs w:val="24"/>
          <w:lang w:val="en-US"/>
        </w:rPr>
      </w:pPr>
      <w:r w:rsidRPr="001B0BD1">
        <w:rPr>
          <w:rFonts w:ascii="Times New Roman" w:eastAsia="Calibri" w:hAnsi="Times New Roman" w:cs="Times New Roman"/>
          <w:sz w:val="24"/>
          <w:szCs w:val="24"/>
        </w:rPr>
        <w:t>Dari hasil pengujian analisis data menggunakan korelasi</w:t>
      </w:r>
      <w:r w:rsidRPr="001B0BD1">
        <w:rPr>
          <w:rFonts w:ascii="Times New Roman" w:eastAsia="Calibri" w:hAnsi="Times New Roman" w:cs="Times New Roman"/>
          <w:i/>
          <w:sz w:val="24"/>
          <w:szCs w:val="24"/>
        </w:rPr>
        <w:t xml:space="preserve"> Pearson Product Moment</w:t>
      </w:r>
      <w:r w:rsidRPr="001B0BD1">
        <w:rPr>
          <w:rFonts w:ascii="Times New Roman" w:eastAsia="Calibri" w:hAnsi="Times New Roman" w:cs="Times New Roman"/>
          <w:i/>
          <w:iCs/>
          <w:sz w:val="24"/>
          <w:szCs w:val="24"/>
        </w:rPr>
        <w:t xml:space="preserve"> </w:t>
      </w:r>
      <w:r w:rsidRPr="001B0BD1">
        <w:rPr>
          <w:rFonts w:ascii="Times New Roman" w:eastAsia="Calibri" w:hAnsi="Times New Roman" w:cs="Times New Roman"/>
          <w:iCs/>
          <w:sz w:val="24"/>
          <w:szCs w:val="24"/>
        </w:rPr>
        <w:t>yang dilakuka</w:t>
      </w:r>
      <w:r w:rsidR="00D47FFE" w:rsidRPr="001B0BD1">
        <w:rPr>
          <w:rFonts w:ascii="Times New Roman" w:eastAsia="Calibri" w:hAnsi="Times New Roman" w:cs="Times New Roman"/>
          <w:iCs/>
          <w:sz w:val="24"/>
          <w:szCs w:val="24"/>
          <w:lang w:val="en-US"/>
        </w:rPr>
        <w:t>n</w:t>
      </w:r>
      <w:r w:rsidR="00D47FFE" w:rsidRPr="001B0BD1">
        <w:rPr>
          <w:rFonts w:ascii="Times New Roman" w:eastAsia="Calibri" w:hAnsi="Times New Roman" w:cs="Times New Roman"/>
          <w:sz w:val="24"/>
          <w:szCs w:val="24"/>
          <w:lang w:val="en-US"/>
        </w:rPr>
        <w:t>,</w:t>
      </w:r>
      <w:r w:rsidR="00D47FFE" w:rsidRPr="001B0BD1">
        <w:rPr>
          <w:rFonts w:ascii="Times New Roman" w:eastAsia="Calibri" w:hAnsi="Times New Roman" w:cs="Times New Roman"/>
          <w:i/>
          <w:sz w:val="24"/>
          <w:szCs w:val="24"/>
          <w:lang w:val="en-US"/>
        </w:rPr>
        <w:t xml:space="preserve"> </w:t>
      </w:r>
      <w:r w:rsidRPr="001B0BD1">
        <w:rPr>
          <w:rFonts w:ascii="Times New Roman" w:hAnsi="Times New Roman" w:cs="Times New Roman"/>
          <w:sz w:val="24"/>
          <w:szCs w:val="24"/>
        </w:rPr>
        <w:t>ditemukan bahw</w:t>
      </w:r>
      <w:r w:rsidRPr="001B0BD1">
        <w:rPr>
          <w:rFonts w:ascii="Times New Roman" w:hAnsi="Times New Roman" w:cs="Times New Roman"/>
          <w:sz w:val="24"/>
          <w:szCs w:val="24"/>
          <w:lang w:val="en-US"/>
        </w:rPr>
        <w:t>a variabel kelengkapan produk memiliki hubungan dan signifikan dengan keputusan pembelian ulang</w:t>
      </w:r>
      <w:r w:rsidRPr="001B0BD1">
        <w:rPr>
          <w:rFonts w:ascii="Times New Roman" w:eastAsia="Calibri" w:hAnsi="Times New Roman" w:cs="Times New Roman"/>
          <w:sz w:val="24"/>
          <w:szCs w:val="24"/>
          <w:lang w:val="en-US"/>
        </w:rPr>
        <w:t xml:space="preserve"> </w:t>
      </w:r>
      <w:r w:rsidRPr="001B0BD1">
        <w:rPr>
          <w:rFonts w:ascii="Times New Roman" w:eastAsia="Calibri" w:hAnsi="Times New Roman" w:cs="Times New Roman"/>
          <w:sz w:val="24"/>
          <w:szCs w:val="24"/>
        </w:rPr>
        <w:t xml:space="preserve">dengan </w:t>
      </w:r>
      <w:r w:rsidR="001B0BD1" w:rsidRPr="001B0BD1">
        <w:rPr>
          <w:rFonts w:ascii="Times New Roman" w:eastAsia="Calibri" w:hAnsi="Times New Roman" w:cs="Times New Roman"/>
          <w:sz w:val="24"/>
          <w:szCs w:val="24"/>
          <w:lang w:val="en-US"/>
        </w:rPr>
        <w:t xml:space="preserve">nilai </w:t>
      </w:r>
      <w:r w:rsidRPr="001B0BD1">
        <w:rPr>
          <w:rFonts w:ascii="Times New Roman" w:eastAsia="Calibri" w:hAnsi="Times New Roman" w:cs="Times New Roman"/>
          <w:sz w:val="24"/>
          <w:szCs w:val="24"/>
        </w:rPr>
        <w:t xml:space="preserve">korelasi </w:t>
      </w:r>
      <w:r w:rsidRPr="001B0BD1">
        <w:rPr>
          <w:rFonts w:ascii="Times New Roman" w:hAnsi="Times New Roman" w:cs="Times New Roman"/>
          <w:sz w:val="24"/>
          <w:szCs w:val="24"/>
        </w:rPr>
        <w:t>0</w:t>
      </w:r>
      <w:r w:rsidRPr="001B0BD1">
        <w:rPr>
          <w:rFonts w:ascii="Times New Roman" w:hAnsi="Times New Roman" w:cs="Times New Roman"/>
          <w:sz w:val="24"/>
          <w:szCs w:val="24"/>
          <w:lang w:val="en-US"/>
        </w:rPr>
        <w:t>,614, i</w:t>
      </w:r>
      <w:r w:rsidRPr="001B0BD1">
        <w:rPr>
          <w:rFonts w:ascii="Times New Roman" w:hAnsi="Times New Roman" w:cs="Times New Roman"/>
          <w:sz w:val="24"/>
          <w:szCs w:val="24"/>
        </w:rPr>
        <w:t>ni berarti bahwa</w:t>
      </w:r>
      <w:r w:rsidRPr="001B0BD1">
        <w:rPr>
          <w:rFonts w:ascii="Times New Roman" w:hAnsi="Times New Roman" w:cs="Times New Roman"/>
          <w:sz w:val="24"/>
          <w:szCs w:val="24"/>
          <w:lang w:val="en-US"/>
        </w:rPr>
        <w:t xml:space="preserve"> variabel </w:t>
      </w:r>
      <w:r w:rsidR="00D47FFE" w:rsidRPr="001B0BD1">
        <w:rPr>
          <w:rFonts w:ascii="Times New Roman" w:hAnsi="Times New Roman" w:cs="Times New Roman"/>
          <w:sz w:val="24"/>
          <w:szCs w:val="24"/>
          <w:lang w:val="en-US"/>
        </w:rPr>
        <w:t>kelengkapan produk</w:t>
      </w:r>
      <w:r w:rsidRPr="001B0BD1">
        <w:rPr>
          <w:rFonts w:ascii="Times New Roman" w:hAnsi="Times New Roman" w:cs="Times New Roman"/>
          <w:sz w:val="24"/>
          <w:szCs w:val="24"/>
        </w:rPr>
        <w:t xml:space="preserve"> berhubungan</w:t>
      </w:r>
      <w:r w:rsidR="00D47FFE" w:rsidRPr="001B0BD1">
        <w:rPr>
          <w:rFonts w:ascii="Times New Roman" w:hAnsi="Times New Roman" w:cs="Times New Roman"/>
          <w:sz w:val="24"/>
          <w:szCs w:val="24"/>
          <w:lang w:val="en-US"/>
        </w:rPr>
        <w:t xml:space="preserve"> kuat</w:t>
      </w:r>
      <w:r w:rsidRPr="001B0BD1">
        <w:rPr>
          <w:rFonts w:ascii="Times New Roman" w:eastAsia="Calibri" w:hAnsi="Times New Roman" w:cs="Times New Roman"/>
          <w:sz w:val="24"/>
          <w:szCs w:val="24"/>
          <w:lang w:val="en-US"/>
        </w:rPr>
        <w:t xml:space="preserve"> </w:t>
      </w:r>
      <w:r w:rsidRPr="001B0BD1">
        <w:rPr>
          <w:rFonts w:ascii="Times New Roman" w:eastAsia="Calibri" w:hAnsi="Times New Roman" w:cs="Times New Roman"/>
          <w:sz w:val="24"/>
          <w:szCs w:val="24"/>
        </w:rPr>
        <w:t>dengan keputusan pembelia</w:t>
      </w:r>
      <w:r w:rsidRPr="001B0BD1">
        <w:rPr>
          <w:rFonts w:ascii="Times New Roman" w:eastAsia="Calibri" w:hAnsi="Times New Roman" w:cs="Times New Roman"/>
          <w:sz w:val="24"/>
          <w:szCs w:val="24"/>
          <w:lang w:val="en-US"/>
        </w:rPr>
        <w:t>n ulang</w:t>
      </w:r>
      <w:r w:rsidR="001B0BD1" w:rsidRPr="001B0BD1">
        <w:rPr>
          <w:rFonts w:ascii="Times New Roman" w:eastAsia="Calibri" w:hAnsi="Times New Roman" w:cs="Times New Roman"/>
          <w:sz w:val="24"/>
          <w:szCs w:val="24"/>
        </w:rPr>
        <w:t>,</w:t>
      </w:r>
      <w:r w:rsidR="001B0BD1" w:rsidRPr="001B0BD1">
        <w:rPr>
          <w:rFonts w:ascii="Times New Roman" w:eastAsia="Calibri" w:hAnsi="Times New Roman" w:cs="Times New Roman"/>
          <w:sz w:val="24"/>
          <w:szCs w:val="24"/>
          <w:lang w:val="en-US"/>
        </w:rPr>
        <w:t xml:space="preserve"> </w:t>
      </w:r>
      <w:r w:rsidR="001B0BD1" w:rsidRPr="001B0BD1">
        <w:rPr>
          <w:rFonts w:ascii="Times New Roman" w:hAnsi="Times New Roman" w:cs="Times New Roman"/>
          <w:sz w:val="24"/>
          <w:szCs w:val="24"/>
          <w:lang w:val="en-US"/>
        </w:rPr>
        <w:t>d</w:t>
      </w:r>
      <w:r w:rsidRPr="001B0BD1">
        <w:rPr>
          <w:rFonts w:ascii="Times New Roman" w:eastAsia="Calibri" w:hAnsi="Times New Roman" w:cs="Times New Roman"/>
          <w:sz w:val="24"/>
          <w:szCs w:val="24"/>
        </w:rPr>
        <w:t>engan tingkat signifikan</w:t>
      </w:r>
      <w:r w:rsidRPr="001B0BD1">
        <w:rPr>
          <w:rFonts w:ascii="Times New Roman" w:eastAsia="Calibri" w:hAnsi="Times New Roman" w:cs="Times New Roman"/>
          <w:bCs/>
          <w:sz w:val="24"/>
          <w:szCs w:val="24"/>
          <w:lang w:eastAsia="id-ID"/>
        </w:rPr>
        <w:t xml:space="preserve"> 0,</w:t>
      </w:r>
      <w:r w:rsidRPr="001B0BD1">
        <w:rPr>
          <w:rFonts w:ascii="Times New Roman" w:eastAsia="Calibri" w:hAnsi="Times New Roman" w:cs="Times New Roman"/>
          <w:bCs/>
          <w:sz w:val="24"/>
          <w:szCs w:val="24"/>
          <w:lang w:val="en-US" w:eastAsia="id-ID"/>
        </w:rPr>
        <w:t>0</w:t>
      </w:r>
      <w:r w:rsidR="00352099" w:rsidRPr="001B0BD1">
        <w:rPr>
          <w:rFonts w:ascii="Times New Roman" w:eastAsia="Calibri" w:hAnsi="Times New Roman" w:cs="Times New Roman"/>
          <w:bCs/>
          <w:sz w:val="24"/>
          <w:szCs w:val="24"/>
          <w:lang w:val="en-US" w:eastAsia="id-ID"/>
        </w:rPr>
        <w:t>00</w:t>
      </w:r>
      <w:r w:rsidR="001B0BD1">
        <w:rPr>
          <w:rFonts w:ascii="Times New Roman" w:eastAsia="Calibri" w:hAnsi="Times New Roman" w:cs="Times New Roman"/>
          <w:bCs/>
          <w:sz w:val="24"/>
          <w:szCs w:val="24"/>
          <w:lang w:val="en-US" w:eastAsia="id-ID"/>
        </w:rPr>
        <w:t>.</w:t>
      </w:r>
      <w:r w:rsidR="00B167C5" w:rsidRPr="001B0BD1">
        <w:rPr>
          <w:rFonts w:ascii="Times New Roman" w:eastAsia="Calibri" w:hAnsi="Times New Roman" w:cs="Times New Roman"/>
          <w:sz w:val="24"/>
          <w:szCs w:val="24"/>
          <w:lang w:val="en-US"/>
        </w:rPr>
        <w:t xml:space="preserve"> </w:t>
      </w:r>
    </w:p>
    <w:p w:rsidR="00AC2D77" w:rsidRPr="001B0BD1" w:rsidRDefault="00AC2D77" w:rsidP="00C273C1">
      <w:pPr>
        <w:pStyle w:val="ListParagraph"/>
        <w:spacing w:after="0" w:line="480" w:lineRule="auto"/>
        <w:jc w:val="both"/>
        <w:rPr>
          <w:rFonts w:ascii="Times New Roman" w:hAnsi="Times New Roman" w:cs="Times New Roman"/>
          <w:b/>
          <w:sz w:val="24"/>
          <w:szCs w:val="24"/>
          <w:lang w:val="en-US"/>
        </w:rPr>
      </w:pPr>
    </w:p>
    <w:p w:rsidR="004F7BC1" w:rsidRDefault="004F7BC1" w:rsidP="00C273C1">
      <w:pPr>
        <w:pStyle w:val="ListParagraph"/>
        <w:numPr>
          <w:ilvl w:val="0"/>
          <w:numId w:val="1"/>
        </w:numPr>
        <w:spacing w:after="0" w:line="480" w:lineRule="auto"/>
        <w:ind w:left="360"/>
        <w:jc w:val="both"/>
        <w:rPr>
          <w:rFonts w:ascii="Times New Roman" w:hAnsi="Times New Roman"/>
          <w:b/>
          <w:sz w:val="24"/>
          <w:szCs w:val="24"/>
        </w:rPr>
      </w:pPr>
      <w:r w:rsidRPr="00411D5B">
        <w:rPr>
          <w:rFonts w:ascii="Times New Roman" w:hAnsi="Times New Roman" w:cs="Times New Roman"/>
          <w:b/>
          <w:sz w:val="24"/>
          <w:szCs w:val="24"/>
        </w:rPr>
        <w:lastRenderedPageBreak/>
        <w:t>Saran</w:t>
      </w:r>
      <w:r w:rsidRPr="000A3102">
        <w:rPr>
          <w:rFonts w:ascii="Times New Roman" w:hAnsi="Times New Roman"/>
          <w:b/>
          <w:sz w:val="24"/>
          <w:szCs w:val="24"/>
        </w:rPr>
        <w:t xml:space="preserve"> </w:t>
      </w:r>
    </w:p>
    <w:p w:rsidR="00700D96" w:rsidRDefault="004F7BC1" w:rsidP="00C273C1">
      <w:pPr>
        <w:pStyle w:val="ListParagraph"/>
        <w:spacing w:after="0" w:line="480" w:lineRule="auto"/>
        <w:ind w:left="360" w:firstLine="720"/>
        <w:jc w:val="both"/>
        <w:rPr>
          <w:rFonts w:ascii="Times New Roman" w:hAnsi="Times New Roman"/>
          <w:sz w:val="24"/>
          <w:szCs w:val="24"/>
          <w:lang w:val="en-US"/>
        </w:rPr>
      </w:pPr>
      <w:r w:rsidRPr="008D24A3">
        <w:rPr>
          <w:rFonts w:ascii="Times New Roman" w:hAnsi="Times New Roman"/>
          <w:sz w:val="24"/>
          <w:szCs w:val="24"/>
        </w:rPr>
        <w:t xml:space="preserve">Berdasarkan hasil kesimpulan yang diperoleh dalam pembahasan ini dapat dikemukakan beberapa saran yang </w:t>
      </w:r>
      <w:r>
        <w:rPr>
          <w:rFonts w:ascii="Times New Roman" w:hAnsi="Times New Roman"/>
          <w:sz w:val="24"/>
          <w:szCs w:val="24"/>
        </w:rPr>
        <w:t xml:space="preserve">diharapkan dapat bermanfaat bagi perusahaan dalam meningkatkan </w:t>
      </w:r>
      <w:r>
        <w:rPr>
          <w:rFonts w:ascii="Times New Roman" w:hAnsi="Times New Roman"/>
          <w:sz w:val="24"/>
          <w:szCs w:val="24"/>
          <w:lang w:val="en-US"/>
        </w:rPr>
        <w:t>jumlah pe</w:t>
      </w:r>
      <w:r w:rsidR="00E61D61">
        <w:rPr>
          <w:rFonts w:ascii="Times New Roman" w:hAnsi="Times New Roman"/>
          <w:sz w:val="24"/>
          <w:szCs w:val="24"/>
          <w:lang w:val="en-US"/>
        </w:rPr>
        <w:t>njualan</w:t>
      </w:r>
      <w:r w:rsidR="00DC0B99">
        <w:rPr>
          <w:rFonts w:ascii="Times New Roman" w:hAnsi="Times New Roman"/>
          <w:sz w:val="24"/>
          <w:szCs w:val="24"/>
          <w:lang w:val="en-US"/>
        </w:rPr>
        <w:t>. A</w:t>
      </w:r>
      <w:r>
        <w:rPr>
          <w:rFonts w:ascii="Times New Roman" w:hAnsi="Times New Roman"/>
          <w:sz w:val="24"/>
          <w:szCs w:val="24"/>
        </w:rPr>
        <w:t>dapun saran yang diberika</w:t>
      </w:r>
      <w:r w:rsidR="00F316B1">
        <w:rPr>
          <w:rFonts w:ascii="Times New Roman" w:hAnsi="Times New Roman"/>
          <w:sz w:val="24"/>
          <w:szCs w:val="24"/>
        </w:rPr>
        <w:t xml:space="preserve">n kepada </w:t>
      </w:r>
      <w:r w:rsidR="00F316B1">
        <w:rPr>
          <w:rFonts w:ascii="Times New Roman" w:hAnsi="Times New Roman"/>
          <w:sz w:val="24"/>
          <w:szCs w:val="24"/>
          <w:lang w:val="en-US"/>
        </w:rPr>
        <w:t>Minang Mart dalam penempatan gerai selanjutnya agar lebih memperh</w:t>
      </w:r>
      <w:r w:rsidR="00AA3FF7">
        <w:rPr>
          <w:rFonts w:ascii="Times New Roman" w:hAnsi="Times New Roman"/>
          <w:sz w:val="24"/>
          <w:szCs w:val="24"/>
          <w:lang w:val="en-US"/>
        </w:rPr>
        <w:t xml:space="preserve">atikan lalulintas pejalan kaki, </w:t>
      </w:r>
      <w:r w:rsidR="00F316B1">
        <w:rPr>
          <w:rFonts w:ascii="Times New Roman" w:hAnsi="Times New Roman"/>
          <w:sz w:val="24"/>
          <w:szCs w:val="24"/>
          <w:lang w:val="en-US"/>
        </w:rPr>
        <w:t>meningkatkan keberagaman produk ser</w:t>
      </w:r>
      <w:r w:rsidR="006F3071">
        <w:rPr>
          <w:rFonts w:ascii="Times New Roman" w:hAnsi="Times New Roman"/>
          <w:sz w:val="24"/>
          <w:szCs w:val="24"/>
          <w:lang w:val="en-US"/>
        </w:rPr>
        <w:t xml:space="preserve">ta harga yang lebih kompetitif. </w:t>
      </w:r>
    </w:p>
    <w:p w:rsidR="000F3E14" w:rsidRDefault="00700D96" w:rsidP="000F3E14">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Pada fak</w:t>
      </w:r>
      <w:r w:rsidR="00DF57F0">
        <w:rPr>
          <w:rFonts w:ascii="Times New Roman" w:hAnsi="Times New Roman"/>
          <w:sz w:val="24"/>
          <w:szCs w:val="24"/>
          <w:lang w:val="en-US"/>
        </w:rPr>
        <w:t xml:space="preserve">tor-faktor tersebut konsumen beranggapan bahwa di Minang Mart cabang </w:t>
      </w:r>
      <w:r w:rsidR="00F465CA">
        <w:rPr>
          <w:rFonts w:ascii="Times New Roman" w:hAnsi="Times New Roman"/>
          <w:sz w:val="24"/>
          <w:szCs w:val="24"/>
          <w:lang w:val="en-US"/>
        </w:rPr>
        <w:t xml:space="preserve">Lubuk Begalung </w:t>
      </w:r>
      <w:r w:rsidR="000F3E14">
        <w:rPr>
          <w:rFonts w:ascii="Times New Roman" w:hAnsi="Times New Roman"/>
          <w:sz w:val="24"/>
          <w:szCs w:val="24"/>
          <w:lang w:val="en-US"/>
        </w:rPr>
        <w:t xml:space="preserve">tidak banyak dilalui oleh pejalan kaki dan harga di Minang Mart cabang Lubuk Begalung masih tergolong mahal, serta Minang Mart cabang Lubuk Begalung lebih memperhatikan serta meningkatkan lagi keragaman produk yang dijual. Hal tersebut Agar bisa menarik konsumen menjadi pelanggan tetap. Karena dari hasi penelitian masih sangat sedikit konsumen yang ingin menjadi pelanggan tetap di Minang Mart cabang Lubuk Begalung.  </w:t>
      </w:r>
    </w:p>
    <w:p w:rsidR="00781246" w:rsidRPr="00FB7D5B" w:rsidRDefault="00781246" w:rsidP="00C273C1">
      <w:pPr>
        <w:pStyle w:val="ListParagraph"/>
        <w:spacing w:after="0" w:line="480" w:lineRule="auto"/>
        <w:ind w:left="360" w:firstLine="720"/>
        <w:jc w:val="both"/>
        <w:rPr>
          <w:rFonts w:ascii="Times New Roman" w:hAnsi="Times New Roman"/>
          <w:sz w:val="24"/>
          <w:szCs w:val="24"/>
          <w:lang w:val="en-US"/>
        </w:rPr>
      </w:pPr>
      <w:r w:rsidRPr="00FB7D5B">
        <w:rPr>
          <w:rFonts w:ascii="Times New Roman" w:eastAsia="Calibri" w:hAnsi="Times New Roman" w:cs="Times New Roman"/>
          <w:sz w:val="24"/>
          <w:szCs w:val="24"/>
        </w:rPr>
        <w:t xml:space="preserve">Bagi Peneliti </w:t>
      </w:r>
      <w:r w:rsidRPr="00FB7D5B">
        <w:rPr>
          <w:rFonts w:ascii="Times New Roman" w:eastAsia="Calibri" w:hAnsi="Times New Roman" w:cs="Times New Roman"/>
          <w:sz w:val="24"/>
          <w:szCs w:val="24"/>
          <w:lang w:val="en-US"/>
        </w:rPr>
        <w:t>selanjutnya</w:t>
      </w:r>
      <w:r w:rsidRPr="00FB7D5B">
        <w:rPr>
          <w:rFonts w:ascii="Times New Roman" w:eastAsia="Calibri" w:hAnsi="Times New Roman" w:cs="Times New Roman"/>
          <w:sz w:val="24"/>
          <w:szCs w:val="24"/>
        </w:rPr>
        <w:t xml:space="preserve"> yang akan membahas </w:t>
      </w:r>
      <w:r w:rsidR="0082581A" w:rsidRPr="00FB7D5B">
        <w:rPr>
          <w:rFonts w:ascii="Times New Roman" w:eastAsia="Calibri" w:hAnsi="Times New Roman" w:cs="Times New Roman"/>
          <w:sz w:val="24"/>
          <w:szCs w:val="24"/>
          <w:lang w:val="en-US"/>
        </w:rPr>
        <w:t xml:space="preserve">tentang hubungan bauran pemasaran ritel dengan </w:t>
      </w:r>
      <w:r w:rsidRPr="00FB7D5B">
        <w:rPr>
          <w:rFonts w:ascii="Times New Roman" w:eastAsia="Calibri" w:hAnsi="Times New Roman" w:cs="Times New Roman"/>
          <w:sz w:val="24"/>
          <w:szCs w:val="24"/>
        </w:rPr>
        <w:t xml:space="preserve">keputusan pembelian </w:t>
      </w:r>
      <w:r w:rsidR="0082581A" w:rsidRPr="00FB7D5B">
        <w:rPr>
          <w:rFonts w:ascii="Times New Roman" w:eastAsia="Calibri" w:hAnsi="Times New Roman" w:cs="Times New Roman"/>
          <w:sz w:val="24"/>
          <w:szCs w:val="24"/>
          <w:lang w:val="en-US"/>
        </w:rPr>
        <w:t xml:space="preserve">ulang </w:t>
      </w:r>
      <w:r w:rsidR="0082581A" w:rsidRPr="00FB7D5B">
        <w:rPr>
          <w:rFonts w:ascii="Times New Roman" w:eastAsia="Calibri" w:hAnsi="Times New Roman" w:cs="Times New Roman"/>
          <w:sz w:val="24"/>
          <w:szCs w:val="24"/>
        </w:rPr>
        <w:t>agar dapat memasukan</w:t>
      </w:r>
      <w:r w:rsidR="0082581A" w:rsidRPr="00FB7D5B">
        <w:rPr>
          <w:rFonts w:ascii="Times New Roman" w:eastAsia="Calibri" w:hAnsi="Times New Roman" w:cs="Times New Roman"/>
          <w:sz w:val="24"/>
          <w:szCs w:val="24"/>
          <w:lang w:val="en-US"/>
        </w:rPr>
        <w:t xml:space="preserve"> strategi </w:t>
      </w:r>
      <w:r w:rsidR="0082581A" w:rsidRPr="00FB7D5B">
        <w:rPr>
          <w:rFonts w:ascii="Times New Roman" w:eastAsia="Calibri" w:hAnsi="Times New Roman" w:cs="Times New Roman"/>
          <w:sz w:val="24"/>
          <w:szCs w:val="24"/>
        </w:rPr>
        <w:t>bauran pemasaran ritel</w:t>
      </w:r>
      <w:r w:rsidR="0082581A" w:rsidRPr="00FB7D5B">
        <w:rPr>
          <w:rFonts w:ascii="Times New Roman" w:eastAsia="Calibri" w:hAnsi="Times New Roman" w:cs="Times New Roman"/>
          <w:sz w:val="24"/>
          <w:szCs w:val="24"/>
          <w:lang w:val="en-US"/>
        </w:rPr>
        <w:t xml:space="preserve"> lainya</w:t>
      </w:r>
      <w:r w:rsidR="0082581A" w:rsidRPr="00FB7D5B">
        <w:rPr>
          <w:rFonts w:ascii="Times New Roman" w:eastAsia="Calibri" w:hAnsi="Times New Roman" w:cs="Times New Roman"/>
          <w:sz w:val="24"/>
          <w:szCs w:val="24"/>
        </w:rPr>
        <w:t xml:space="preserve"> yaitu</w:t>
      </w:r>
      <w:r w:rsidR="0082581A" w:rsidRPr="00FB7D5B">
        <w:rPr>
          <w:rFonts w:ascii="Times New Roman" w:eastAsia="Calibri" w:hAnsi="Times New Roman" w:cs="Times New Roman"/>
          <w:sz w:val="24"/>
          <w:szCs w:val="24"/>
          <w:lang w:val="en-US"/>
        </w:rPr>
        <w:t>,</w:t>
      </w:r>
      <w:r w:rsidR="0082581A" w:rsidRPr="00FB7D5B">
        <w:rPr>
          <w:rFonts w:ascii="Times New Roman" w:eastAsia="Calibri" w:hAnsi="Times New Roman" w:cs="Times New Roman"/>
          <w:sz w:val="24"/>
          <w:szCs w:val="24"/>
        </w:rPr>
        <w:t xml:space="preserve"> </w:t>
      </w:r>
      <w:r w:rsidR="0082581A" w:rsidRPr="00FB7D5B">
        <w:rPr>
          <w:rFonts w:ascii="Times New Roman" w:eastAsia="Calibri" w:hAnsi="Times New Roman" w:cs="Times New Roman"/>
          <w:sz w:val="24"/>
          <w:szCs w:val="24"/>
          <w:lang w:val="en-US"/>
        </w:rPr>
        <w:t xml:space="preserve">promosi,  </w:t>
      </w:r>
      <w:r w:rsidR="0082581A" w:rsidRPr="00FB7D5B">
        <w:rPr>
          <w:rFonts w:ascii="Times New Roman" w:eastAsia="Calibri" w:hAnsi="Times New Roman" w:cs="Times New Roman"/>
          <w:sz w:val="24"/>
          <w:szCs w:val="24"/>
        </w:rPr>
        <w:t xml:space="preserve">pelayanan dan </w:t>
      </w:r>
      <w:r w:rsidR="0082581A" w:rsidRPr="00FB7D5B">
        <w:rPr>
          <w:rFonts w:ascii="Times New Roman" w:eastAsia="Calibri" w:hAnsi="Times New Roman" w:cs="Times New Roman"/>
          <w:sz w:val="24"/>
          <w:szCs w:val="24"/>
          <w:lang w:val="en-US"/>
        </w:rPr>
        <w:t>su</w:t>
      </w:r>
      <w:r w:rsidR="007A6944">
        <w:rPr>
          <w:rFonts w:ascii="Times New Roman" w:eastAsia="Calibri" w:hAnsi="Times New Roman" w:cs="Times New Roman"/>
          <w:sz w:val="24"/>
          <w:szCs w:val="24"/>
          <w:lang w:val="en-US"/>
        </w:rPr>
        <w:t>a</w:t>
      </w:r>
      <w:r w:rsidR="0082581A" w:rsidRPr="00FB7D5B">
        <w:rPr>
          <w:rFonts w:ascii="Times New Roman" w:eastAsia="Calibri" w:hAnsi="Times New Roman" w:cs="Times New Roman"/>
          <w:sz w:val="24"/>
          <w:szCs w:val="24"/>
          <w:lang w:val="en-US"/>
        </w:rPr>
        <w:t>sana</w:t>
      </w:r>
      <w:r w:rsidR="007A6944">
        <w:rPr>
          <w:rFonts w:ascii="Times New Roman" w:eastAsia="Calibri" w:hAnsi="Times New Roman" w:cs="Times New Roman"/>
          <w:sz w:val="24"/>
          <w:szCs w:val="24"/>
        </w:rPr>
        <w:t xml:space="preserve"> toko</w:t>
      </w:r>
      <w:r w:rsidR="0082581A" w:rsidRPr="00FB7D5B">
        <w:rPr>
          <w:rFonts w:ascii="Times New Roman" w:eastAsia="Calibri" w:hAnsi="Times New Roman" w:cs="Times New Roman"/>
          <w:sz w:val="24"/>
          <w:szCs w:val="24"/>
          <w:lang w:val="en-US"/>
        </w:rPr>
        <w:t xml:space="preserve"> (</w:t>
      </w:r>
      <w:r w:rsidR="0082581A" w:rsidRPr="00FB7D5B">
        <w:rPr>
          <w:rFonts w:ascii="Times New Roman" w:eastAsia="Calibri" w:hAnsi="Times New Roman" w:cs="Times New Roman"/>
          <w:i/>
          <w:sz w:val="24"/>
          <w:szCs w:val="24"/>
          <w:lang w:val="en-US"/>
        </w:rPr>
        <w:t>atmosfire store</w:t>
      </w:r>
      <w:r w:rsidR="0082581A" w:rsidRPr="00FB7D5B">
        <w:rPr>
          <w:rFonts w:ascii="Times New Roman" w:eastAsia="Calibri" w:hAnsi="Times New Roman" w:cs="Times New Roman"/>
          <w:sz w:val="24"/>
          <w:szCs w:val="24"/>
          <w:lang w:val="en-US"/>
        </w:rPr>
        <w:t>)</w:t>
      </w:r>
      <w:r w:rsidR="000C5606" w:rsidRPr="00FB7D5B">
        <w:rPr>
          <w:rFonts w:ascii="Times New Roman" w:eastAsia="Calibri" w:hAnsi="Times New Roman" w:cs="Times New Roman"/>
          <w:sz w:val="24"/>
          <w:szCs w:val="24"/>
          <w:lang w:val="en-US"/>
        </w:rPr>
        <w:t xml:space="preserve"> serta variabel-variabel yang </w:t>
      </w:r>
      <w:r w:rsidR="0082581A" w:rsidRPr="00FB7D5B">
        <w:rPr>
          <w:rFonts w:ascii="Times New Roman" w:eastAsia="Calibri" w:hAnsi="Times New Roman" w:cs="Times New Roman"/>
          <w:sz w:val="24"/>
          <w:szCs w:val="24"/>
          <w:lang w:val="en-US"/>
        </w:rPr>
        <w:t>berpengaruh terhadap keputusan pembelian ulang.</w:t>
      </w:r>
      <w:r w:rsidR="00B167C5" w:rsidRPr="00FB7D5B">
        <w:rPr>
          <w:rFonts w:ascii="Times New Roman" w:eastAsia="Calibri" w:hAnsi="Times New Roman" w:cs="Times New Roman"/>
          <w:sz w:val="24"/>
          <w:szCs w:val="24"/>
          <w:lang w:val="en-US"/>
        </w:rPr>
        <w:t xml:space="preserve"> </w:t>
      </w:r>
    </w:p>
    <w:sectPr w:rsidR="00781246" w:rsidRPr="00FB7D5B" w:rsidSect="00C273C1">
      <w:headerReference w:type="default" r:id="rId7"/>
      <w:footerReference w:type="default" r:id="rId8"/>
      <w:headerReference w:type="first" r:id="rId9"/>
      <w:footerReference w:type="first" r:id="rId10"/>
      <w:pgSz w:w="11907" w:h="16840" w:code="9"/>
      <w:pgMar w:top="2268" w:right="1701" w:bottom="1701" w:left="2268" w:header="1134" w:footer="1134"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9E6" w:rsidRDefault="009269E6" w:rsidP="00AC5721">
      <w:pPr>
        <w:spacing w:after="0" w:line="240" w:lineRule="auto"/>
      </w:pPr>
      <w:r>
        <w:separator/>
      </w:r>
    </w:p>
  </w:endnote>
  <w:endnote w:type="continuationSeparator" w:id="1">
    <w:p w:rsidR="009269E6" w:rsidRDefault="009269E6" w:rsidP="00AC5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21" w:rsidRDefault="00AC5721" w:rsidP="00AC5721">
    <w:pPr>
      <w:pStyle w:val="Footer"/>
    </w:pPr>
  </w:p>
  <w:p w:rsidR="00AC5721" w:rsidRDefault="00AC5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21" w:rsidRPr="00C273C1" w:rsidRDefault="00C273C1">
    <w:pPr>
      <w:pStyle w:val="Footer"/>
      <w:jc w:val="center"/>
      <w:rPr>
        <w:lang w:val="id-ID"/>
      </w:rPr>
    </w:pPr>
    <w:r>
      <w:rPr>
        <w:lang w:val="id-ID"/>
      </w:rPr>
      <w:t>80</w:t>
    </w:r>
  </w:p>
  <w:p w:rsidR="00AC5721" w:rsidRDefault="00AC5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9E6" w:rsidRDefault="009269E6" w:rsidP="00AC5721">
      <w:pPr>
        <w:spacing w:after="0" w:line="240" w:lineRule="auto"/>
      </w:pPr>
      <w:r>
        <w:separator/>
      </w:r>
    </w:p>
  </w:footnote>
  <w:footnote w:type="continuationSeparator" w:id="1">
    <w:p w:rsidR="009269E6" w:rsidRDefault="009269E6" w:rsidP="00AC5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877"/>
      <w:docPartObj>
        <w:docPartGallery w:val="Page Numbers (Top of Page)"/>
        <w:docPartUnique/>
      </w:docPartObj>
    </w:sdtPr>
    <w:sdtContent>
      <w:p w:rsidR="00C273C1" w:rsidRDefault="00E756C3">
        <w:pPr>
          <w:pStyle w:val="Header"/>
          <w:jc w:val="right"/>
        </w:pPr>
        <w:fldSimple w:instr=" PAGE   \* MERGEFORMAT ">
          <w:r w:rsidR="007A6944">
            <w:rPr>
              <w:noProof/>
            </w:rPr>
            <w:t>81</w:t>
          </w:r>
        </w:fldSimple>
      </w:p>
    </w:sdtContent>
  </w:sdt>
  <w:p w:rsidR="00C273C1" w:rsidRDefault="00C27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C1" w:rsidRDefault="00C273C1">
    <w:pPr>
      <w:pStyle w:val="Header"/>
      <w:jc w:val="right"/>
    </w:pPr>
  </w:p>
  <w:p w:rsidR="00AC5721" w:rsidRDefault="00AC5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272"/>
    <w:multiLevelType w:val="hybridMultilevel"/>
    <w:tmpl w:val="6DAE0B9E"/>
    <w:lvl w:ilvl="0" w:tplc="523087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984070D"/>
    <w:multiLevelType w:val="hybridMultilevel"/>
    <w:tmpl w:val="E2128408"/>
    <w:lvl w:ilvl="0" w:tplc="B784DA5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2146AF8"/>
    <w:multiLevelType w:val="hybridMultilevel"/>
    <w:tmpl w:val="936AE91E"/>
    <w:lvl w:ilvl="0" w:tplc="54525A46">
      <w:start w:val="1"/>
      <w:numFmt w:val="decimal"/>
      <w:lvlText w:val="%1."/>
      <w:lvlJc w:val="left"/>
      <w:pPr>
        <w:ind w:left="720" w:hanging="360"/>
      </w:pPr>
      <w:rPr>
        <w:rFonts w:asciiTheme="minorHAnsi" w:eastAsia="Calibr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55070"/>
    <w:multiLevelType w:val="hybridMultilevel"/>
    <w:tmpl w:val="4CDE2EEA"/>
    <w:lvl w:ilvl="0" w:tplc="FDD0A5C6">
      <w:start w:val="1"/>
      <w:numFmt w:val="decimal"/>
      <w:lvlText w:val="%1."/>
      <w:lvlJc w:val="left"/>
      <w:pPr>
        <w:ind w:left="1440" w:hanging="360"/>
      </w:pPr>
      <w:rPr>
        <w:rFonts w:eastAsiaTheme="minorHAnsi"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4E0D96"/>
    <w:multiLevelType w:val="hybridMultilevel"/>
    <w:tmpl w:val="DDC42F18"/>
    <w:lvl w:ilvl="0" w:tplc="FDD0A5C6">
      <w:start w:val="1"/>
      <w:numFmt w:val="decimal"/>
      <w:lvlText w:val="%1."/>
      <w:lvlJc w:val="left"/>
      <w:pPr>
        <w:ind w:left="1494" w:hanging="360"/>
      </w:pPr>
      <w:rPr>
        <w:rFonts w:eastAsiaTheme="minorHAnsi"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7C343AA0"/>
    <w:multiLevelType w:val="hybridMultilevel"/>
    <w:tmpl w:val="C8B0B0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DB3"/>
    <w:rsid w:val="00077252"/>
    <w:rsid w:val="000C5606"/>
    <w:rsid w:val="000F0818"/>
    <w:rsid w:val="000F3E14"/>
    <w:rsid w:val="00103980"/>
    <w:rsid w:val="0014285B"/>
    <w:rsid w:val="001440DC"/>
    <w:rsid w:val="00170684"/>
    <w:rsid w:val="0018697E"/>
    <w:rsid w:val="001A705A"/>
    <w:rsid w:val="001B0BD1"/>
    <w:rsid w:val="001C60CB"/>
    <w:rsid w:val="001E210E"/>
    <w:rsid w:val="00224007"/>
    <w:rsid w:val="00227BC9"/>
    <w:rsid w:val="002C2B86"/>
    <w:rsid w:val="002D25F3"/>
    <w:rsid w:val="002F0F78"/>
    <w:rsid w:val="00307A03"/>
    <w:rsid w:val="00314B46"/>
    <w:rsid w:val="00351A62"/>
    <w:rsid w:val="00352099"/>
    <w:rsid w:val="003823FE"/>
    <w:rsid w:val="004000B5"/>
    <w:rsid w:val="004067DC"/>
    <w:rsid w:val="004445BF"/>
    <w:rsid w:val="004F7BC1"/>
    <w:rsid w:val="00527B65"/>
    <w:rsid w:val="006051AB"/>
    <w:rsid w:val="006F3071"/>
    <w:rsid w:val="00700D96"/>
    <w:rsid w:val="007022CA"/>
    <w:rsid w:val="00726A43"/>
    <w:rsid w:val="00781246"/>
    <w:rsid w:val="00796BB2"/>
    <w:rsid w:val="007A6944"/>
    <w:rsid w:val="007B0295"/>
    <w:rsid w:val="007B2801"/>
    <w:rsid w:val="007F663D"/>
    <w:rsid w:val="00807C24"/>
    <w:rsid w:val="00823B94"/>
    <w:rsid w:val="0082581A"/>
    <w:rsid w:val="008863EF"/>
    <w:rsid w:val="008D059C"/>
    <w:rsid w:val="00900A38"/>
    <w:rsid w:val="009269E6"/>
    <w:rsid w:val="009B4E75"/>
    <w:rsid w:val="00A14436"/>
    <w:rsid w:val="00AA3FF7"/>
    <w:rsid w:val="00AC2D77"/>
    <w:rsid w:val="00AC5721"/>
    <w:rsid w:val="00B167C5"/>
    <w:rsid w:val="00B5669F"/>
    <w:rsid w:val="00B6637A"/>
    <w:rsid w:val="00C273C1"/>
    <w:rsid w:val="00C75872"/>
    <w:rsid w:val="00C9075A"/>
    <w:rsid w:val="00D47FFE"/>
    <w:rsid w:val="00D61BCA"/>
    <w:rsid w:val="00D64669"/>
    <w:rsid w:val="00DA70A9"/>
    <w:rsid w:val="00DC0B99"/>
    <w:rsid w:val="00DC4190"/>
    <w:rsid w:val="00DF2BB2"/>
    <w:rsid w:val="00DF57F0"/>
    <w:rsid w:val="00E17891"/>
    <w:rsid w:val="00E524FC"/>
    <w:rsid w:val="00E61D61"/>
    <w:rsid w:val="00E756C3"/>
    <w:rsid w:val="00EA7DB3"/>
    <w:rsid w:val="00EE0FCC"/>
    <w:rsid w:val="00EF5BAC"/>
    <w:rsid w:val="00F237AC"/>
    <w:rsid w:val="00F316B1"/>
    <w:rsid w:val="00F372C9"/>
    <w:rsid w:val="00F465CA"/>
    <w:rsid w:val="00F7574C"/>
    <w:rsid w:val="00FB7D5B"/>
    <w:rsid w:val="00FD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7BC1"/>
    <w:pPr>
      <w:ind w:left="720"/>
      <w:contextualSpacing/>
    </w:pPr>
    <w:rPr>
      <w:lang w:val="id-ID"/>
    </w:rPr>
  </w:style>
  <w:style w:type="character" w:customStyle="1" w:styleId="ListParagraphChar">
    <w:name w:val="List Paragraph Char"/>
    <w:link w:val="ListParagraph"/>
    <w:uiPriority w:val="34"/>
    <w:rsid w:val="004F7BC1"/>
    <w:rPr>
      <w:lang w:val="id-ID"/>
    </w:rPr>
  </w:style>
  <w:style w:type="paragraph" w:styleId="Header">
    <w:name w:val="header"/>
    <w:basedOn w:val="Normal"/>
    <w:link w:val="HeaderChar"/>
    <w:uiPriority w:val="99"/>
    <w:unhideWhenUsed/>
    <w:rsid w:val="00AC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21"/>
  </w:style>
  <w:style w:type="paragraph" w:styleId="Footer">
    <w:name w:val="footer"/>
    <w:basedOn w:val="Normal"/>
    <w:link w:val="FooterChar"/>
    <w:uiPriority w:val="99"/>
    <w:unhideWhenUsed/>
    <w:rsid w:val="00AC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dc:creator>
  <cp:keywords/>
  <dc:description/>
  <cp:lastModifiedBy>bale</cp:lastModifiedBy>
  <cp:revision>63</cp:revision>
  <cp:lastPrinted>2018-02-12T06:12:00Z</cp:lastPrinted>
  <dcterms:created xsi:type="dcterms:W3CDTF">2006-06-10T20:25:00Z</dcterms:created>
  <dcterms:modified xsi:type="dcterms:W3CDTF">2018-03-02T15:35:00Z</dcterms:modified>
</cp:coreProperties>
</file>