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01" w:rsidRPr="00EE39D3" w:rsidRDefault="000F3901" w:rsidP="006A43DA">
      <w:pPr>
        <w:spacing w:line="360" w:lineRule="auto"/>
        <w:jc w:val="center"/>
        <w:rPr>
          <w:rStyle w:val="fullpost"/>
          <w:rFonts w:asciiTheme="majorBidi" w:hAnsiTheme="majorBidi" w:cstheme="majorBidi"/>
          <w:b/>
          <w:bCs/>
          <w:sz w:val="24"/>
          <w:szCs w:val="24"/>
        </w:rPr>
      </w:pPr>
      <w:r w:rsidRPr="00EE39D3">
        <w:rPr>
          <w:rFonts w:asciiTheme="majorBidi" w:hAnsiTheme="majorBidi" w:cstheme="majorBidi"/>
          <w:b/>
          <w:bCs/>
          <w:sz w:val="24"/>
          <w:szCs w:val="24"/>
        </w:rPr>
        <w:t>BAB V</w:t>
      </w:r>
    </w:p>
    <w:p w:rsidR="00F03A38" w:rsidRPr="00EE39D3" w:rsidRDefault="006A43DA" w:rsidP="00F03A38">
      <w:pPr>
        <w:shd w:val="clear" w:color="auto" w:fill="FFFFFF"/>
        <w:spacing w:line="360" w:lineRule="auto"/>
        <w:jc w:val="center"/>
        <w:rPr>
          <w:rStyle w:val="fullpost"/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>
        <w:rPr>
          <w:rStyle w:val="fullpost"/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  </w:t>
      </w:r>
      <w:r w:rsidR="003F6DEF" w:rsidRPr="00EE39D3">
        <w:rPr>
          <w:rStyle w:val="fullpost"/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PENUTUP</w:t>
      </w:r>
    </w:p>
    <w:p w:rsidR="005F1CE1" w:rsidRDefault="003F6DEF" w:rsidP="0091338A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ind w:left="426" w:hanging="426"/>
        <w:rPr>
          <w:rStyle w:val="fullpost"/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EE39D3">
        <w:rPr>
          <w:rStyle w:val="fullpost"/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Kesimpulan</w:t>
      </w:r>
    </w:p>
    <w:p w:rsidR="0091338A" w:rsidRPr="0091338A" w:rsidRDefault="0091338A" w:rsidP="00D54C26">
      <w:pPr>
        <w:spacing w:after="0" w:line="480" w:lineRule="auto"/>
        <w:ind w:left="426" w:firstLine="578"/>
        <w:jc w:val="both"/>
        <w:rPr>
          <w:rFonts w:asciiTheme="majorBidi" w:hAnsiTheme="majorBidi" w:cstheme="majorBidi"/>
          <w:sz w:val="24"/>
          <w:szCs w:val="24"/>
        </w:rPr>
      </w:pPr>
      <w:r w:rsidRPr="0091338A">
        <w:rPr>
          <w:rFonts w:asciiTheme="majorBidi" w:hAnsiTheme="majorBidi" w:cstheme="majorBidi"/>
          <w:sz w:val="24"/>
          <w:szCs w:val="24"/>
        </w:rPr>
        <w:t xml:space="preserve">Berdasarkan penelitian yang telah dilakukan terhadap </w:t>
      </w:r>
      <w:r>
        <w:rPr>
          <w:rFonts w:asciiTheme="majorBidi" w:hAnsiTheme="majorBidi" w:cstheme="majorBidi"/>
          <w:sz w:val="24"/>
          <w:szCs w:val="24"/>
        </w:rPr>
        <w:t xml:space="preserve">kitab </w:t>
      </w:r>
      <w:r w:rsidRPr="00D54C26">
        <w:rPr>
          <w:rFonts w:asciiTheme="majorBidi" w:hAnsiTheme="majorBidi" w:cstheme="majorBidi"/>
          <w:i/>
          <w:iCs/>
          <w:sz w:val="24"/>
          <w:szCs w:val="24"/>
        </w:rPr>
        <w:t>Nazhm al-Dura</w:t>
      </w:r>
      <w:r w:rsidR="00D54C26">
        <w:rPr>
          <w:rFonts w:asciiTheme="majorBidi" w:hAnsiTheme="majorBidi" w:cstheme="majorBidi"/>
          <w:i/>
          <w:iCs/>
          <w:sz w:val="24"/>
          <w:szCs w:val="24"/>
        </w:rPr>
        <w:t>r</w:t>
      </w:r>
      <w:r w:rsidRPr="00D54C26">
        <w:rPr>
          <w:rFonts w:asciiTheme="majorBidi" w:hAnsiTheme="majorBidi" w:cstheme="majorBidi"/>
          <w:i/>
          <w:iCs/>
          <w:sz w:val="24"/>
          <w:szCs w:val="24"/>
        </w:rPr>
        <w:t xml:space="preserve"> f</w:t>
      </w:r>
      <w:r w:rsidR="00D54C26">
        <w:rPr>
          <w:rFonts w:asciiTheme="majorBidi" w:hAnsiTheme="majorBidi" w:cstheme="majorBidi"/>
          <w:i/>
          <w:iCs/>
          <w:sz w:val="24"/>
          <w:szCs w:val="24"/>
        </w:rPr>
        <w:t>î</w:t>
      </w:r>
      <w:r w:rsidRPr="00D54C26">
        <w:rPr>
          <w:rFonts w:asciiTheme="majorBidi" w:hAnsiTheme="majorBidi" w:cstheme="majorBidi"/>
          <w:i/>
          <w:iCs/>
          <w:sz w:val="24"/>
          <w:szCs w:val="24"/>
        </w:rPr>
        <w:t xml:space="preserve"> Tan</w:t>
      </w:r>
      <w:r w:rsidR="00D54C26">
        <w:rPr>
          <w:rFonts w:asciiTheme="majorBidi" w:hAnsiTheme="majorBidi" w:cstheme="majorBidi"/>
          <w:i/>
          <w:iCs/>
          <w:sz w:val="24"/>
          <w:szCs w:val="24"/>
        </w:rPr>
        <w:t>â</w:t>
      </w:r>
      <w:r w:rsidRPr="00D54C26">
        <w:rPr>
          <w:rFonts w:asciiTheme="majorBidi" w:hAnsiTheme="majorBidi" w:cstheme="majorBidi"/>
          <w:i/>
          <w:iCs/>
          <w:sz w:val="24"/>
          <w:szCs w:val="24"/>
        </w:rPr>
        <w:t>sub al-</w:t>
      </w:r>
      <w:r w:rsidR="00D54C26">
        <w:rPr>
          <w:rFonts w:asciiTheme="majorBidi" w:hAnsiTheme="majorBidi" w:cstheme="majorBidi"/>
          <w:i/>
          <w:iCs/>
          <w:sz w:val="24"/>
          <w:szCs w:val="24"/>
        </w:rPr>
        <w:t>Â</w:t>
      </w:r>
      <w:r w:rsidRPr="00D54C26">
        <w:rPr>
          <w:rFonts w:asciiTheme="majorBidi" w:hAnsiTheme="majorBidi" w:cstheme="majorBidi"/>
          <w:i/>
          <w:iCs/>
          <w:sz w:val="24"/>
          <w:szCs w:val="24"/>
        </w:rPr>
        <w:t>y</w:t>
      </w:r>
      <w:r w:rsidR="00D54C26">
        <w:rPr>
          <w:rFonts w:asciiTheme="majorBidi" w:hAnsiTheme="majorBidi" w:cstheme="majorBidi"/>
          <w:i/>
          <w:iCs/>
          <w:sz w:val="24"/>
          <w:szCs w:val="24"/>
        </w:rPr>
        <w:t>â</w:t>
      </w:r>
      <w:r w:rsidRPr="00D54C26">
        <w:rPr>
          <w:rFonts w:asciiTheme="majorBidi" w:hAnsiTheme="majorBidi" w:cstheme="majorBidi"/>
          <w:i/>
          <w:iCs/>
          <w:sz w:val="24"/>
          <w:szCs w:val="24"/>
        </w:rPr>
        <w:t xml:space="preserve">t wa al-Suwar </w:t>
      </w:r>
      <w:r w:rsidRPr="0091338A">
        <w:rPr>
          <w:rFonts w:asciiTheme="majorBidi" w:hAnsiTheme="majorBidi" w:cstheme="majorBidi"/>
          <w:sz w:val="24"/>
          <w:szCs w:val="24"/>
        </w:rPr>
        <w:t>dapat disimpulkan:</w:t>
      </w:r>
    </w:p>
    <w:p w:rsidR="005F1CE1" w:rsidRPr="0091338A" w:rsidRDefault="00D54C26" w:rsidP="00D54C26">
      <w:pPr>
        <w:pStyle w:val="ListParagraph"/>
        <w:numPr>
          <w:ilvl w:val="0"/>
          <w:numId w:val="6"/>
        </w:numPr>
        <w:shd w:val="clear" w:color="auto" w:fill="FFFFFF"/>
        <w:tabs>
          <w:tab w:val="left" w:pos="1134"/>
          <w:tab w:val="left" w:pos="1418"/>
        </w:tabs>
        <w:spacing w:after="0" w:line="480" w:lineRule="auto"/>
        <w:ind w:left="709" w:hanging="28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Bahwa </w:t>
      </w:r>
      <w:r w:rsidRPr="00D54C26">
        <w:rPr>
          <w:rFonts w:asciiTheme="majorBidi" w:hAnsiTheme="majorBidi" w:cstheme="majorBidi"/>
          <w:i/>
          <w:iCs/>
          <w:sz w:val="24"/>
          <w:szCs w:val="24"/>
        </w:rPr>
        <w:t>mun</w:t>
      </w:r>
      <w:r>
        <w:rPr>
          <w:rFonts w:asciiTheme="majorBidi" w:hAnsiTheme="majorBidi" w:cstheme="majorBidi"/>
          <w:i/>
          <w:iCs/>
          <w:sz w:val="24"/>
          <w:szCs w:val="24"/>
        </w:rPr>
        <w:t>â</w:t>
      </w:r>
      <w:r w:rsidRPr="00D54C26">
        <w:rPr>
          <w:rFonts w:asciiTheme="majorBidi" w:hAnsiTheme="majorBidi" w:cstheme="majorBidi"/>
          <w:i/>
          <w:iCs/>
          <w:sz w:val="24"/>
          <w:szCs w:val="24"/>
        </w:rPr>
        <w:t>sab</w:t>
      </w:r>
      <w:r>
        <w:rPr>
          <w:rFonts w:asciiTheme="majorBidi" w:hAnsiTheme="majorBidi" w:cstheme="majorBidi"/>
          <w:i/>
          <w:iCs/>
          <w:sz w:val="24"/>
          <w:szCs w:val="24"/>
        </w:rPr>
        <w:t>â</w:t>
      </w:r>
      <w:r w:rsidRPr="00D54C26">
        <w:rPr>
          <w:rFonts w:asciiTheme="majorBidi" w:hAnsiTheme="majorBidi" w:cstheme="majorBidi"/>
          <w:i/>
          <w:iCs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1338A">
        <w:rPr>
          <w:rFonts w:asciiTheme="majorBidi" w:hAnsiTheme="majorBidi" w:cstheme="majorBidi"/>
          <w:sz w:val="24"/>
          <w:szCs w:val="24"/>
        </w:rPr>
        <w:t>menurut a</w:t>
      </w:r>
      <w:r w:rsidR="005F1CE1" w:rsidRPr="0091338A">
        <w:rPr>
          <w:rFonts w:asciiTheme="majorBidi" w:hAnsiTheme="majorBidi" w:cstheme="majorBidi"/>
          <w:sz w:val="24"/>
          <w:szCs w:val="24"/>
        </w:rPr>
        <w:t>l-Biqâ’i dalam</w:t>
      </w:r>
      <w:r w:rsidR="0091338A">
        <w:rPr>
          <w:rFonts w:asciiTheme="majorBidi" w:hAnsiTheme="majorBidi" w:cstheme="majorBidi"/>
          <w:sz w:val="24"/>
          <w:szCs w:val="24"/>
        </w:rPr>
        <w:t xml:space="preserve"> tafsirnya </w:t>
      </w:r>
      <w:r w:rsidR="005F1CE1" w:rsidRPr="0091338A">
        <w:rPr>
          <w:rFonts w:asciiTheme="majorBidi" w:hAnsiTheme="majorBidi" w:cstheme="majorBidi"/>
          <w:sz w:val="24"/>
          <w:szCs w:val="24"/>
        </w:rPr>
        <w:t>adalah:</w:t>
      </w:r>
    </w:p>
    <w:p w:rsidR="005F1CE1" w:rsidRDefault="005F1CE1" w:rsidP="00821BC9">
      <w:pPr>
        <w:shd w:val="clear" w:color="auto" w:fill="FFFFFF"/>
        <w:tabs>
          <w:tab w:val="left" w:pos="1134"/>
          <w:tab w:val="left" w:pos="1418"/>
        </w:tabs>
        <w:bidi/>
        <w:spacing w:after="0" w:line="480" w:lineRule="auto"/>
        <w:ind w:left="426" w:hanging="331"/>
        <w:jc w:val="both"/>
        <w:rPr>
          <w:rFonts w:ascii="Traditional Arabic" w:hAnsi="Traditional Arabic" w:cs="Traditional Arabic"/>
          <w:sz w:val="32"/>
          <w:szCs w:val="32"/>
        </w:rPr>
      </w:pPr>
      <w:r w:rsidRPr="004A5AE8">
        <w:rPr>
          <w:rFonts w:ascii="Traditional Arabic" w:hAnsi="Traditional Arabic" w:cs="Traditional Arabic"/>
          <w:sz w:val="36"/>
          <w:szCs w:val="36"/>
          <w:rtl/>
        </w:rPr>
        <w:t>علم يعرف به علل ترتيب أجزاء القرآن</w:t>
      </w:r>
    </w:p>
    <w:p w:rsidR="005F1CE1" w:rsidRPr="005004BD" w:rsidRDefault="005F1CE1" w:rsidP="00D54C26">
      <w:pPr>
        <w:shd w:val="clear" w:color="auto" w:fill="FFFFFF"/>
        <w:ind w:left="709"/>
        <w:jc w:val="both"/>
        <w:rPr>
          <w:rFonts w:asciiTheme="majorBidi" w:hAnsiTheme="majorBidi" w:cstheme="majorBidi"/>
          <w:i/>
          <w:iCs/>
          <w:sz w:val="24"/>
          <w:szCs w:val="24"/>
          <w:lang w:eastAsia="id-ID"/>
        </w:rPr>
      </w:pPr>
      <w:r w:rsidRPr="005004BD">
        <w:rPr>
          <w:rFonts w:ascii="Times New Roman" w:eastAsia="Calibri" w:hAnsi="Times New Roman" w:cs="Times New Roman"/>
          <w:i/>
          <w:iCs/>
          <w:sz w:val="24"/>
          <w:szCs w:val="24"/>
          <w:lang w:eastAsia="id-ID"/>
        </w:rPr>
        <w:t>“Ilmu munâsabât al-Qur’an adalah ilmu untuk mengetahui alasan-alasan urutan dari bagian-bagian al-Qur’an”.</w:t>
      </w:r>
    </w:p>
    <w:p w:rsidR="005F1CE1" w:rsidRPr="005F1CE1" w:rsidRDefault="005F1CE1" w:rsidP="00D54C26">
      <w:pPr>
        <w:shd w:val="clear" w:color="auto" w:fill="FFFFFF"/>
        <w:spacing w:line="480" w:lineRule="auto"/>
        <w:ind w:left="42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E1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Mengenai urgensi ilmu </w:t>
      </w:r>
      <w:r w:rsidRPr="005F1CE1">
        <w:rPr>
          <w:rFonts w:ascii="Times New Roman" w:eastAsia="Calibri" w:hAnsi="Times New Roman" w:cs="Times New Roman"/>
          <w:i/>
          <w:iCs/>
          <w:sz w:val="24"/>
          <w:szCs w:val="24"/>
          <w:lang w:eastAsia="id-ID"/>
        </w:rPr>
        <w:t>munâsabât</w:t>
      </w:r>
      <w:r w:rsidRPr="005F1CE1">
        <w:rPr>
          <w:rFonts w:ascii="Times New Roman" w:eastAsia="Calibri" w:hAnsi="Times New Roman" w:cs="Times New Roman"/>
          <w:sz w:val="24"/>
          <w:szCs w:val="24"/>
          <w:lang w:eastAsia="id-ID"/>
        </w:rPr>
        <w:t xml:space="preserve"> ini, </w:t>
      </w:r>
      <w:r w:rsidRPr="005F1CE1">
        <w:rPr>
          <w:rFonts w:ascii="Times New Roman" w:eastAsia="Calibri" w:hAnsi="Times New Roman" w:cs="Times New Roman"/>
          <w:sz w:val="24"/>
          <w:szCs w:val="24"/>
        </w:rPr>
        <w:t>al-Biqâ’i menukil dari gurunya:</w:t>
      </w:r>
    </w:p>
    <w:p w:rsidR="005F1CE1" w:rsidRPr="00D54C26" w:rsidRDefault="005F1CE1" w:rsidP="00D54C26">
      <w:pPr>
        <w:shd w:val="clear" w:color="auto" w:fill="FFFFFF"/>
        <w:tabs>
          <w:tab w:val="right" w:pos="7228"/>
        </w:tabs>
        <w:bidi/>
        <w:ind w:right="709"/>
        <w:jc w:val="both"/>
        <w:rPr>
          <w:rFonts w:ascii="Traditional Arabic" w:eastAsia="Calibri" w:hAnsi="Traditional Arabic" w:cs="Traditional Arabic"/>
          <w:sz w:val="32"/>
          <w:szCs w:val="32"/>
          <w:rtl/>
        </w:rPr>
      </w:pPr>
      <w:r w:rsidRPr="00554C1E">
        <w:rPr>
          <w:rFonts w:ascii="Traditional Arabic" w:eastAsia="Calibri" w:hAnsi="Traditional Arabic" w:cs="Traditional Arabic"/>
          <w:sz w:val="32"/>
          <w:szCs w:val="32"/>
          <w:rtl/>
        </w:rPr>
        <w:t>يقول عن شيخه المغربي المالكي: كان هذا العلم في غاية النفاسة، وكانت نسبته من علم التفسير، نسبة البيان من علم النحو"</w:t>
      </w:r>
    </w:p>
    <w:p w:rsidR="005F1CE1" w:rsidRPr="00D54C26" w:rsidRDefault="005F1CE1" w:rsidP="00D54C26">
      <w:pPr>
        <w:shd w:val="clear" w:color="auto" w:fill="FFFFFF"/>
        <w:ind w:left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F1CE1">
        <w:rPr>
          <w:rFonts w:ascii="Times New Roman" w:eastAsia="Calibri" w:hAnsi="Times New Roman" w:cs="Times New Roman"/>
          <w:i/>
          <w:iCs/>
          <w:sz w:val="24"/>
          <w:szCs w:val="24"/>
        </w:rPr>
        <w:t>“Ilmu munâsabât adalah ilmu yang sangat bagus. Hubungan antara ilmu ini dengan ilmu tafsir adalah laksana hubungan antara ilmu balaghah dengan ilmu nahwu”.</w:t>
      </w:r>
    </w:p>
    <w:p w:rsidR="0091338A" w:rsidRPr="0091338A" w:rsidRDefault="0091338A" w:rsidP="007F0D1F">
      <w:pPr>
        <w:pStyle w:val="ListParagraph"/>
        <w:numPr>
          <w:ilvl w:val="0"/>
          <w:numId w:val="6"/>
        </w:numPr>
        <w:shd w:val="clear" w:color="auto" w:fill="FFFFFF"/>
        <w:spacing w:line="480" w:lineRule="auto"/>
        <w:ind w:left="709" w:hanging="283"/>
        <w:jc w:val="both"/>
        <w:rPr>
          <w:rFonts w:asciiTheme="majorBidi" w:eastAsia="Calibri" w:hAnsiTheme="majorBidi" w:cstheme="majorBidi"/>
          <w:color w:val="000000"/>
          <w:sz w:val="24"/>
          <w:szCs w:val="24"/>
        </w:rPr>
      </w:pPr>
      <w:r w:rsidRPr="0091338A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Dari berbagai contoh yang telah dijelaskan, terdapat </w:t>
      </w:r>
      <w:r w:rsidRPr="0091338A">
        <w:rPr>
          <w:rFonts w:asciiTheme="majorBidi" w:eastAsia="Times New Roman" w:hAnsiTheme="majorBidi" w:cstheme="majorBidi"/>
          <w:sz w:val="24"/>
          <w:szCs w:val="24"/>
          <w:lang w:eastAsia="id-ID"/>
        </w:rPr>
        <w:t>beberapa</w:t>
      </w:r>
      <w:r w:rsidRPr="0091338A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langkah (</w:t>
      </w:r>
      <w:r w:rsidRPr="0091338A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>manâhij</w:t>
      </w:r>
      <w:r w:rsidRPr="0091338A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) yang dilakukan oleh al-Biqâ’i dalam menentukan </w:t>
      </w:r>
      <w:r w:rsidRPr="0091338A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>munâsabât</w:t>
      </w:r>
      <w:r w:rsidR="007F0D1F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baik terkait ayat, </w:t>
      </w:r>
      <w:r w:rsidRPr="0091338A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surat, dan ayat yang satu tema.  Pertama; memperhatikan terlebih dahulu tujuan umum dari satu surat. Kedua; melihat unsur-unsur yang terlibat dalam menggolongkan tujuan </w:t>
      </w:r>
      <w:r w:rsidRPr="00D54C26">
        <w:rPr>
          <w:rFonts w:asciiTheme="majorBidi" w:eastAsia="Times New Roman" w:hAnsiTheme="majorBidi" w:cstheme="majorBidi"/>
          <w:sz w:val="24"/>
          <w:szCs w:val="24"/>
          <w:lang w:eastAsia="id-ID"/>
        </w:rPr>
        <w:t>umum</w:t>
      </w:r>
      <w:r w:rsidR="007F0D1F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tersebut </w:t>
      </w:r>
      <w:r w:rsidRPr="0091338A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dengan memperhatikan dari kedekatan dan unsur-unsur tersebut. Ketiga; mengaitkan ayat-ayat tentang hukum dengan ayat lain sehingga terpenuhi syarat </w:t>
      </w:r>
      <w:r w:rsidRPr="0091338A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>balaghah</w:t>
      </w:r>
      <w:r w:rsidRPr="0091338A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(kesempurnaan uraian). </w:t>
      </w:r>
    </w:p>
    <w:p w:rsidR="0091338A" w:rsidRDefault="0091338A" w:rsidP="00D54C26">
      <w:pPr>
        <w:shd w:val="clear" w:color="auto" w:fill="FFFFFF"/>
        <w:spacing w:line="480" w:lineRule="auto"/>
        <w:ind w:left="709" w:firstLine="425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lastRenderedPageBreak/>
        <w:t xml:space="preserve">Dalam mencermati </w:t>
      </w:r>
      <w:r w:rsidRPr="00665494">
        <w:rPr>
          <w:rFonts w:asciiTheme="majorBidi" w:eastAsia="Times New Roman" w:hAnsiTheme="majorBidi" w:cstheme="majorBidi"/>
          <w:i/>
          <w:iCs/>
          <w:sz w:val="24"/>
          <w:szCs w:val="24"/>
          <w:lang w:eastAsia="id-ID"/>
        </w:rPr>
        <w:t>mun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eastAsia="id-ID"/>
        </w:rPr>
        <w:t>â</w:t>
      </w:r>
      <w:r w:rsidRPr="00665494">
        <w:rPr>
          <w:rFonts w:asciiTheme="majorBidi" w:eastAsia="Times New Roman" w:hAnsiTheme="majorBidi" w:cstheme="majorBidi"/>
          <w:i/>
          <w:iCs/>
          <w:sz w:val="24"/>
          <w:szCs w:val="24"/>
          <w:lang w:eastAsia="id-ID"/>
        </w:rPr>
        <w:t>sab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eastAsia="id-ID"/>
        </w:rPr>
        <w:t>ât,</w:t>
      </w:r>
      <w:r w:rsidRPr="00EE39D3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al-Biq</w:t>
      </w:r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>â</w:t>
      </w:r>
      <w:r w:rsidRPr="00EE39D3">
        <w:rPr>
          <w:rFonts w:asciiTheme="majorBidi" w:eastAsia="Times New Roman" w:hAnsiTheme="majorBidi" w:cstheme="majorBidi"/>
          <w:sz w:val="24"/>
          <w:szCs w:val="24"/>
          <w:lang w:eastAsia="id-ID"/>
        </w:rPr>
        <w:t>’i mel</w:t>
      </w:r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ihat unsur-unsur ayat atau surat untuk menjadikan tema sentral. </w:t>
      </w:r>
      <w:r w:rsidRPr="00665494">
        <w:rPr>
          <w:rFonts w:asciiTheme="majorBidi" w:eastAsia="Times New Roman" w:hAnsiTheme="majorBidi" w:cstheme="majorBidi"/>
          <w:i/>
          <w:iCs/>
          <w:sz w:val="24"/>
          <w:szCs w:val="24"/>
          <w:lang w:eastAsia="id-ID"/>
        </w:rPr>
        <w:t>Mun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eastAsia="id-ID"/>
        </w:rPr>
        <w:t>â</w:t>
      </w:r>
      <w:r w:rsidRPr="00665494">
        <w:rPr>
          <w:rFonts w:asciiTheme="majorBidi" w:eastAsia="Times New Roman" w:hAnsiTheme="majorBidi" w:cstheme="majorBidi"/>
          <w:i/>
          <w:iCs/>
          <w:sz w:val="24"/>
          <w:szCs w:val="24"/>
          <w:lang w:eastAsia="id-ID"/>
        </w:rPr>
        <w:t>sab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eastAsia="id-ID"/>
        </w:rPr>
        <w:t>â</w:t>
      </w:r>
      <w:r w:rsidRPr="00665494">
        <w:rPr>
          <w:rFonts w:asciiTheme="majorBidi" w:eastAsia="Times New Roman" w:hAnsiTheme="majorBidi" w:cstheme="majorBidi"/>
          <w:i/>
          <w:iCs/>
          <w:sz w:val="24"/>
          <w:szCs w:val="24"/>
          <w:lang w:eastAsia="id-ID"/>
        </w:rPr>
        <w:t>t</w:t>
      </w:r>
      <w:r w:rsidRPr="00EE39D3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r w:rsidRPr="00B52091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seperti ini </w:t>
      </w:r>
      <w:r w:rsidRPr="00EE39D3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hampir mendekati kepada tafsir </w:t>
      </w:r>
      <w:r w:rsidRPr="00665494">
        <w:rPr>
          <w:rFonts w:asciiTheme="majorBidi" w:eastAsia="Times New Roman" w:hAnsiTheme="majorBidi" w:cstheme="majorBidi"/>
          <w:i/>
          <w:iCs/>
          <w:sz w:val="24"/>
          <w:szCs w:val="24"/>
          <w:lang w:eastAsia="id-ID"/>
        </w:rPr>
        <w:t>maudh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eastAsia="id-ID"/>
        </w:rPr>
        <w:t>û</w:t>
      </w:r>
      <w:r w:rsidRPr="00665494">
        <w:rPr>
          <w:rFonts w:asciiTheme="majorBidi" w:eastAsia="Times New Roman" w:hAnsiTheme="majorBidi" w:cstheme="majorBidi"/>
          <w:i/>
          <w:iCs/>
          <w:sz w:val="24"/>
          <w:szCs w:val="24"/>
          <w:lang w:eastAsia="id-ID"/>
        </w:rPr>
        <w:t>’iy,</w:t>
      </w:r>
      <w:r w:rsidRPr="00EE39D3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k</w:t>
      </w:r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arena untuk mencari </w:t>
      </w:r>
      <w:r w:rsidRPr="00665494">
        <w:rPr>
          <w:rFonts w:asciiTheme="majorBidi" w:eastAsia="Times New Roman" w:hAnsiTheme="majorBidi" w:cstheme="majorBidi"/>
          <w:i/>
          <w:iCs/>
          <w:sz w:val="24"/>
          <w:szCs w:val="24"/>
          <w:lang w:eastAsia="id-ID"/>
        </w:rPr>
        <w:t>mun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eastAsia="id-ID"/>
        </w:rPr>
        <w:t>â</w:t>
      </w:r>
      <w:r w:rsidRPr="00665494">
        <w:rPr>
          <w:rFonts w:asciiTheme="majorBidi" w:eastAsia="Times New Roman" w:hAnsiTheme="majorBidi" w:cstheme="majorBidi"/>
          <w:i/>
          <w:iCs/>
          <w:sz w:val="24"/>
          <w:szCs w:val="24"/>
          <w:lang w:eastAsia="id-ID"/>
        </w:rPr>
        <w:t>sab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eastAsia="id-ID"/>
        </w:rPr>
        <w:t>â</w:t>
      </w:r>
      <w:r w:rsidRPr="00665494">
        <w:rPr>
          <w:rFonts w:asciiTheme="majorBidi" w:eastAsia="Times New Roman" w:hAnsiTheme="majorBidi" w:cstheme="majorBidi"/>
          <w:i/>
          <w:iCs/>
          <w:sz w:val="24"/>
          <w:szCs w:val="24"/>
          <w:lang w:eastAsia="id-ID"/>
        </w:rPr>
        <w:t>t</w:t>
      </w:r>
      <w:r w:rsidRPr="00EE39D3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sura</w:t>
      </w:r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>t</w:t>
      </w:r>
      <w:r w:rsidRPr="00EE39D3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r w:rsidRPr="00665494">
        <w:rPr>
          <w:rFonts w:asciiTheme="majorBidi" w:eastAsia="Times New Roman" w:hAnsiTheme="majorBidi" w:cstheme="majorBidi"/>
          <w:i/>
          <w:iCs/>
          <w:sz w:val="24"/>
          <w:szCs w:val="24"/>
          <w:lang w:eastAsia="id-ID"/>
        </w:rPr>
        <w:t>mufassir</w:t>
      </w:r>
      <w:r w:rsidRPr="00EE39D3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juga mencari </w:t>
      </w:r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>ayat yang berkaitan dengan surat</w:t>
      </w:r>
      <w:r w:rsidRPr="00EE39D3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yang dijelaskan. Dengan demikian, ada kesan bahwa penulisan tafsir al-Biq</w:t>
      </w:r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>â’i pada setiap surat</w:t>
      </w:r>
      <w:r w:rsidRPr="00EE39D3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mempunyai kesamaan dengan kerangka operasional penyusunan tafsir </w:t>
      </w:r>
      <w:r w:rsidRPr="00665494">
        <w:rPr>
          <w:rFonts w:asciiTheme="majorBidi" w:eastAsia="Times New Roman" w:hAnsiTheme="majorBidi" w:cstheme="majorBidi"/>
          <w:i/>
          <w:iCs/>
          <w:sz w:val="24"/>
          <w:szCs w:val="24"/>
          <w:lang w:eastAsia="id-ID"/>
        </w:rPr>
        <w:t>maudh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eastAsia="id-ID"/>
        </w:rPr>
        <w:t>û</w:t>
      </w:r>
      <w:r w:rsidRPr="00665494">
        <w:rPr>
          <w:rFonts w:asciiTheme="majorBidi" w:eastAsia="Times New Roman" w:hAnsiTheme="majorBidi" w:cstheme="majorBidi"/>
          <w:i/>
          <w:iCs/>
          <w:sz w:val="24"/>
          <w:szCs w:val="24"/>
          <w:lang w:eastAsia="id-ID"/>
        </w:rPr>
        <w:t>’iy</w:t>
      </w:r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dalam satu surat</w:t>
      </w:r>
      <w:r w:rsidRPr="00EE39D3">
        <w:rPr>
          <w:rFonts w:asciiTheme="majorBidi" w:eastAsia="Times New Roman" w:hAnsiTheme="majorBidi" w:cstheme="majorBidi"/>
          <w:sz w:val="24"/>
          <w:szCs w:val="24"/>
          <w:lang w:eastAsia="id-ID"/>
        </w:rPr>
        <w:t>. Hal ini tid</w:t>
      </w:r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ak aneh, karena tafsir </w:t>
      </w:r>
      <w:r w:rsidRPr="00665494">
        <w:rPr>
          <w:rFonts w:asciiTheme="majorBidi" w:eastAsia="Times New Roman" w:hAnsiTheme="majorBidi" w:cstheme="majorBidi"/>
          <w:i/>
          <w:iCs/>
          <w:sz w:val="24"/>
          <w:szCs w:val="24"/>
          <w:lang w:eastAsia="id-ID"/>
        </w:rPr>
        <w:t>mun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eastAsia="id-ID"/>
        </w:rPr>
        <w:t>â</w:t>
      </w:r>
      <w:r w:rsidRPr="00665494">
        <w:rPr>
          <w:rFonts w:asciiTheme="majorBidi" w:eastAsia="Times New Roman" w:hAnsiTheme="majorBidi" w:cstheme="majorBidi"/>
          <w:i/>
          <w:iCs/>
          <w:sz w:val="24"/>
          <w:szCs w:val="24"/>
          <w:lang w:eastAsia="id-ID"/>
        </w:rPr>
        <w:t>sab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eastAsia="id-ID"/>
        </w:rPr>
        <w:t>â</w:t>
      </w:r>
      <w:r w:rsidRPr="00665494">
        <w:rPr>
          <w:rFonts w:asciiTheme="majorBidi" w:eastAsia="Times New Roman" w:hAnsiTheme="majorBidi" w:cstheme="majorBidi"/>
          <w:i/>
          <w:iCs/>
          <w:sz w:val="24"/>
          <w:szCs w:val="24"/>
          <w:lang w:eastAsia="id-ID"/>
        </w:rPr>
        <w:t>t</w:t>
      </w:r>
      <w:r w:rsidRPr="00EE39D3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berangkat asumsi </w:t>
      </w:r>
      <w:r w:rsidRPr="00665494">
        <w:rPr>
          <w:rFonts w:asciiTheme="majorBidi" w:eastAsia="Times New Roman" w:hAnsiTheme="majorBidi" w:cstheme="majorBidi"/>
          <w:i/>
          <w:iCs/>
          <w:sz w:val="24"/>
          <w:szCs w:val="24"/>
          <w:lang w:eastAsia="id-ID"/>
        </w:rPr>
        <w:t>wihdat al-maudhu’iy</w:t>
      </w:r>
      <w:r w:rsidRPr="00EE39D3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r w:rsidRPr="00665494">
        <w:rPr>
          <w:rFonts w:asciiTheme="majorBidi" w:eastAsia="Times New Roman" w:hAnsiTheme="majorBidi" w:cstheme="majorBidi"/>
          <w:i/>
          <w:iCs/>
          <w:sz w:val="24"/>
          <w:szCs w:val="24"/>
          <w:lang w:eastAsia="id-ID"/>
        </w:rPr>
        <w:t>al-qur’aniyah</w:t>
      </w:r>
      <w:r w:rsidRPr="00EE39D3">
        <w:rPr>
          <w:rFonts w:asciiTheme="majorBidi" w:eastAsia="Times New Roman" w:hAnsiTheme="majorBidi" w:cstheme="majorBidi"/>
          <w:sz w:val="24"/>
          <w:szCs w:val="24"/>
          <w:lang w:eastAsia="id-ID"/>
        </w:rPr>
        <w:t>.</w:t>
      </w:r>
      <w:bookmarkStart w:id="0" w:name="9209942280024762457"/>
      <w:bookmarkEnd w:id="0"/>
    </w:p>
    <w:p w:rsidR="003F6DEF" w:rsidRPr="00EE39D3" w:rsidRDefault="003F6DEF" w:rsidP="003F6DEF">
      <w:pPr>
        <w:pStyle w:val="ListParagraph"/>
        <w:numPr>
          <w:ilvl w:val="0"/>
          <w:numId w:val="2"/>
        </w:numPr>
        <w:spacing w:line="48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E39D3">
        <w:rPr>
          <w:rFonts w:asciiTheme="majorBidi" w:hAnsiTheme="majorBidi" w:cstheme="majorBidi"/>
          <w:b/>
          <w:bCs/>
          <w:sz w:val="24"/>
          <w:szCs w:val="24"/>
        </w:rPr>
        <w:t>Saran-saran</w:t>
      </w:r>
    </w:p>
    <w:p w:rsidR="003F6DEF" w:rsidRPr="00727C85" w:rsidRDefault="003F6DEF" w:rsidP="00727C85">
      <w:pPr>
        <w:pStyle w:val="ListParagraph"/>
        <w:numPr>
          <w:ilvl w:val="0"/>
          <w:numId w:val="5"/>
        </w:numPr>
        <w:tabs>
          <w:tab w:val="left" w:pos="426"/>
        </w:tabs>
        <w:spacing w:after="0" w:line="48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727C85">
        <w:rPr>
          <w:rFonts w:asciiTheme="majorBidi" w:hAnsiTheme="majorBidi" w:cstheme="majorBidi"/>
          <w:sz w:val="24"/>
          <w:szCs w:val="24"/>
        </w:rPr>
        <w:t xml:space="preserve">Penulis mengharapkan bagi mahasiswa lain </w:t>
      </w:r>
      <w:r w:rsidR="007F0D1F">
        <w:rPr>
          <w:rFonts w:asciiTheme="majorBidi" w:hAnsiTheme="majorBidi" w:cstheme="majorBidi"/>
          <w:sz w:val="24"/>
          <w:szCs w:val="24"/>
        </w:rPr>
        <w:t xml:space="preserve">untuk melanjutkan penelitian </w:t>
      </w:r>
      <w:r w:rsidRPr="00727C85">
        <w:rPr>
          <w:rFonts w:asciiTheme="majorBidi" w:hAnsiTheme="majorBidi" w:cstheme="majorBidi"/>
          <w:sz w:val="24"/>
          <w:szCs w:val="24"/>
        </w:rPr>
        <w:t xml:space="preserve"> tentang </w:t>
      </w:r>
      <w:r w:rsidR="00727C85" w:rsidRPr="00727C85">
        <w:rPr>
          <w:rFonts w:asciiTheme="majorBidi" w:hAnsiTheme="majorBidi" w:cstheme="majorBidi"/>
          <w:i/>
          <w:iCs/>
          <w:sz w:val="24"/>
          <w:szCs w:val="24"/>
        </w:rPr>
        <w:t>mun</w:t>
      </w:r>
      <w:r w:rsidR="00727C85">
        <w:rPr>
          <w:rFonts w:asciiTheme="majorBidi" w:hAnsiTheme="majorBidi" w:cstheme="majorBidi"/>
          <w:i/>
          <w:iCs/>
          <w:sz w:val="24"/>
          <w:szCs w:val="24"/>
        </w:rPr>
        <w:t>â</w:t>
      </w:r>
      <w:r w:rsidR="00727C85" w:rsidRPr="00727C85">
        <w:rPr>
          <w:rFonts w:asciiTheme="majorBidi" w:hAnsiTheme="majorBidi" w:cstheme="majorBidi"/>
          <w:i/>
          <w:iCs/>
          <w:sz w:val="24"/>
          <w:szCs w:val="24"/>
        </w:rPr>
        <w:t>sab</w:t>
      </w:r>
      <w:r w:rsidR="00727C85">
        <w:rPr>
          <w:rFonts w:asciiTheme="majorBidi" w:hAnsiTheme="majorBidi" w:cstheme="majorBidi"/>
          <w:i/>
          <w:iCs/>
          <w:sz w:val="24"/>
          <w:szCs w:val="24"/>
        </w:rPr>
        <w:t>â</w:t>
      </w:r>
      <w:r w:rsidR="00727C85" w:rsidRPr="00727C85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727C85" w:rsidRPr="00727C85">
        <w:rPr>
          <w:rFonts w:asciiTheme="majorBidi" w:hAnsiTheme="majorBidi" w:cstheme="majorBidi"/>
          <w:sz w:val="24"/>
          <w:szCs w:val="24"/>
        </w:rPr>
        <w:t xml:space="preserve"> al-Qur’an khususnya dalam tafsir </w:t>
      </w:r>
      <w:r w:rsidR="00727C85" w:rsidRPr="00727C85">
        <w:rPr>
          <w:rFonts w:asciiTheme="majorBidi" w:hAnsiTheme="majorBidi" w:cstheme="majorBidi"/>
          <w:i/>
          <w:iCs/>
          <w:sz w:val="24"/>
          <w:szCs w:val="24"/>
        </w:rPr>
        <w:t>Nazhm al-Durar</w:t>
      </w:r>
      <w:r w:rsidR="00727C85" w:rsidRPr="00727C85">
        <w:rPr>
          <w:rFonts w:asciiTheme="majorBidi" w:hAnsiTheme="majorBidi" w:cstheme="majorBidi"/>
          <w:sz w:val="24"/>
          <w:szCs w:val="24"/>
        </w:rPr>
        <w:t xml:space="preserve">. </w:t>
      </w:r>
    </w:p>
    <w:p w:rsidR="003F6DEF" w:rsidRPr="0085189A" w:rsidRDefault="003F6DEF" w:rsidP="00727C85">
      <w:pPr>
        <w:numPr>
          <w:ilvl w:val="0"/>
          <w:numId w:val="5"/>
        </w:numPr>
        <w:tabs>
          <w:tab w:val="left" w:pos="426"/>
        </w:tabs>
        <w:spacing w:after="0" w:line="480" w:lineRule="auto"/>
        <w:ind w:left="567" w:hanging="28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27C85">
        <w:rPr>
          <w:rFonts w:asciiTheme="majorBidi" w:hAnsiTheme="majorBidi" w:cstheme="majorBidi"/>
          <w:sz w:val="24"/>
          <w:szCs w:val="24"/>
        </w:rPr>
        <w:t>Penulis mengharapkan bagi mahasiswa lain untuk melakukan penelitian</w:t>
      </w:r>
      <w:r w:rsidRPr="00727C85">
        <w:rPr>
          <w:rFonts w:asciiTheme="majorBidi" w:hAnsiTheme="majorBidi" w:cstheme="majorBidi"/>
          <w:i/>
          <w:iCs/>
          <w:sz w:val="24"/>
          <w:szCs w:val="24"/>
        </w:rPr>
        <w:t xml:space="preserve"> muqaran</w:t>
      </w:r>
      <w:r w:rsidRPr="00727C85">
        <w:rPr>
          <w:rFonts w:asciiTheme="majorBidi" w:hAnsiTheme="majorBidi" w:cstheme="majorBidi"/>
          <w:sz w:val="24"/>
          <w:szCs w:val="24"/>
        </w:rPr>
        <w:t xml:space="preserve"> yakni membandingkan </w:t>
      </w:r>
      <w:r w:rsidR="00727C85" w:rsidRPr="00727C85">
        <w:rPr>
          <w:rFonts w:asciiTheme="majorBidi" w:hAnsiTheme="majorBidi" w:cstheme="majorBidi"/>
          <w:i/>
          <w:iCs/>
          <w:sz w:val="24"/>
          <w:szCs w:val="24"/>
        </w:rPr>
        <w:t>munâsabât</w:t>
      </w:r>
      <w:r w:rsidR="00727C85" w:rsidRPr="00727C85">
        <w:rPr>
          <w:rFonts w:asciiTheme="majorBidi" w:hAnsiTheme="majorBidi" w:cstheme="majorBidi"/>
          <w:sz w:val="24"/>
          <w:szCs w:val="24"/>
        </w:rPr>
        <w:t xml:space="preserve"> dalam pandangan al-Biq</w:t>
      </w:r>
      <w:r w:rsidR="00727C85">
        <w:rPr>
          <w:rFonts w:asciiTheme="majorBidi" w:hAnsiTheme="majorBidi" w:cstheme="majorBidi"/>
          <w:sz w:val="24"/>
          <w:szCs w:val="24"/>
        </w:rPr>
        <w:t>â</w:t>
      </w:r>
      <w:r w:rsidR="00727C85" w:rsidRPr="00727C85">
        <w:rPr>
          <w:rFonts w:asciiTheme="majorBidi" w:hAnsiTheme="majorBidi" w:cstheme="majorBidi"/>
          <w:sz w:val="24"/>
          <w:szCs w:val="24"/>
        </w:rPr>
        <w:t xml:space="preserve">’i dengan pakar al-Qur’an lainnya. </w:t>
      </w:r>
    </w:p>
    <w:p w:rsidR="0085189A" w:rsidRPr="0085189A" w:rsidRDefault="0085189A" w:rsidP="00727C85">
      <w:pPr>
        <w:numPr>
          <w:ilvl w:val="0"/>
          <w:numId w:val="5"/>
        </w:numPr>
        <w:tabs>
          <w:tab w:val="left" w:pos="426"/>
        </w:tabs>
        <w:spacing w:after="0" w:line="480" w:lineRule="auto"/>
        <w:ind w:left="567" w:hanging="28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5189A">
        <w:rPr>
          <w:rFonts w:asciiTheme="majorBidi" w:hAnsiTheme="majorBidi" w:cstheme="majorBidi"/>
          <w:sz w:val="24"/>
          <w:szCs w:val="24"/>
        </w:rPr>
        <w:t>Penulis men</w:t>
      </w:r>
      <w:r>
        <w:rPr>
          <w:rFonts w:asciiTheme="majorBidi" w:hAnsiTheme="majorBidi" w:cstheme="majorBidi"/>
          <w:sz w:val="24"/>
          <w:szCs w:val="24"/>
        </w:rPr>
        <w:t>gharapkan agar kajian terhadap a</w:t>
      </w:r>
      <w:r w:rsidRPr="0085189A">
        <w:rPr>
          <w:rFonts w:asciiTheme="majorBidi" w:hAnsiTheme="majorBidi" w:cstheme="majorBidi"/>
          <w:sz w:val="24"/>
          <w:szCs w:val="24"/>
        </w:rPr>
        <w:t xml:space="preserve">l-Qur’an terus digalakkan dalam berbagai macam seginya, karena kita ingin </w:t>
      </w:r>
      <w:r>
        <w:rPr>
          <w:rFonts w:asciiTheme="majorBidi" w:hAnsiTheme="majorBidi" w:cstheme="majorBidi"/>
          <w:sz w:val="24"/>
          <w:szCs w:val="24"/>
        </w:rPr>
        <w:t>eksistensi a</w:t>
      </w:r>
      <w:r w:rsidRPr="0085189A">
        <w:rPr>
          <w:rFonts w:asciiTheme="majorBidi" w:hAnsiTheme="majorBidi" w:cstheme="majorBidi"/>
          <w:sz w:val="24"/>
          <w:szCs w:val="24"/>
        </w:rPr>
        <w:t>l-Qur’an bisa terus bergerak sejalan dengan derap langkah masyarakat di tengah tengah kehidupan modern.</w:t>
      </w:r>
    </w:p>
    <w:sectPr w:rsidR="0085189A" w:rsidRPr="0085189A" w:rsidSect="005350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709" w:footer="709" w:gutter="0"/>
      <w:pgNumType w:start="12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B5E" w:rsidRDefault="00B47B5E" w:rsidP="0021050A">
      <w:pPr>
        <w:spacing w:after="0" w:line="240" w:lineRule="auto"/>
      </w:pPr>
      <w:r>
        <w:separator/>
      </w:r>
    </w:p>
  </w:endnote>
  <w:endnote w:type="continuationSeparator" w:id="1">
    <w:p w:rsidR="00B47B5E" w:rsidRDefault="00B47B5E" w:rsidP="00210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09B" w:rsidRDefault="005350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D1B" w:rsidRDefault="00B30D1B" w:rsidP="00B30D1B">
    <w:pPr>
      <w:pStyle w:val="Footer"/>
      <w:jc w:val="center"/>
    </w:pPr>
  </w:p>
  <w:p w:rsidR="00B30D1B" w:rsidRDefault="00B30D1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0957"/>
      <w:docPartObj>
        <w:docPartGallery w:val="Page Numbers (Bottom of Page)"/>
        <w:docPartUnique/>
      </w:docPartObj>
    </w:sdtPr>
    <w:sdtContent>
      <w:p w:rsidR="0053509B" w:rsidRDefault="005350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122</w:t>
        </w:r>
        <w:r>
          <w:fldChar w:fldCharType="end"/>
        </w:r>
      </w:p>
    </w:sdtContent>
  </w:sdt>
  <w:p w:rsidR="00DF2932" w:rsidRDefault="00DF29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B5E" w:rsidRDefault="00B47B5E" w:rsidP="0021050A">
      <w:pPr>
        <w:spacing w:after="0" w:line="240" w:lineRule="auto"/>
      </w:pPr>
      <w:r>
        <w:separator/>
      </w:r>
    </w:p>
  </w:footnote>
  <w:footnote w:type="continuationSeparator" w:id="1">
    <w:p w:rsidR="00B47B5E" w:rsidRDefault="00B47B5E" w:rsidP="00210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09B" w:rsidRDefault="005350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8045"/>
      <w:docPartObj>
        <w:docPartGallery w:val="Page Numbers (Top of Page)"/>
        <w:docPartUnique/>
      </w:docPartObj>
    </w:sdtPr>
    <w:sdtContent>
      <w:p w:rsidR="009B79F0" w:rsidRDefault="006D0152">
        <w:pPr>
          <w:pStyle w:val="Header"/>
          <w:jc w:val="right"/>
        </w:pPr>
        <w:fldSimple w:instr=" PAGE   \* MERGEFORMAT ">
          <w:r w:rsidR="0053509B">
            <w:rPr>
              <w:noProof/>
            </w:rPr>
            <w:t>123</w:t>
          </w:r>
        </w:fldSimple>
      </w:p>
    </w:sdtContent>
  </w:sdt>
  <w:p w:rsidR="0021050A" w:rsidRDefault="0021050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09B" w:rsidRDefault="005350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B16"/>
    <w:multiLevelType w:val="hybridMultilevel"/>
    <w:tmpl w:val="6B504A08"/>
    <w:lvl w:ilvl="0" w:tplc="4B1AA7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4B36BF5"/>
    <w:multiLevelType w:val="hybridMultilevel"/>
    <w:tmpl w:val="61CEAAF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B4E69"/>
    <w:multiLevelType w:val="hybridMultilevel"/>
    <w:tmpl w:val="09126434"/>
    <w:lvl w:ilvl="0" w:tplc="11AAED30">
      <w:start w:val="1"/>
      <w:numFmt w:val="decimal"/>
      <w:lvlText w:val="%1."/>
      <w:lvlJc w:val="left"/>
      <w:pPr>
        <w:ind w:left="1494" w:hanging="360"/>
      </w:pPr>
      <w:rPr>
        <w:rFonts w:eastAsia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43AE1EBF"/>
    <w:multiLevelType w:val="hybridMultilevel"/>
    <w:tmpl w:val="0B9812A0"/>
    <w:lvl w:ilvl="0" w:tplc="E8D4B4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0B794C"/>
    <w:multiLevelType w:val="hybridMultilevel"/>
    <w:tmpl w:val="5858864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715FA"/>
    <w:multiLevelType w:val="hybridMultilevel"/>
    <w:tmpl w:val="F8AEE87C"/>
    <w:lvl w:ilvl="0" w:tplc="7184538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901"/>
    <w:rsid w:val="00055372"/>
    <w:rsid w:val="000B4579"/>
    <w:rsid w:val="000E15C4"/>
    <w:rsid w:val="000F3901"/>
    <w:rsid w:val="00100B6C"/>
    <w:rsid w:val="00115218"/>
    <w:rsid w:val="00124AED"/>
    <w:rsid w:val="001267A7"/>
    <w:rsid w:val="00177987"/>
    <w:rsid w:val="001B3E9B"/>
    <w:rsid w:val="001D61A5"/>
    <w:rsid w:val="0021050A"/>
    <w:rsid w:val="00217141"/>
    <w:rsid w:val="002252FE"/>
    <w:rsid w:val="00294DF7"/>
    <w:rsid w:val="002B0466"/>
    <w:rsid w:val="002B0FFB"/>
    <w:rsid w:val="002B61CC"/>
    <w:rsid w:val="002E3AEF"/>
    <w:rsid w:val="00327199"/>
    <w:rsid w:val="003322BC"/>
    <w:rsid w:val="003409A9"/>
    <w:rsid w:val="00346798"/>
    <w:rsid w:val="00354FE5"/>
    <w:rsid w:val="00394690"/>
    <w:rsid w:val="00394CEC"/>
    <w:rsid w:val="003B5E76"/>
    <w:rsid w:val="003C265F"/>
    <w:rsid w:val="003D7521"/>
    <w:rsid w:val="003F6DEF"/>
    <w:rsid w:val="00414DDD"/>
    <w:rsid w:val="004279A0"/>
    <w:rsid w:val="00444A19"/>
    <w:rsid w:val="00465513"/>
    <w:rsid w:val="004849CE"/>
    <w:rsid w:val="00486BA1"/>
    <w:rsid w:val="004872FC"/>
    <w:rsid w:val="004B36AD"/>
    <w:rsid w:val="004B5ED3"/>
    <w:rsid w:val="005209F3"/>
    <w:rsid w:val="00527159"/>
    <w:rsid w:val="0053509B"/>
    <w:rsid w:val="00587A2D"/>
    <w:rsid w:val="00594CDC"/>
    <w:rsid w:val="005A596C"/>
    <w:rsid w:val="005F10B8"/>
    <w:rsid w:val="005F1CE1"/>
    <w:rsid w:val="006152A3"/>
    <w:rsid w:val="00615D7F"/>
    <w:rsid w:val="00620C5C"/>
    <w:rsid w:val="00665494"/>
    <w:rsid w:val="006A43DA"/>
    <w:rsid w:val="006D0152"/>
    <w:rsid w:val="006F5B50"/>
    <w:rsid w:val="007079A4"/>
    <w:rsid w:val="007123F4"/>
    <w:rsid w:val="00727C85"/>
    <w:rsid w:val="00746A9A"/>
    <w:rsid w:val="0076458E"/>
    <w:rsid w:val="00781154"/>
    <w:rsid w:val="00796937"/>
    <w:rsid w:val="007B1663"/>
    <w:rsid w:val="007D2CFC"/>
    <w:rsid w:val="007F0CAA"/>
    <w:rsid w:val="007F0D1F"/>
    <w:rsid w:val="007F4447"/>
    <w:rsid w:val="00805979"/>
    <w:rsid w:val="0080631A"/>
    <w:rsid w:val="008067EF"/>
    <w:rsid w:val="00821BC9"/>
    <w:rsid w:val="0085189A"/>
    <w:rsid w:val="00851EB5"/>
    <w:rsid w:val="0085516D"/>
    <w:rsid w:val="00893142"/>
    <w:rsid w:val="00894B31"/>
    <w:rsid w:val="008B7502"/>
    <w:rsid w:val="0091338A"/>
    <w:rsid w:val="00913D9A"/>
    <w:rsid w:val="00914803"/>
    <w:rsid w:val="0095680C"/>
    <w:rsid w:val="0097772D"/>
    <w:rsid w:val="009B79F0"/>
    <w:rsid w:val="009E60B3"/>
    <w:rsid w:val="009F6B18"/>
    <w:rsid w:val="00A3494A"/>
    <w:rsid w:val="00A553AB"/>
    <w:rsid w:val="00AA2655"/>
    <w:rsid w:val="00AB0700"/>
    <w:rsid w:val="00AC3581"/>
    <w:rsid w:val="00AE0347"/>
    <w:rsid w:val="00B23CFD"/>
    <w:rsid w:val="00B30D1B"/>
    <w:rsid w:val="00B47B5E"/>
    <w:rsid w:val="00B52091"/>
    <w:rsid w:val="00B80567"/>
    <w:rsid w:val="00BB2C13"/>
    <w:rsid w:val="00C36499"/>
    <w:rsid w:val="00CA3EB0"/>
    <w:rsid w:val="00CC32CA"/>
    <w:rsid w:val="00CF380F"/>
    <w:rsid w:val="00D17C58"/>
    <w:rsid w:val="00D36DE7"/>
    <w:rsid w:val="00D54C26"/>
    <w:rsid w:val="00D64D5D"/>
    <w:rsid w:val="00D65AE2"/>
    <w:rsid w:val="00D741A3"/>
    <w:rsid w:val="00DE544C"/>
    <w:rsid w:val="00DF2932"/>
    <w:rsid w:val="00DF4B57"/>
    <w:rsid w:val="00E37FC9"/>
    <w:rsid w:val="00E500EB"/>
    <w:rsid w:val="00E61BD9"/>
    <w:rsid w:val="00E7611A"/>
    <w:rsid w:val="00E85566"/>
    <w:rsid w:val="00E855DD"/>
    <w:rsid w:val="00EE39D3"/>
    <w:rsid w:val="00F03A38"/>
    <w:rsid w:val="00F35652"/>
    <w:rsid w:val="00F74650"/>
    <w:rsid w:val="00F805A8"/>
    <w:rsid w:val="00F96ECD"/>
    <w:rsid w:val="00FA1A39"/>
    <w:rsid w:val="00FB14D2"/>
    <w:rsid w:val="00FF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901"/>
    <w:pPr>
      <w:ind w:left="720"/>
      <w:contextualSpacing/>
    </w:pPr>
  </w:style>
  <w:style w:type="character" w:customStyle="1" w:styleId="fullpost">
    <w:name w:val="fullpost"/>
    <w:basedOn w:val="DefaultParagraphFont"/>
    <w:rsid w:val="000F3901"/>
  </w:style>
  <w:style w:type="paragraph" w:styleId="Header">
    <w:name w:val="header"/>
    <w:basedOn w:val="Normal"/>
    <w:link w:val="HeaderChar"/>
    <w:uiPriority w:val="99"/>
    <w:unhideWhenUsed/>
    <w:rsid w:val="002105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50A"/>
  </w:style>
  <w:style w:type="paragraph" w:styleId="Footer">
    <w:name w:val="footer"/>
    <w:basedOn w:val="Normal"/>
    <w:link w:val="FooterChar"/>
    <w:uiPriority w:val="99"/>
    <w:unhideWhenUsed/>
    <w:rsid w:val="002105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50A"/>
  </w:style>
  <w:style w:type="paragraph" w:styleId="FootnoteText">
    <w:name w:val="footnote text"/>
    <w:basedOn w:val="Normal"/>
    <w:link w:val="FootnoteTextChar"/>
    <w:unhideWhenUsed/>
    <w:rsid w:val="005F1C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F1CE1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5F1C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 ACER</dc:creator>
  <cp:lastModifiedBy>Adhek</cp:lastModifiedBy>
  <cp:revision>26</cp:revision>
  <cp:lastPrinted>2015-01-02T02:24:00Z</cp:lastPrinted>
  <dcterms:created xsi:type="dcterms:W3CDTF">2011-05-30T03:20:00Z</dcterms:created>
  <dcterms:modified xsi:type="dcterms:W3CDTF">2015-01-02T02:26:00Z</dcterms:modified>
</cp:coreProperties>
</file>