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7E" w:rsidRDefault="00F602C2" w:rsidP="00F56460">
      <w:pPr>
        <w:jc w:val="center"/>
        <w:rPr>
          <w:rFonts w:ascii="Times New Roman" w:hAnsi="Times New Roman" w:cs="Times New Roman"/>
          <w:b/>
          <w:noProof/>
          <w:sz w:val="24"/>
          <w:szCs w:val="24"/>
        </w:rPr>
      </w:pPr>
      <w:r>
        <w:rPr>
          <w:rFonts w:ascii="Times New Roman" w:hAnsi="Times New Roman" w:cs="Times New Roman"/>
          <w:b/>
          <w:noProof/>
          <w:sz w:val="24"/>
          <w:szCs w:val="24"/>
        </w:rPr>
        <w:pict>
          <v:oval id="_x0000_s1026" style="position:absolute;left:0;text-align:left;margin-left:379.35pt;margin-top:-69pt;width:30.7pt;height:18.15pt;z-index:251658240" fillcolor="white [3212]" strokecolor="white [3212]"/>
        </w:pict>
      </w:r>
      <w:r w:rsidR="0016665C">
        <w:rPr>
          <w:rFonts w:ascii="Times New Roman" w:hAnsi="Times New Roman" w:cs="Times New Roman"/>
          <w:b/>
          <w:noProof/>
          <w:sz w:val="24"/>
          <w:szCs w:val="24"/>
        </w:rPr>
        <w:t>BAB I</w:t>
      </w:r>
    </w:p>
    <w:p w:rsidR="0016665C" w:rsidRDefault="0016665C" w:rsidP="00F56460">
      <w:pPr>
        <w:jc w:val="center"/>
        <w:rPr>
          <w:rFonts w:ascii="Times New Roman" w:hAnsi="Times New Roman" w:cs="Times New Roman"/>
          <w:b/>
          <w:sz w:val="24"/>
          <w:szCs w:val="24"/>
        </w:rPr>
      </w:pPr>
      <w:r>
        <w:rPr>
          <w:rFonts w:ascii="Times New Roman" w:hAnsi="Times New Roman" w:cs="Times New Roman"/>
          <w:b/>
          <w:sz w:val="24"/>
          <w:szCs w:val="24"/>
        </w:rPr>
        <w:t>PENDAHULUAN</w:t>
      </w:r>
    </w:p>
    <w:p w:rsidR="0016665C" w:rsidRPr="00384E43" w:rsidRDefault="0016665C" w:rsidP="00F56460">
      <w:pPr>
        <w:jc w:val="center"/>
        <w:rPr>
          <w:rFonts w:ascii="Times New Roman" w:hAnsi="Times New Roman" w:cs="Times New Roman"/>
          <w:b/>
          <w:sz w:val="24"/>
          <w:szCs w:val="24"/>
        </w:rPr>
      </w:pPr>
    </w:p>
    <w:p w:rsidR="00341804" w:rsidRPr="00DC4114" w:rsidRDefault="00B1125C" w:rsidP="00CC3409">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Latar Belakang Masalah</w:t>
      </w:r>
    </w:p>
    <w:p w:rsidR="00454DCB" w:rsidRDefault="00554B36" w:rsidP="00454D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 adalah ibadah yang bertalian dengan harta benda</w:t>
      </w:r>
      <w:r w:rsidR="00704497">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704497">
        <w:rPr>
          <w:rFonts w:ascii="Times New Roman" w:hAnsi="Times New Roman" w:cs="Times New Roman"/>
          <w:sz w:val="24"/>
          <w:szCs w:val="24"/>
        </w:rPr>
        <w:t xml:space="preserve"> A</w:t>
      </w:r>
      <w:r w:rsidR="006C4301">
        <w:rPr>
          <w:rFonts w:ascii="Times New Roman" w:hAnsi="Times New Roman" w:cs="Times New Roman"/>
          <w:sz w:val="24"/>
          <w:szCs w:val="24"/>
        </w:rPr>
        <w:t xml:space="preserve">gama Islam menuntut </w:t>
      </w:r>
      <w:r w:rsidR="00084493">
        <w:rPr>
          <w:rFonts w:ascii="Times New Roman" w:hAnsi="Times New Roman" w:cs="Times New Roman"/>
          <w:sz w:val="24"/>
          <w:szCs w:val="24"/>
        </w:rPr>
        <w:t>supaya</w:t>
      </w:r>
      <w:r w:rsidR="007A63BF">
        <w:rPr>
          <w:rFonts w:ascii="Times New Roman" w:hAnsi="Times New Roman" w:cs="Times New Roman"/>
          <w:sz w:val="24"/>
          <w:szCs w:val="24"/>
        </w:rPr>
        <w:t xml:space="preserve"> orang yang mampu (kaya) me</w:t>
      </w:r>
      <w:r w:rsidR="00B01BAB">
        <w:rPr>
          <w:rFonts w:ascii="Times New Roman" w:hAnsi="Times New Roman" w:cs="Times New Roman"/>
          <w:sz w:val="24"/>
          <w:szCs w:val="24"/>
        </w:rPr>
        <w:t>nolong rakyat kecil (miskin)</w:t>
      </w:r>
      <w:r w:rsidR="000D0080">
        <w:rPr>
          <w:rFonts w:ascii="Times New Roman" w:hAnsi="Times New Roman" w:cs="Times New Roman"/>
          <w:sz w:val="24"/>
          <w:szCs w:val="24"/>
        </w:rPr>
        <w:t xml:space="preserve"> dalam menutupi pembelanjaan hidupnya dan juga untuk </w:t>
      </w:r>
      <w:r w:rsidR="002A66D3">
        <w:rPr>
          <w:rFonts w:ascii="Times New Roman" w:hAnsi="Times New Roman" w:cs="Times New Roman"/>
          <w:sz w:val="24"/>
          <w:szCs w:val="24"/>
        </w:rPr>
        <w:t>melaksa</w:t>
      </w:r>
      <w:r w:rsidR="00704497">
        <w:rPr>
          <w:rFonts w:ascii="Times New Roman" w:hAnsi="Times New Roman" w:cs="Times New Roman"/>
          <w:sz w:val="24"/>
          <w:szCs w:val="24"/>
        </w:rPr>
        <w:t>nakan kepentingan umum. Mah</w:t>
      </w:r>
      <w:r w:rsidR="0037737E">
        <w:rPr>
          <w:rFonts w:ascii="Times New Roman" w:hAnsi="Times New Roman" w:cs="Times New Roman"/>
          <w:sz w:val="24"/>
          <w:szCs w:val="24"/>
        </w:rPr>
        <w:t>amma</w:t>
      </w:r>
      <w:r w:rsidR="00704497">
        <w:rPr>
          <w:rFonts w:ascii="Times New Roman" w:hAnsi="Times New Roman" w:cs="Times New Roman"/>
          <w:sz w:val="24"/>
          <w:szCs w:val="24"/>
        </w:rPr>
        <w:t>d</w:t>
      </w:r>
      <w:r w:rsidR="002A66D3">
        <w:rPr>
          <w:rFonts w:ascii="Times New Roman" w:hAnsi="Times New Roman" w:cs="Times New Roman"/>
          <w:sz w:val="24"/>
          <w:szCs w:val="24"/>
        </w:rPr>
        <w:t xml:space="preserve"> Syaltut</w:t>
      </w:r>
      <w:r w:rsidR="00BD6F86">
        <w:rPr>
          <w:rFonts w:ascii="Times New Roman" w:hAnsi="Times New Roman" w:cs="Times New Roman"/>
          <w:sz w:val="24"/>
          <w:szCs w:val="24"/>
        </w:rPr>
        <w:t xml:space="preserve"> me</w:t>
      </w:r>
      <w:r w:rsidR="00EE4031">
        <w:rPr>
          <w:rFonts w:ascii="Times New Roman" w:hAnsi="Times New Roman" w:cs="Times New Roman"/>
          <w:sz w:val="24"/>
          <w:szCs w:val="24"/>
        </w:rPr>
        <w:t>n</w:t>
      </w:r>
      <w:r w:rsidR="00BD6F86">
        <w:rPr>
          <w:rFonts w:ascii="Times New Roman" w:hAnsi="Times New Roman" w:cs="Times New Roman"/>
          <w:sz w:val="24"/>
          <w:szCs w:val="24"/>
        </w:rPr>
        <w:t xml:space="preserve">yatakan  bahwa  zakat </w:t>
      </w:r>
      <w:r w:rsidR="00144AFB">
        <w:rPr>
          <w:rFonts w:ascii="Times New Roman" w:hAnsi="Times New Roman" w:cs="Times New Roman"/>
          <w:sz w:val="24"/>
          <w:szCs w:val="24"/>
        </w:rPr>
        <w:t>wajib bagi orang yang mampu, dari kekayaan yang berlebihan</w:t>
      </w:r>
      <w:r w:rsidR="00F176D2">
        <w:rPr>
          <w:rFonts w:ascii="Times New Roman" w:hAnsi="Times New Roman" w:cs="Times New Roman"/>
          <w:sz w:val="24"/>
          <w:szCs w:val="24"/>
        </w:rPr>
        <w:t xml:space="preserve"> dari kepentingan dirinya dan kepentingan orang-orang </w:t>
      </w:r>
      <w:r w:rsidR="00842844">
        <w:rPr>
          <w:rFonts w:ascii="Times New Roman" w:hAnsi="Times New Roman" w:cs="Times New Roman"/>
          <w:sz w:val="24"/>
          <w:szCs w:val="24"/>
        </w:rPr>
        <w:t>yang menjadi tanggungannya</w:t>
      </w:r>
      <w:r w:rsidR="008B4379">
        <w:rPr>
          <w:rFonts w:ascii="Times New Roman" w:hAnsi="Times New Roman" w:cs="Times New Roman"/>
          <w:sz w:val="24"/>
          <w:szCs w:val="24"/>
        </w:rPr>
        <w:t>,</w:t>
      </w:r>
      <w:r w:rsidR="00A606C1">
        <w:rPr>
          <w:rStyle w:val="FootnoteReference"/>
          <w:rFonts w:ascii="Times New Roman" w:hAnsi="Times New Roman" w:cs="Times New Roman"/>
          <w:sz w:val="24"/>
          <w:szCs w:val="24"/>
        </w:rPr>
        <w:footnoteReference w:id="3"/>
      </w:r>
      <w:r w:rsidR="00E53F91">
        <w:rPr>
          <w:rFonts w:ascii="Times New Roman" w:hAnsi="Times New Roman" w:cs="Times New Roman"/>
          <w:sz w:val="24"/>
          <w:szCs w:val="24"/>
        </w:rPr>
        <w:t xml:space="preserve"> harta tersebut bisa berupa </w:t>
      </w:r>
      <w:r w:rsidR="009E4C1A">
        <w:rPr>
          <w:rFonts w:ascii="Times New Roman" w:hAnsi="Times New Roman" w:cs="Times New Roman"/>
          <w:sz w:val="24"/>
          <w:szCs w:val="24"/>
        </w:rPr>
        <w:t>uang, barang perniagaan, ternak, hasil tanaman</w:t>
      </w:r>
      <w:r w:rsidR="00233A25">
        <w:rPr>
          <w:rFonts w:ascii="Times New Roman" w:hAnsi="Times New Roman" w:cs="Times New Roman"/>
          <w:sz w:val="24"/>
          <w:szCs w:val="24"/>
        </w:rPr>
        <w:t xml:space="preserve">, dan sebagainya. Hasil zakat untuk menutupi </w:t>
      </w:r>
      <w:r w:rsidR="006B24FE">
        <w:rPr>
          <w:rFonts w:ascii="Times New Roman" w:hAnsi="Times New Roman" w:cs="Times New Roman"/>
          <w:sz w:val="24"/>
          <w:szCs w:val="24"/>
        </w:rPr>
        <w:t>keperluan orang miskin dan kepentingan masyarakat umum.</w:t>
      </w:r>
    </w:p>
    <w:p w:rsidR="00375317" w:rsidRDefault="00454DCB" w:rsidP="006C05B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 adalah salah satu aspek penting dalam ajaran Islam. Sebab zakat merupakan kewajiban keagamaan dan harta sekaligus demi menggambarkan urgensitas (kedudukan) zakat ini Al-quran menyebutnya sebanyak 72 kali dengan berbagai macam derivasinya</w:t>
      </w:r>
      <w:r w:rsidR="000243E3">
        <w:rPr>
          <w:rFonts w:ascii="Times New Roman" w:hAnsi="Times New Roman" w:cs="Times New Roman"/>
          <w:sz w:val="24"/>
          <w:szCs w:val="24"/>
        </w:rPr>
        <w:t>,</w:t>
      </w:r>
      <w:r w:rsidR="000243E3">
        <w:rPr>
          <w:rStyle w:val="FootnoteReference"/>
          <w:rFonts w:ascii="Times New Roman" w:hAnsi="Times New Roman" w:cs="Times New Roman"/>
          <w:sz w:val="24"/>
          <w:szCs w:val="24"/>
        </w:rPr>
        <w:footnoteReference w:id="4"/>
      </w:r>
      <w:r w:rsidR="000243E3">
        <w:rPr>
          <w:rFonts w:ascii="Times New Roman" w:hAnsi="Times New Roman" w:cs="Times New Roman"/>
          <w:sz w:val="24"/>
          <w:szCs w:val="24"/>
        </w:rPr>
        <w:t xml:space="preserve"> </w:t>
      </w:r>
    </w:p>
    <w:p w:rsidR="00BF5976" w:rsidRPr="00BF5976" w:rsidRDefault="00F602C2" w:rsidP="006C05B5">
      <w:pPr>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7.85pt;margin-top:188.3pt;width:39.2pt;height:38.15pt;z-index:251659264" strokecolor="white [3212]">
            <v:textbox>
              <w:txbxContent>
                <w:p w:rsidR="00240E5B" w:rsidRDefault="00240E5B" w:rsidP="00240E5B">
                  <w:pPr>
                    <w:jc w:val="center"/>
                  </w:pPr>
                  <w:r>
                    <w:t>1</w:t>
                  </w:r>
                </w:p>
              </w:txbxContent>
            </v:textbox>
          </v:rect>
        </w:pict>
      </w:r>
      <w:r w:rsidR="006C05B5" w:rsidRPr="00BF5976">
        <w:rPr>
          <w:rFonts w:ascii="Times New Roman" w:hAnsi="Times New Roman" w:cs="Times New Roman"/>
          <w:sz w:val="24"/>
          <w:szCs w:val="24"/>
        </w:rPr>
        <w:t xml:space="preserve">Maka </w:t>
      </w:r>
      <w:r w:rsidR="00BF5976" w:rsidRPr="00BF5976">
        <w:rPr>
          <w:rFonts w:ascii="Times New Roman" w:hAnsi="Times New Roman" w:cs="Times New Roman"/>
          <w:sz w:val="24"/>
          <w:szCs w:val="24"/>
        </w:rPr>
        <w:t xml:space="preserve">dakwah pada hakikatnya aktualisasi imani. Aktualisasi imani tersebut dapat dimanifestasikan dalam bentuk sistem kegiatan manusia dalam bidang kemasyarakatan yang dilaksanakan secara teratur untuk </w:t>
      </w:r>
      <w:r w:rsidR="00BF5976" w:rsidRPr="00BF5976">
        <w:rPr>
          <w:rFonts w:ascii="Times New Roman" w:hAnsi="Times New Roman" w:cs="Times New Roman"/>
          <w:sz w:val="24"/>
          <w:szCs w:val="24"/>
        </w:rPr>
        <w:lastRenderedPageBreak/>
        <w:t>mempengaruhi cara merasa, berpikir, bersikap, dan bertindak manusia pada atu</w:t>
      </w:r>
      <w:r w:rsidR="0037737E">
        <w:rPr>
          <w:rFonts w:ascii="Times New Roman" w:hAnsi="Times New Roman" w:cs="Times New Roman"/>
          <w:sz w:val="24"/>
          <w:szCs w:val="24"/>
        </w:rPr>
        <w:t>ran kenyataan individual, sosio</w:t>
      </w:r>
      <w:r w:rsidR="00BF5976" w:rsidRPr="00BF5976">
        <w:rPr>
          <w:rFonts w:ascii="Times New Roman" w:hAnsi="Times New Roman" w:cs="Times New Roman"/>
          <w:sz w:val="24"/>
          <w:szCs w:val="24"/>
        </w:rPr>
        <w:t>kultural dan perekonomian masyarakat dalam rangka mengusahakan terimplimentasinya ajaran Islam dalam kehidupan manusia sehari-hari.</w:t>
      </w:r>
    </w:p>
    <w:p w:rsidR="00BF1C32" w:rsidRDefault="00D238D2" w:rsidP="00CC340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Proses aktualisasi nilai imani pada semua tatanan kehidupan manusia </w:t>
      </w:r>
      <w:r w:rsidR="009871A8">
        <w:rPr>
          <w:rFonts w:ascii="Times New Roman" w:hAnsi="Times New Roman" w:cs="Times New Roman"/>
          <w:sz w:val="24"/>
          <w:szCs w:val="24"/>
        </w:rPr>
        <w:t xml:space="preserve"> memerlukan suatu upaya yang terorganisir dalam rangka merealisir fungsi kekhalifahan. Fungsi kekhalifahan te</w:t>
      </w:r>
      <w:r w:rsidR="00850724">
        <w:rPr>
          <w:rFonts w:ascii="Times New Roman" w:hAnsi="Times New Roman" w:cs="Times New Roman"/>
          <w:sz w:val="24"/>
          <w:szCs w:val="24"/>
        </w:rPr>
        <w:t>rsebut suatu upaya membebaskan umat manusia dari ber</w:t>
      </w:r>
      <w:r w:rsidR="000512A5">
        <w:rPr>
          <w:rFonts w:ascii="Times New Roman" w:hAnsi="Times New Roman" w:cs="Times New Roman"/>
          <w:sz w:val="24"/>
          <w:szCs w:val="24"/>
        </w:rPr>
        <w:t xml:space="preserve">bagai persoalan kehidupan yang dihadapinya. Proses ini terdiri </w:t>
      </w:r>
      <w:r w:rsidR="00A00FCB">
        <w:rPr>
          <w:rFonts w:ascii="Times New Roman" w:hAnsi="Times New Roman" w:cs="Times New Roman"/>
          <w:sz w:val="24"/>
          <w:szCs w:val="24"/>
        </w:rPr>
        <w:t>dari perubahan sistem merasa, berpikir, bersikap dan bertindak individu dan masyarakat menuju pembangunan dan terciptanya</w:t>
      </w:r>
      <w:r w:rsidR="00544C0C">
        <w:rPr>
          <w:rFonts w:ascii="Times New Roman" w:hAnsi="Times New Roman" w:cs="Times New Roman"/>
          <w:sz w:val="24"/>
          <w:szCs w:val="24"/>
        </w:rPr>
        <w:t xml:space="preserve"> realitas sistem baru yang menjunjung tinggi nilai-nilai kemanusiaan, keadilan serta peningkatan dalam perekonomian</w:t>
      </w:r>
      <w:r w:rsidR="00E6025F">
        <w:rPr>
          <w:rFonts w:ascii="Times New Roman" w:hAnsi="Times New Roman" w:cs="Times New Roman"/>
          <w:sz w:val="24"/>
          <w:szCs w:val="24"/>
        </w:rPr>
        <w:t xml:space="preserve"> masyarakat</w:t>
      </w:r>
      <w:r w:rsidR="00BE360E">
        <w:rPr>
          <w:rFonts w:ascii="Times New Roman" w:hAnsi="Times New Roman" w:cs="Times New Roman"/>
          <w:sz w:val="24"/>
          <w:szCs w:val="24"/>
        </w:rPr>
        <w:t>.</w:t>
      </w:r>
    </w:p>
    <w:p w:rsidR="000022C8" w:rsidRDefault="00956B6A" w:rsidP="00CC340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Secara mikro eksistensi dakwah senantiasa bersentuhan dengan realitas</w:t>
      </w:r>
      <w:r w:rsidR="001221D9">
        <w:rPr>
          <w:rFonts w:ascii="Times New Roman" w:hAnsi="Times New Roman" w:cs="Times New Roman"/>
          <w:sz w:val="24"/>
          <w:szCs w:val="24"/>
        </w:rPr>
        <w:t xml:space="preserve"> yang mengintarinya. Dalam perspektif  historis pergumulan dakwah Islam dengan realitas apa yang terjadi dalam kehidupan manusia </w:t>
      </w:r>
      <w:r w:rsidR="00711308">
        <w:rPr>
          <w:rFonts w:ascii="Times New Roman" w:hAnsi="Times New Roman" w:cs="Times New Roman"/>
          <w:sz w:val="24"/>
          <w:szCs w:val="24"/>
        </w:rPr>
        <w:t>termasuk di dalamnya masalah perekonomian umat.</w:t>
      </w:r>
    </w:p>
    <w:p w:rsidR="006702D8" w:rsidRDefault="006702D8" w:rsidP="00CC340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Semestinya dakwah </w:t>
      </w:r>
      <w:r w:rsidR="00954FEE">
        <w:rPr>
          <w:rFonts w:ascii="Times New Roman" w:hAnsi="Times New Roman" w:cs="Times New Roman"/>
          <w:sz w:val="24"/>
          <w:szCs w:val="24"/>
        </w:rPr>
        <w:t>bukan hanya dipahami se</w:t>
      </w:r>
      <w:r w:rsidR="00704497">
        <w:rPr>
          <w:rFonts w:ascii="Times New Roman" w:hAnsi="Times New Roman" w:cs="Times New Roman"/>
          <w:sz w:val="24"/>
          <w:szCs w:val="24"/>
        </w:rPr>
        <w:t xml:space="preserve">bagai kegiatan tabligh, </w:t>
      </w:r>
      <w:r w:rsidR="00954FEE">
        <w:rPr>
          <w:rFonts w:ascii="Times New Roman" w:hAnsi="Times New Roman" w:cs="Times New Roman"/>
          <w:sz w:val="24"/>
          <w:szCs w:val="24"/>
        </w:rPr>
        <w:t xml:space="preserve"> </w:t>
      </w:r>
      <w:r w:rsidR="00C07EA4">
        <w:rPr>
          <w:rFonts w:ascii="Times New Roman" w:hAnsi="Times New Roman" w:cs="Times New Roman"/>
          <w:sz w:val="24"/>
          <w:szCs w:val="24"/>
        </w:rPr>
        <w:t xml:space="preserve">namun </w:t>
      </w:r>
      <w:r w:rsidR="00954FEE">
        <w:rPr>
          <w:rFonts w:ascii="Times New Roman" w:hAnsi="Times New Roman" w:cs="Times New Roman"/>
          <w:sz w:val="24"/>
          <w:szCs w:val="24"/>
        </w:rPr>
        <w:t>dakwah harus dipahami dan dilaksanakan dengan tindakan</w:t>
      </w:r>
      <w:r w:rsidR="003336CE">
        <w:rPr>
          <w:rFonts w:ascii="Times New Roman" w:hAnsi="Times New Roman" w:cs="Times New Roman"/>
          <w:sz w:val="24"/>
          <w:szCs w:val="24"/>
        </w:rPr>
        <w:t>-tindakan nyata dalam rangka meningkatkan taraf</w:t>
      </w:r>
      <w:r w:rsidR="00DB2C20">
        <w:rPr>
          <w:rFonts w:ascii="Times New Roman" w:hAnsi="Times New Roman" w:cs="Times New Roman"/>
          <w:sz w:val="24"/>
          <w:szCs w:val="24"/>
        </w:rPr>
        <w:t xml:space="preserve"> </w:t>
      </w:r>
      <w:r w:rsidR="003336CE">
        <w:rPr>
          <w:rFonts w:ascii="Times New Roman" w:hAnsi="Times New Roman" w:cs="Times New Roman"/>
          <w:sz w:val="24"/>
          <w:szCs w:val="24"/>
        </w:rPr>
        <w:t xml:space="preserve"> kehidupan masyarakat</w:t>
      </w:r>
      <w:r w:rsidR="00DB2C20">
        <w:rPr>
          <w:rFonts w:ascii="Times New Roman" w:hAnsi="Times New Roman" w:cs="Times New Roman"/>
          <w:sz w:val="24"/>
          <w:szCs w:val="24"/>
        </w:rPr>
        <w:t xml:space="preserve"> yang mengalami permasalahan dalam bidang perekonomian sebagai salah satu permasalahan sosial.</w:t>
      </w:r>
      <w:r w:rsidR="006D27EB">
        <w:rPr>
          <w:rFonts w:ascii="Times New Roman" w:hAnsi="Times New Roman" w:cs="Times New Roman"/>
          <w:sz w:val="24"/>
          <w:szCs w:val="24"/>
        </w:rPr>
        <w:t xml:space="preserve"> Dalam artian luas meliputi semua yang ada dalam pikiran manusia</w:t>
      </w:r>
      <w:r w:rsidR="00C4690B">
        <w:rPr>
          <w:rFonts w:ascii="Times New Roman" w:hAnsi="Times New Roman" w:cs="Times New Roman"/>
          <w:sz w:val="24"/>
          <w:szCs w:val="24"/>
        </w:rPr>
        <w:t xml:space="preserve"> dan terkait dengan kehidupan manusia kesehariannya sepanjang zaman. Sedangkan dakwah </w:t>
      </w:r>
      <w:r w:rsidR="00EA0D74">
        <w:rPr>
          <w:rFonts w:ascii="Times New Roman" w:hAnsi="Times New Roman" w:cs="Times New Roman"/>
          <w:sz w:val="24"/>
          <w:szCs w:val="24"/>
        </w:rPr>
        <w:t>dalam arti</w:t>
      </w:r>
      <w:r w:rsidR="00F84D28">
        <w:rPr>
          <w:rFonts w:ascii="Times New Roman" w:hAnsi="Times New Roman" w:cs="Times New Roman"/>
          <w:sz w:val="24"/>
          <w:szCs w:val="24"/>
        </w:rPr>
        <w:t>an</w:t>
      </w:r>
      <w:r w:rsidR="00EA0D74">
        <w:rPr>
          <w:rFonts w:ascii="Times New Roman" w:hAnsi="Times New Roman" w:cs="Times New Roman"/>
          <w:sz w:val="24"/>
          <w:szCs w:val="24"/>
        </w:rPr>
        <w:t xml:space="preserve"> sempit adalah </w:t>
      </w:r>
      <w:r w:rsidR="00EA0D74">
        <w:rPr>
          <w:rFonts w:ascii="Times New Roman" w:hAnsi="Times New Roman" w:cs="Times New Roman"/>
          <w:sz w:val="24"/>
          <w:szCs w:val="24"/>
        </w:rPr>
        <w:lastRenderedPageBreak/>
        <w:t xml:space="preserve">pembicaraan </w:t>
      </w:r>
      <w:r w:rsidR="00944488">
        <w:rPr>
          <w:rFonts w:ascii="Times New Roman" w:hAnsi="Times New Roman" w:cs="Times New Roman"/>
          <w:sz w:val="24"/>
          <w:szCs w:val="24"/>
        </w:rPr>
        <w:t>seputar ibadah ma</w:t>
      </w:r>
      <w:r w:rsidR="00EA0D74">
        <w:rPr>
          <w:rFonts w:ascii="Times New Roman" w:hAnsi="Times New Roman" w:cs="Times New Roman"/>
          <w:sz w:val="24"/>
          <w:szCs w:val="24"/>
        </w:rPr>
        <w:t>hdah (rutinitas)</w:t>
      </w:r>
      <w:r w:rsidR="00DF3F4D">
        <w:rPr>
          <w:rFonts w:ascii="Times New Roman" w:hAnsi="Times New Roman" w:cs="Times New Roman"/>
          <w:sz w:val="24"/>
          <w:szCs w:val="24"/>
        </w:rPr>
        <w:t xml:space="preserve"> dengan sistem penyampaiannya yang sangat sederhana</w:t>
      </w:r>
      <w:r w:rsidR="00A754EC">
        <w:rPr>
          <w:rFonts w:ascii="Times New Roman" w:hAnsi="Times New Roman" w:cs="Times New Roman"/>
          <w:sz w:val="24"/>
          <w:szCs w:val="24"/>
        </w:rPr>
        <w:t>, disebut dengan tabligh.</w:t>
      </w:r>
      <w:r w:rsidR="00A754EC">
        <w:rPr>
          <w:rStyle w:val="FootnoteReference"/>
          <w:rFonts w:ascii="Times New Roman" w:hAnsi="Times New Roman" w:cs="Times New Roman"/>
          <w:sz w:val="24"/>
          <w:szCs w:val="24"/>
        </w:rPr>
        <w:footnoteReference w:id="5"/>
      </w:r>
      <w:r w:rsidR="0042450D">
        <w:rPr>
          <w:rFonts w:ascii="Times New Roman" w:hAnsi="Times New Roman" w:cs="Times New Roman"/>
          <w:sz w:val="24"/>
          <w:szCs w:val="24"/>
        </w:rPr>
        <w:t xml:space="preserve"> </w:t>
      </w:r>
    </w:p>
    <w:p w:rsidR="00EC00A1" w:rsidRDefault="00EC00A1" w:rsidP="00CC340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Pengertian dakwah dalam artian luas, banyak para ilmuan memberikan batasan-batasan tertentu sesuai dengan sudut pandang</w:t>
      </w:r>
      <w:r w:rsidR="00C07EA4">
        <w:rPr>
          <w:rFonts w:ascii="Times New Roman" w:hAnsi="Times New Roman" w:cs="Times New Roman"/>
          <w:sz w:val="24"/>
          <w:szCs w:val="24"/>
        </w:rPr>
        <w:t xml:space="preserve"> yang ia miliki. Konse</w:t>
      </w:r>
      <w:r w:rsidR="00B45830">
        <w:rPr>
          <w:rFonts w:ascii="Times New Roman" w:hAnsi="Times New Roman" w:cs="Times New Roman"/>
          <w:sz w:val="24"/>
          <w:szCs w:val="24"/>
        </w:rPr>
        <w:t>kwensi logis dari perbedaan tersebut</w:t>
      </w:r>
      <w:r w:rsidR="0042450D">
        <w:rPr>
          <w:rFonts w:ascii="Times New Roman" w:hAnsi="Times New Roman" w:cs="Times New Roman"/>
          <w:sz w:val="24"/>
          <w:szCs w:val="24"/>
        </w:rPr>
        <w:t xml:space="preserve">, selain mempengaruhi sistem, namun juga </w:t>
      </w:r>
      <w:r w:rsidR="00A10A46">
        <w:rPr>
          <w:rFonts w:ascii="Times New Roman" w:hAnsi="Times New Roman" w:cs="Times New Roman"/>
          <w:sz w:val="24"/>
          <w:szCs w:val="24"/>
        </w:rPr>
        <w:t xml:space="preserve">mempengaruhi materi dan metode yang relevan yang digunakan. Seperti yang dikemukakan oleh </w:t>
      </w:r>
      <w:r w:rsidR="00393F16">
        <w:rPr>
          <w:rFonts w:ascii="Times New Roman" w:hAnsi="Times New Roman" w:cs="Times New Roman"/>
          <w:sz w:val="24"/>
          <w:szCs w:val="24"/>
        </w:rPr>
        <w:t>Syeik</w:t>
      </w:r>
      <w:r w:rsidR="000F12BF">
        <w:rPr>
          <w:rFonts w:ascii="Times New Roman" w:hAnsi="Times New Roman" w:cs="Times New Roman"/>
          <w:sz w:val="24"/>
          <w:szCs w:val="24"/>
        </w:rPr>
        <w:t xml:space="preserve">h Ali Mahfuz menitik beratkan kajiannya kepada </w:t>
      </w:r>
      <w:r w:rsidR="000F12BF">
        <w:rPr>
          <w:rFonts w:ascii="Times New Roman" w:hAnsi="Times New Roman" w:cs="Times New Roman"/>
          <w:i/>
          <w:sz w:val="24"/>
          <w:szCs w:val="24"/>
        </w:rPr>
        <w:t xml:space="preserve">al-Khair </w:t>
      </w:r>
      <w:r w:rsidR="000F12BF">
        <w:rPr>
          <w:rFonts w:ascii="Times New Roman" w:hAnsi="Times New Roman" w:cs="Times New Roman"/>
          <w:sz w:val="24"/>
          <w:szCs w:val="24"/>
        </w:rPr>
        <w:t xml:space="preserve">dan </w:t>
      </w:r>
      <w:r w:rsidR="00C10752">
        <w:rPr>
          <w:rFonts w:ascii="Times New Roman" w:hAnsi="Times New Roman" w:cs="Times New Roman"/>
          <w:i/>
          <w:sz w:val="24"/>
          <w:szCs w:val="24"/>
        </w:rPr>
        <w:t>al</w:t>
      </w:r>
      <w:r w:rsidR="00751680">
        <w:rPr>
          <w:rFonts w:ascii="Times New Roman" w:hAnsi="Times New Roman" w:cs="Times New Roman"/>
          <w:i/>
          <w:sz w:val="24"/>
          <w:szCs w:val="24"/>
        </w:rPr>
        <w:t>-Hud</w:t>
      </w:r>
      <w:r w:rsidR="001325E3">
        <w:rPr>
          <w:rFonts w:ascii="Times New Roman" w:hAnsi="Times New Roman" w:cs="Times New Roman"/>
          <w:i/>
          <w:iCs/>
        </w:rPr>
        <w:t>â</w:t>
      </w:r>
      <w:r w:rsidR="00C10752">
        <w:rPr>
          <w:rFonts w:ascii="Times New Roman" w:hAnsi="Times New Roman" w:cs="Times New Roman"/>
          <w:i/>
          <w:sz w:val="24"/>
          <w:szCs w:val="24"/>
        </w:rPr>
        <w:t xml:space="preserve"> </w:t>
      </w:r>
      <w:r w:rsidR="00C10752">
        <w:rPr>
          <w:rFonts w:ascii="Times New Roman" w:hAnsi="Times New Roman" w:cs="Times New Roman"/>
          <w:sz w:val="24"/>
          <w:szCs w:val="24"/>
        </w:rPr>
        <w:t xml:space="preserve">yaitu kebajikan dan petunjuk yang diartikan dengan ajaran Islam dengan tujuan akhirnya yang ingin dicapai adalah kebahagiaan </w:t>
      </w:r>
      <w:r w:rsidR="001048C4">
        <w:rPr>
          <w:rFonts w:ascii="Times New Roman" w:hAnsi="Times New Roman" w:cs="Times New Roman"/>
          <w:sz w:val="24"/>
          <w:szCs w:val="24"/>
        </w:rPr>
        <w:t>dunia dan akhirat</w:t>
      </w:r>
      <w:r w:rsidR="00665D8E">
        <w:rPr>
          <w:rFonts w:ascii="Times New Roman" w:hAnsi="Times New Roman" w:cs="Times New Roman"/>
          <w:sz w:val="24"/>
          <w:szCs w:val="24"/>
        </w:rPr>
        <w:t>.</w:t>
      </w:r>
      <w:r w:rsidR="001048C4">
        <w:rPr>
          <w:rStyle w:val="FootnoteReference"/>
          <w:rFonts w:ascii="Times New Roman" w:hAnsi="Times New Roman" w:cs="Times New Roman"/>
          <w:sz w:val="24"/>
          <w:szCs w:val="24"/>
        </w:rPr>
        <w:footnoteReference w:id="6"/>
      </w:r>
      <w:r w:rsidR="00665D8E">
        <w:rPr>
          <w:rFonts w:ascii="Times New Roman" w:hAnsi="Times New Roman" w:cs="Times New Roman"/>
          <w:sz w:val="24"/>
          <w:szCs w:val="24"/>
        </w:rPr>
        <w:t xml:space="preserve"> Secara tegas ia ti</w:t>
      </w:r>
      <w:r w:rsidR="0047521F">
        <w:rPr>
          <w:rFonts w:ascii="Times New Roman" w:hAnsi="Times New Roman" w:cs="Times New Roman"/>
          <w:sz w:val="24"/>
          <w:szCs w:val="24"/>
        </w:rPr>
        <w:t xml:space="preserve">dak menyebutkan siapa subjeknya, tetapi semua orang berusaha membawa orang mencapai kebahagiaan baik di dunia maupun di akhirat, indikator </w:t>
      </w:r>
      <w:r w:rsidR="00EC4F41">
        <w:rPr>
          <w:rFonts w:ascii="Times New Roman" w:hAnsi="Times New Roman" w:cs="Times New Roman"/>
          <w:sz w:val="24"/>
          <w:szCs w:val="24"/>
        </w:rPr>
        <w:t>ini menunjukkan bahwa dakwah mencakup semua persoalan kehidupan manusia.</w:t>
      </w:r>
    </w:p>
    <w:p w:rsidR="00A15B08" w:rsidRPr="00632F80" w:rsidRDefault="000D1011" w:rsidP="00632F80">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Dakwah </w:t>
      </w:r>
      <w:r w:rsidR="001A49AE">
        <w:rPr>
          <w:rFonts w:ascii="Times New Roman" w:hAnsi="Times New Roman" w:cs="Times New Roman"/>
          <w:sz w:val="24"/>
          <w:szCs w:val="24"/>
        </w:rPr>
        <w:t xml:space="preserve">bukan hanya menyampaikan persoalan ibadah saja, namun memberikan solusi kepada umat </w:t>
      </w:r>
      <w:r w:rsidR="00775FBC">
        <w:rPr>
          <w:rFonts w:ascii="Times New Roman" w:hAnsi="Times New Roman" w:cs="Times New Roman"/>
          <w:sz w:val="24"/>
          <w:szCs w:val="24"/>
        </w:rPr>
        <w:t>Islam untuk keluar dari kemiskinan. Dalam arti lain meningkatkan perekonomian masyarakat menjadi lebih baik</w:t>
      </w:r>
      <w:r w:rsidR="00376C4E">
        <w:rPr>
          <w:rFonts w:ascii="Times New Roman" w:hAnsi="Times New Roman" w:cs="Times New Roman"/>
          <w:sz w:val="24"/>
          <w:szCs w:val="24"/>
        </w:rPr>
        <w:t>. Permasalahan perekonomian umat saat ini sudah menjadi</w:t>
      </w:r>
      <w:r w:rsidR="00707F4D">
        <w:rPr>
          <w:rFonts w:ascii="Times New Roman" w:hAnsi="Times New Roman" w:cs="Times New Roman"/>
          <w:sz w:val="24"/>
          <w:szCs w:val="24"/>
        </w:rPr>
        <w:t xml:space="preserve"> </w:t>
      </w:r>
      <w:r w:rsidR="00600448">
        <w:rPr>
          <w:rFonts w:ascii="Times New Roman" w:hAnsi="Times New Roman" w:cs="Times New Roman"/>
          <w:sz w:val="24"/>
          <w:szCs w:val="24"/>
        </w:rPr>
        <w:t xml:space="preserve">permasalahan </w:t>
      </w:r>
      <w:r w:rsidR="00DE089F">
        <w:rPr>
          <w:rFonts w:ascii="Times New Roman" w:hAnsi="Times New Roman" w:cs="Times New Roman"/>
          <w:sz w:val="24"/>
          <w:szCs w:val="24"/>
        </w:rPr>
        <w:t xml:space="preserve">bagi para juru dakwah. Maka dengan demikian perlu adanya juru dakwah </w:t>
      </w:r>
      <w:r w:rsidR="008708D5">
        <w:rPr>
          <w:rFonts w:ascii="Times New Roman" w:hAnsi="Times New Roman" w:cs="Times New Roman"/>
          <w:sz w:val="24"/>
          <w:szCs w:val="24"/>
        </w:rPr>
        <w:t xml:space="preserve">melakukan tindakan-tindakan dakwah </w:t>
      </w:r>
      <w:r w:rsidR="009F0475">
        <w:rPr>
          <w:rFonts w:ascii="Times New Roman" w:hAnsi="Times New Roman" w:cs="Times New Roman"/>
          <w:sz w:val="24"/>
          <w:szCs w:val="24"/>
        </w:rPr>
        <w:t>nyata dalam bentuk perbuatan yang lebih memperhatikan persoalan yang sedang</w:t>
      </w:r>
      <w:r w:rsidR="00836D76">
        <w:rPr>
          <w:rFonts w:ascii="Times New Roman" w:hAnsi="Times New Roman" w:cs="Times New Roman"/>
          <w:sz w:val="24"/>
          <w:szCs w:val="24"/>
        </w:rPr>
        <w:t xml:space="preserve"> dihadapi ataupun yang akan dihadapi oleh masyarakat, untuk menuju kehidupan yang lebih baik.</w:t>
      </w:r>
      <w:r w:rsidR="00632F80">
        <w:rPr>
          <w:rFonts w:ascii="Times New Roman" w:hAnsi="Times New Roman" w:cs="Times New Roman"/>
          <w:sz w:val="24"/>
          <w:szCs w:val="24"/>
        </w:rPr>
        <w:t xml:space="preserve"> </w:t>
      </w:r>
      <w:r w:rsidR="00F03256" w:rsidRPr="00632F80">
        <w:rPr>
          <w:rFonts w:ascii="Times New Roman" w:hAnsi="Times New Roman" w:cs="Times New Roman"/>
          <w:sz w:val="24"/>
          <w:szCs w:val="24"/>
        </w:rPr>
        <w:t xml:space="preserve">Jadi untuk mewujudkan </w:t>
      </w:r>
      <w:r w:rsidRPr="00632F80">
        <w:rPr>
          <w:rFonts w:ascii="Times New Roman" w:hAnsi="Times New Roman" w:cs="Times New Roman"/>
          <w:sz w:val="24"/>
          <w:szCs w:val="24"/>
        </w:rPr>
        <w:t>masyarakat yang lebih baik</w:t>
      </w:r>
      <w:r w:rsidR="00BA5C19" w:rsidRPr="00632F80">
        <w:rPr>
          <w:rFonts w:ascii="Times New Roman" w:hAnsi="Times New Roman" w:cs="Times New Roman"/>
          <w:sz w:val="24"/>
          <w:szCs w:val="24"/>
        </w:rPr>
        <w:t>, maka adanya tindakan-</w:t>
      </w:r>
      <w:r w:rsidR="00BA5C19" w:rsidRPr="00632F80">
        <w:rPr>
          <w:rFonts w:ascii="Times New Roman" w:hAnsi="Times New Roman" w:cs="Times New Roman"/>
          <w:sz w:val="24"/>
          <w:szCs w:val="24"/>
        </w:rPr>
        <w:lastRenderedPageBreak/>
        <w:t>tindakan nyata yang direncana dan terorganisir</w:t>
      </w:r>
      <w:r w:rsidR="0026510B">
        <w:rPr>
          <w:rFonts w:ascii="Times New Roman" w:hAnsi="Times New Roman" w:cs="Times New Roman"/>
          <w:sz w:val="24"/>
          <w:szCs w:val="24"/>
        </w:rPr>
        <w:t xml:space="preserve"> atau</w:t>
      </w:r>
      <w:r w:rsidR="005B7385" w:rsidRPr="00632F80">
        <w:rPr>
          <w:rFonts w:ascii="Times New Roman" w:hAnsi="Times New Roman" w:cs="Times New Roman"/>
          <w:sz w:val="24"/>
          <w:szCs w:val="24"/>
        </w:rPr>
        <w:t xml:space="preserve"> terlembaga dengan baik.</w:t>
      </w:r>
      <w:r w:rsidR="00951353" w:rsidRPr="00632F80">
        <w:rPr>
          <w:rFonts w:ascii="Times New Roman" w:hAnsi="Times New Roman" w:cs="Times New Roman"/>
          <w:sz w:val="24"/>
          <w:szCs w:val="24"/>
        </w:rPr>
        <w:t xml:space="preserve"> Lembaga tersebut yang diharapkan dapat melakukan </w:t>
      </w:r>
      <w:r w:rsidR="001D3123" w:rsidRPr="00632F80">
        <w:rPr>
          <w:rFonts w:ascii="Times New Roman" w:hAnsi="Times New Roman" w:cs="Times New Roman"/>
          <w:sz w:val="24"/>
          <w:szCs w:val="24"/>
        </w:rPr>
        <w:t>pengembangan masyarakat dalam berbagai aspek.</w:t>
      </w:r>
    </w:p>
    <w:p w:rsidR="009D67DF" w:rsidRDefault="0025222E" w:rsidP="00523C94">
      <w:pPr>
        <w:pStyle w:val="ListParagraph"/>
        <w:spacing w:line="480" w:lineRule="auto"/>
        <w:ind w:left="426" w:firstLine="708"/>
        <w:jc w:val="both"/>
        <w:rPr>
          <w:rFonts w:ascii="Times New Roman" w:hAnsi="Times New Roman" w:cs="Times New Roman"/>
          <w:color w:val="000000"/>
          <w:sz w:val="24"/>
          <w:szCs w:val="24"/>
        </w:rPr>
      </w:pPr>
      <w:r w:rsidRPr="00D363F2">
        <w:rPr>
          <w:rFonts w:ascii="Times New Roman" w:hAnsi="Times New Roman" w:cs="Times New Roman"/>
          <w:color w:val="000000"/>
          <w:sz w:val="24"/>
          <w:szCs w:val="24"/>
        </w:rPr>
        <w:t>Salah satu lembaga tersebut adalah Badan Amil Zakat</w:t>
      </w:r>
      <w:r w:rsidR="00344EDA">
        <w:rPr>
          <w:rFonts w:ascii="Times New Roman" w:hAnsi="Times New Roman" w:cs="Times New Roman"/>
          <w:color w:val="000000"/>
          <w:sz w:val="24"/>
          <w:szCs w:val="24"/>
        </w:rPr>
        <w:t xml:space="preserve"> Nasional</w:t>
      </w:r>
      <w:r w:rsidR="009D67DF">
        <w:rPr>
          <w:rFonts w:ascii="Times New Roman" w:hAnsi="Times New Roman" w:cs="Times New Roman"/>
          <w:color w:val="000000"/>
          <w:sz w:val="24"/>
          <w:szCs w:val="24"/>
        </w:rPr>
        <w:t xml:space="preserve">  (</w:t>
      </w:r>
      <w:r w:rsidR="00F608FF" w:rsidRPr="00F608FF">
        <w:rPr>
          <w:rFonts w:ascii="Times New Roman" w:hAnsi="Times New Roman" w:cs="Times New Roman"/>
          <w:sz w:val="24"/>
          <w:szCs w:val="24"/>
        </w:rPr>
        <w:t>BAZNAS</w:t>
      </w:r>
      <w:r w:rsidR="009D67DF">
        <w:rPr>
          <w:rFonts w:ascii="Times New Roman" w:hAnsi="Times New Roman" w:cs="Times New Roman"/>
          <w:sz w:val="24"/>
          <w:szCs w:val="24"/>
        </w:rPr>
        <w:t>)</w:t>
      </w:r>
      <w:r w:rsidR="009D67DF">
        <w:rPr>
          <w:rFonts w:ascii="Times New Roman" w:hAnsi="Times New Roman" w:cs="Times New Roman"/>
          <w:color w:val="000000"/>
          <w:sz w:val="24"/>
          <w:szCs w:val="24"/>
        </w:rPr>
        <w:t xml:space="preserve">. </w:t>
      </w:r>
      <w:r w:rsidR="009D67DF">
        <w:rPr>
          <w:rFonts w:ascii="Times New Roman" w:hAnsi="Times New Roman" w:cs="Times New Roman"/>
          <w:sz w:val="24"/>
          <w:szCs w:val="24"/>
        </w:rPr>
        <w:t xml:space="preserve">Pelaksanaan BAZNAS ini sebagaimana yang tertuang dalam UUD No 23 tahun 2011 pasal 6 menjelaskan bahwa: BAZNAS merupakan lembaga yang berwenang melakukan tugas pengelolaan zakat secara nasional. Lembaga ini juga merupakan lembaga pemerintah non struktural yang bersifat mandiri dan bertanggungjawab kepada presiden melalui menteri. </w:t>
      </w:r>
    </w:p>
    <w:p w:rsidR="004C4E19" w:rsidRDefault="009D67DF" w:rsidP="004C4E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A</w:t>
      </w:r>
      <w:r w:rsidR="00944488">
        <w:rPr>
          <w:rFonts w:ascii="Times New Roman" w:hAnsi="Times New Roman" w:cs="Times New Roman"/>
          <w:color w:val="000000"/>
          <w:sz w:val="24"/>
          <w:szCs w:val="24"/>
        </w:rPr>
        <w:t>pabila dana z</w:t>
      </w:r>
      <w:r w:rsidR="0025222E" w:rsidRPr="00D363F2">
        <w:rPr>
          <w:rFonts w:ascii="Times New Roman" w:hAnsi="Times New Roman" w:cs="Times New Roman"/>
          <w:color w:val="000000"/>
          <w:sz w:val="24"/>
          <w:szCs w:val="24"/>
        </w:rPr>
        <w:t>akat ini dapat dikelola dengan baik, m</w:t>
      </w:r>
      <w:r w:rsidR="00B745F5" w:rsidRPr="00D363F2">
        <w:rPr>
          <w:rFonts w:ascii="Times New Roman" w:hAnsi="Times New Roman" w:cs="Times New Roman"/>
          <w:color w:val="000000"/>
          <w:sz w:val="24"/>
          <w:szCs w:val="24"/>
        </w:rPr>
        <w:t xml:space="preserve">aka nantinya akan mampu menjadi lembaga keuangan </w:t>
      </w:r>
      <w:r w:rsidR="00B745F5" w:rsidRPr="00D363F2">
        <w:rPr>
          <w:rStyle w:val="Bodytext585pt"/>
          <w:rFonts w:eastAsiaTheme="minorEastAsia"/>
          <w:sz w:val="24"/>
          <w:szCs w:val="24"/>
        </w:rPr>
        <w:t xml:space="preserve">bagi </w:t>
      </w:r>
      <w:r w:rsidR="00B745F5" w:rsidRPr="00D363F2">
        <w:rPr>
          <w:rFonts w:ascii="Times New Roman" w:hAnsi="Times New Roman" w:cs="Times New Roman"/>
          <w:color w:val="000000"/>
          <w:sz w:val="24"/>
          <w:szCs w:val="24"/>
        </w:rPr>
        <w:t>masyarakat dan dapat dimanfaatkan oleh masyarakat</w:t>
      </w:r>
      <w:r w:rsidR="000810D6">
        <w:rPr>
          <w:rFonts w:ascii="Times New Roman" w:hAnsi="Times New Roman" w:cs="Times New Roman"/>
          <w:color w:val="000000"/>
          <w:sz w:val="24"/>
          <w:szCs w:val="24"/>
        </w:rPr>
        <w:t xml:space="preserve"> </w:t>
      </w:r>
      <w:r w:rsidR="000810D6" w:rsidRPr="00525F82">
        <w:rPr>
          <w:rFonts w:ascii="Times New Roman" w:hAnsi="Times New Roman" w:cs="Times New Roman"/>
          <w:color w:val="000000"/>
          <w:sz w:val="24"/>
          <w:szCs w:val="24"/>
        </w:rPr>
        <w:t xml:space="preserve">untuk </w:t>
      </w:r>
      <w:r w:rsidR="000810D6" w:rsidRPr="00525F82">
        <w:rPr>
          <w:rStyle w:val="Bodytext585pt"/>
          <w:rFonts w:eastAsiaTheme="minorEastAsia"/>
          <w:sz w:val="24"/>
          <w:szCs w:val="24"/>
        </w:rPr>
        <w:t xml:space="preserve">meningkatkan ekonominya </w:t>
      </w:r>
      <w:r w:rsidR="000810D6" w:rsidRPr="00525F82">
        <w:rPr>
          <w:rFonts w:ascii="Times New Roman" w:hAnsi="Times New Roman" w:cs="Times New Roman"/>
          <w:color w:val="000000"/>
          <w:sz w:val="24"/>
          <w:szCs w:val="24"/>
        </w:rPr>
        <w:t>dengan program-program pengembangan</w:t>
      </w:r>
      <w:r w:rsidR="00282018">
        <w:rPr>
          <w:rFonts w:ascii="Times New Roman" w:hAnsi="Times New Roman" w:cs="Times New Roman"/>
          <w:color w:val="000000"/>
          <w:sz w:val="24"/>
          <w:szCs w:val="24"/>
        </w:rPr>
        <w:t xml:space="preserve"> </w:t>
      </w:r>
      <w:r w:rsidR="000810D6" w:rsidRPr="00525F82">
        <w:rPr>
          <w:rFonts w:ascii="Times New Roman" w:hAnsi="Times New Roman" w:cs="Times New Roman"/>
          <w:color w:val="000000"/>
          <w:sz w:val="24"/>
          <w:szCs w:val="24"/>
        </w:rPr>
        <w:t xml:space="preserve">masyarakat </w:t>
      </w:r>
      <w:r w:rsidR="000810D6" w:rsidRPr="00525F82">
        <w:rPr>
          <w:rStyle w:val="Bodytext585pt"/>
          <w:rFonts w:eastAsiaTheme="minorEastAsia"/>
          <w:sz w:val="24"/>
          <w:szCs w:val="24"/>
        </w:rPr>
        <w:t xml:space="preserve">yang terencana dan </w:t>
      </w:r>
      <w:r w:rsidR="000810D6" w:rsidRPr="00525F82">
        <w:rPr>
          <w:rFonts w:ascii="Times New Roman" w:hAnsi="Times New Roman" w:cs="Times New Roman"/>
          <w:color w:val="000000"/>
          <w:sz w:val="24"/>
          <w:szCs w:val="24"/>
        </w:rPr>
        <w:t>terorganisir dengan baik.</w:t>
      </w:r>
      <w:bookmarkStart w:id="0" w:name="bookmark9"/>
      <w:r>
        <w:rPr>
          <w:rStyle w:val="FootnoteReference"/>
          <w:rFonts w:ascii="Times New Roman" w:hAnsi="Times New Roman" w:cs="Times New Roman"/>
          <w:color w:val="000000"/>
          <w:sz w:val="24"/>
          <w:szCs w:val="24"/>
        </w:rPr>
        <w:footnoteReference w:id="7"/>
      </w:r>
      <w:r w:rsidR="00282018" w:rsidRPr="00282018">
        <w:rPr>
          <w:rFonts w:ascii="Times New Roman" w:hAnsi="Times New Roman" w:cs="Times New Roman"/>
          <w:color w:val="000000"/>
          <w:sz w:val="24"/>
          <w:szCs w:val="24"/>
        </w:rPr>
        <w:t xml:space="preserve"> </w:t>
      </w:r>
      <w:r w:rsidR="00FF4CCB">
        <w:rPr>
          <w:rFonts w:ascii="Times New Roman" w:hAnsi="Times New Roman" w:cs="Times New Roman"/>
          <w:color w:val="000000"/>
          <w:sz w:val="24"/>
          <w:szCs w:val="24"/>
        </w:rPr>
        <w:t xml:space="preserve">Sebab fungsi BAZNAS adalah </w:t>
      </w:r>
      <w:r w:rsidR="00FF4CCB">
        <w:rPr>
          <w:rFonts w:ascii="Times New Roman" w:hAnsi="Times New Roman" w:cs="Times New Roman"/>
          <w:sz w:val="24"/>
          <w:szCs w:val="24"/>
        </w:rPr>
        <w:t>merencanakan, pengumpulan, pendistribusian dan pendayagunaan zakat serta pelaporan dan pertanggungjawaban pelaksanaannya.</w:t>
      </w:r>
    </w:p>
    <w:p w:rsidR="00940D88" w:rsidRDefault="00E06D94" w:rsidP="004C4E19">
      <w:pPr>
        <w:pStyle w:val="ListParagraph"/>
        <w:spacing w:line="480" w:lineRule="auto"/>
        <w:ind w:left="426" w:firstLine="708"/>
        <w:jc w:val="both"/>
        <w:rPr>
          <w:rFonts w:ascii="Times New Roman" w:hAnsi="Times New Roman" w:cs="Times New Roman"/>
          <w:color w:val="000000"/>
          <w:sz w:val="24"/>
          <w:szCs w:val="24"/>
        </w:rPr>
      </w:pPr>
      <w:r w:rsidRPr="00BF5AF1">
        <w:rPr>
          <w:rFonts w:ascii="Times New Roman" w:hAnsi="Times New Roman" w:cs="Times New Roman"/>
          <w:color w:val="000000"/>
          <w:sz w:val="24"/>
          <w:szCs w:val="24"/>
        </w:rPr>
        <w:t>Kabupaten Pasaman dengan Ibu Kota Lubuk Sikaping merupakan Kabupaten paling Utara dari Provinsi Sumatera Barat. Lubuk Sikaping sebagai pusat pemerintahan memiliki Badan Amil Zakat</w:t>
      </w:r>
      <w:r>
        <w:rPr>
          <w:color w:val="000000"/>
          <w:sz w:val="24"/>
          <w:szCs w:val="24"/>
        </w:rPr>
        <w:t xml:space="preserve"> </w:t>
      </w:r>
      <w:r w:rsidRPr="00212FB4">
        <w:rPr>
          <w:rFonts w:asciiTheme="majorBidi" w:hAnsiTheme="majorBidi" w:cstheme="majorBidi"/>
          <w:color w:val="000000"/>
          <w:sz w:val="24"/>
          <w:szCs w:val="24"/>
        </w:rPr>
        <w:t xml:space="preserve">Nasional </w:t>
      </w:r>
      <w:r w:rsidRPr="00BF5AF1">
        <w:rPr>
          <w:rFonts w:ascii="Times New Roman" w:hAnsi="Times New Roman" w:cs="Times New Roman"/>
          <w:color w:val="000000"/>
          <w:sz w:val="24"/>
          <w:szCs w:val="24"/>
        </w:rPr>
        <w:t xml:space="preserve">yang mengelola zakat, infak dan shadakah yang berdiri pada tahun 1997. Setelah adanya Undang-undang Nomor 38 Tahun 1999 tentang Pengelolaan Zakat, </w:t>
      </w:r>
      <w:r w:rsidRPr="00BF5AF1">
        <w:rPr>
          <w:rFonts w:ascii="Times New Roman" w:hAnsi="Times New Roman" w:cs="Times New Roman"/>
          <w:color w:val="000000"/>
          <w:sz w:val="24"/>
          <w:szCs w:val="24"/>
        </w:rPr>
        <w:lastRenderedPageBreak/>
        <w:t>maka Badan Amil Zakat Infak dan Sedekah (BAZIS) berganti nama menjadi Badan Amil Zakat (BAZ) Kabupaten Pasaman pada tanggal 13 April 2005.</w:t>
      </w:r>
      <w:r w:rsidRPr="00BF5AF1">
        <w:rPr>
          <w:rFonts w:ascii="Times New Roman" w:hAnsi="Times New Roman" w:cs="Times New Roman"/>
          <w:color w:val="000000"/>
          <w:sz w:val="24"/>
          <w:szCs w:val="24"/>
          <w:vertAlign w:val="superscript"/>
        </w:rPr>
        <w:footnoteReference w:id="8"/>
      </w:r>
    </w:p>
    <w:p w:rsidR="00E06D94" w:rsidRPr="00BF5AF1" w:rsidRDefault="00E06D94" w:rsidP="003B30BF">
      <w:pPr>
        <w:pStyle w:val="ListParagraph"/>
        <w:spacing w:after="0" w:line="480" w:lineRule="auto"/>
        <w:ind w:left="426" w:firstLine="708"/>
        <w:jc w:val="both"/>
        <w:rPr>
          <w:rFonts w:ascii="Times New Roman" w:hAnsi="Times New Roman" w:cs="Times New Roman"/>
          <w:sz w:val="24"/>
          <w:szCs w:val="24"/>
        </w:rPr>
      </w:pPr>
      <w:r w:rsidRPr="00BF5AF1">
        <w:rPr>
          <w:rFonts w:ascii="Times New Roman" w:hAnsi="Times New Roman" w:cs="Times New Roman"/>
          <w:color w:val="000000"/>
          <w:sz w:val="24"/>
          <w:szCs w:val="24"/>
        </w:rPr>
        <w:t>Visi BAZ</w:t>
      </w:r>
      <w:r w:rsidRPr="00940D88">
        <w:rPr>
          <w:rFonts w:ascii="Times New Roman" w:hAnsi="Times New Roman" w:cs="Times New Roman"/>
          <w:color w:val="000000"/>
          <w:sz w:val="24"/>
          <w:szCs w:val="24"/>
        </w:rPr>
        <w:t>NAS</w:t>
      </w:r>
      <w:r w:rsidRPr="00BF5AF1">
        <w:rPr>
          <w:rFonts w:ascii="Times New Roman" w:hAnsi="Times New Roman" w:cs="Times New Roman"/>
          <w:color w:val="000000"/>
          <w:sz w:val="24"/>
          <w:szCs w:val="24"/>
        </w:rPr>
        <w:t xml:space="preserve"> Kabupaten Pasaman adalah meningkatkan kesejahteraan masyarakat melalui pengelolaan zakat yang profesional, transparan, dan amanah. BAZ</w:t>
      </w:r>
      <w:r w:rsidRPr="00940D88">
        <w:rPr>
          <w:rFonts w:ascii="Times New Roman" w:hAnsi="Times New Roman" w:cs="Times New Roman"/>
          <w:color w:val="000000"/>
          <w:sz w:val="24"/>
          <w:szCs w:val="24"/>
        </w:rPr>
        <w:t>NAS</w:t>
      </w:r>
      <w:r w:rsidRPr="00BF5AF1">
        <w:rPr>
          <w:rFonts w:ascii="Times New Roman" w:hAnsi="Times New Roman" w:cs="Times New Roman"/>
          <w:color w:val="000000"/>
          <w:sz w:val="24"/>
          <w:szCs w:val="24"/>
        </w:rPr>
        <w:t xml:space="preserve"> Kabupaten Pasaman dalam mewujudkan visi tersebut memiliki misi-misi strategis sebagai berikut:</w:t>
      </w:r>
    </w:p>
    <w:p w:rsidR="00E06D94" w:rsidRPr="00BF5AF1" w:rsidRDefault="00E06D94" w:rsidP="003B30BF">
      <w:pPr>
        <w:pStyle w:val="Bodytext0"/>
        <w:numPr>
          <w:ilvl w:val="0"/>
          <w:numId w:val="26"/>
        </w:numPr>
        <w:shd w:val="clear" w:color="auto" w:fill="auto"/>
        <w:spacing w:line="480" w:lineRule="auto"/>
        <w:ind w:left="709" w:right="40" w:hanging="269"/>
        <w:jc w:val="both"/>
        <w:rPr>
          <w:sz w:val="24"/>
          <w:szCs w:val="24"/>
        </w:rPr>
      </w:pPr>
      <w:r w:rsidRPr="00BF5AF1">
        <w:rPr>
          <w:color w:val="000000"/>
          <w:sz w:val="24"/>
          <w:szCs w:val="24"/>
        </w:rPr>
        <w:t>Mengupayakan kesadaran masyarakat untuk membayar zakat melalui BAZ</w:t>
      </w:r>
      <w:r w:rsidR="00940D88">
        <w:rPr>
          <w:color w:val="000000"/>
          <w:sz w:val="24"/>
          <w:szCs w:val="24"/>
        </w:rPr>
        <w:t>NAS</w:t>
      </w:r>
      <w:r w:rsidRPr="00BF5AF1">
        <w:rPr>
          <w:color w:val="000000"/>
          <w:sz w:val="24"/>
          <w:szCs w:val="24"/>
        </w:rPr>
        <w:t xml:space="preserve"> Kabupaten Pasaman.</w:t>
      </w:r>
    </w:p>
    <w:p w:rsidR="00E06D94" w:rsidRPr="00BF5AF1" w:rsidRDefault="00E06D94" w:rsidP="00E06D94">
      <w:pPr>
        <w:pStyle w:val="Bodytext0"/>
        <w:numPr>
          <w:ilvl w:val="0"/>
          <w:numId w:val="26"/>
        </w:numPr>
        <w:shd w:val="clear" w:color="auto" w:fill="auto"/>
        <w:spacing w:line="480" w:lineRule="auto"/>
        <w:ind w:left="40" w:right="40" w:firstLine="400"/>
        <w:jc w:val="both"/>
        <w:rPr>
          <w:sz w:val="24"/>
          <w:szCs w:val="24"/>
        </w:rPr>
      </w:pPr>
      <w:r w:rsidRPr="00BF5AF1">
        <w:rPr>
          <w:color w:val="000000"/>
          <w:sz w:val="24"/>
          <w:szCs w:val="24"/>
        </w:rPr>
        <w:t>Mengoptimalkan publikasi dan promosi zakat kepada masyarakat.</w:t>
      </w:r>
    </w:p>
    <w:p w:rsidR="00E06D94" w:rsidRPr="00BF5AF1" w:rsidRDefault="00E06D94" w:rsidP="00E06D94">
      <w:pPr>
        <w:pStyle w:val="Bodytext0"/>
        <w:numPr>
          <w:ilvl w:val="0"/>
          <w:numId w:val="26"/>
        </w:numPr>
        <w:shd w:val="clear" w:color="auto" w:fill="auto"/>
        <w:spacing w:line="480" w:lineRule="auto"/>
        <w:ind w:left="709" w:right="40" w:hanging="269"/>
        <w:jc w:val="both"/>
        <w:rPr>
          <w:sz w:val="24"/>
          <w:szCs w:val="24"/>
        </w:rPr>
      </w:pPr>
      <w:r w:rsidRPr="00BF5AF1">
        <w:rPr>
          <w:color w:val="000000"/>
          <w:sz w:val="24"/>
          <w:szCs w:val="24"/>
        </w:rPr>
        <w:t>Menyusun laporan-laporan tentang pengelolaan zakat secara berjenjang, tertib dan berkala.</w:t>
      </w:r>
    </w:p>
    <w:p w:rsidR="00E06D94" w:rsidRPr="00BF5AF1" w:rsidRDefault="00E06D94" w:rsidP="00E06D94">
      <w:pPr>
        <w:pStyle w:val="Bodytext0"/>
        <w:numPr>
          <w:ilvl w:val="0"/>
          <w:numId w:val="26"/>
        </w:numPr>
        <w:shd w:val="clear" w:color="auto" w:fill="auto"/>
        <w:spacing w:line="480" w:lineRule="auto"/>
        <w:ind w:left="709" w:right="40" w:hanging="269"/>
        <w:jc w:val="both"/>
        <w:rPr>
          <w:sz w:val="24"/>
          <w:szCs w:val="24"/>
        </w:rPr>
      </w:pPr>
      <w:r w:rsidRPr="00BF5AF1">
        <w:rPr>
          <w:color w:val="000000"/>
          <w:sz w:val="24"/>
          <w:szCs w:val="24"/>
        </w:rPr>
        <w:t>Mengupayakan pendistribusian tepat sasaran dan berdaya guna serta berhasil guna.</w:t>
      </w:r>
    </w:p>
    <w:p w:rsidR="00E06D94" w:rsidRPr="00BF5AF1" w:rsidRDefault="00E06D94" w:rsidP="00E06D94">
      <w:pPr>
        <w:pStyle w:val="Bodytext0"/>
        <w:numPr>
          <w:ilvl w:val="0"/>
          <w:numId w:val="26"/>
        </w:numPr>
        <w:shd w:val="clear" w:color="auto" w:fill="auto"/>
        <w:spacing w:line="480" w:lineRule="auto"/>
        <w:ind w:left="709" w:right="40" w:hanging="269"/>
        <w:jc w:val="both"/>
        <w:rPr>
          <w:sz w:val="24"/>
          <w:szCs w:val="24"/>
        </w:rPr>
      </w:pPr>
      <w:r w:rsidRPr="00BF5AF1">
        <w:rPr>
          <w:sz w:val="24"/>
          <w:szCs w:val="24"/>
        </w:rPr>
        <w:t xml:space="preserve">Melakukan pembekalan kepada pengelola </w:t>
      </w:r>
      <w:r w:rsidRPr="00BF5AF1">
        <w:rPr>
          <w:rStyle w:val="Bodytext28pt"/>
          <w:sz w:val="24"/>
          <w:szCs w:val="24"/>
        </w:rPr>
        <w:t>BAZ</w:t>
      </w:r>
      <w:r w:rsidR="00940D88">
        <w:rPr>
          <w:rStyle w:val="Bodytext28pt"/>
          <w:sz w:val="24"/>
          <w:szCs w:val="24"/>
        </w:rPr>
        <w:t>NAS</w:t>
      </w:r>
      <w:r w:rsidRPr="00BF5AF1">
        <w:rPr>
          <w:rStyle w:val="Bodytext28pt"/>
          <w:sz w:val="24"/>
          <w:szCs w:val="24"/>
        </w:rPr>
        <w:t xml:space="preserve"> </w:t>
      </w:r>
      <w:r w:rsidRPr="00BF5AF1">
        <w:rPr>
          <w:sz w:val="24"/>
          <w:szCs w:val="24"/>
        </w:rPr>
        <w:t xml:space="preserve">dalam rangka peningkatan </w:t>
      </w:r>
      <w:r w:rsidRPr="00BF5AF1">
        <w:rPr>
          <w:rStyle w:val="Bodytext28pt"/>
          <w:sz w:val="24"/>
          <w:szCs w:val="24"/>
        </w:rPr>
        <w:t>SDM</w:t>
      </w:r>
      <w:r w:rsidRPr="00BF5AF1">
        <w:rPr>
          <w:sz w:val="24"/>
          <w:szCs w:val="24"/>
        </w:rPr>
        <w:t xml:space="preserve"> </w:t>
      </w:r>
      <w:r w:rsidRPr="00BF5AF1">
        <w:rPr>
          <w:color w:val="000000"/>
          <w:sz w:val="24"/>
          <w:szCs w:val="24"/>
        </w:rPr>
        <w:t>secara berkesinambungan</w:t>
      </w:r>
      <w:r w:rsidRPr="00BF5AF1">
        <w:rPr>
          <w:rStyle w:val="Bodytext6pt"/>
          <w:sz w:val="24"/>
          <w:szCs w:val="24"/>
        </w:rPr>
        <w:t>.</w:t>
      </w:r>
      <w:r w:rsidRPr="00BF5AF1">
        <w:rPr>
          <w:rStyle w:val="Bodytext6pt"/>
          <w:sz w:val="24"/>
          <w:szCs w:val="24"/>
          <w:vertAlign w:val="superscript"/>
        </w:rPr>
        <w:footnoteReference w:id="9"/>
      </w:r>
    </w:p>
    <w:p w:rsidR="00E06D94" w:rsidRPr="00BF5AF1" w:rsidRDefault="00E06D94" w:rsidP="00F23D50">
      <w:pPr>
        <w:pStyle w:val="Bodytext0"/>
        <w:shd w:val="clear" w:color="auto" w:fill="auto"/>
        <w:spacing w:line="480" w:lineRule="auto"/>
        <w:ind w:left="284" w:firstLine="567"/>
        <w:jc w:val="both"/>
        <w:rPr>
          <w:sz w:val="24"/>
          <w:szCs w:val="24"/>
        </w:rPr>
      </w:pPr>
      <w:r w:rsidRPr="00BF5AF1">
        <w:rPr>
          <w:color w:val="000000"/>
          <w:sz w:val="24"/>
          <w:szCs w:val="24"/>
        </w:rPr>
        <w:t>BAZ</w:t>
      </w:r>
      <w:r w:rsidRPr="00BF5AF1">
        <w:rPr>
          <w:sz w:val="24"/>
          <w:szCs w:val="24"/>
        </w:rPr>
        <w:t>NAS</w:t>
      </w:r>
      <w:r w:rsidRPr="00BF5AF1">
        <w:rPr>
          <w:color w:val="000000"/>
          <w:sz w:val="24"/>
          <w:szCs w:val="24"/>
        </w:rPr>
        <w:t xml:space="preserve"> Kabupaten Pasaman sebagai pionir dalam pengumpulan dan</w:t>
      </w:r>
      <w:r w:rsidRPr="00BF5AF1">
        <w:rPr>
          <w:sz w:val="24"/>
          <w:szCs w:val="24"/>
        </w:rPr>
        <w:t xml:space="preserve"> </w:t>
      </w:r>
      <w:r w:rsidRPr="00BF5AF1">
        <w:rPr>
          <w:color w:val="000000"/>
          <w:sz w:val="24"/>
          <w:szCs w:val="24"/>
        </w:rPr>
        <w:t>pendistribusian dana zakat di Kabupaten Pasaman memiliki tujuan antara lain:</w:t>
      </w:r>
    </w:p>
    <w:p w:rsidR="00E06D94" w:rsidRPr="00BF5AF1" w:rsidRDefault="00E06D94" w:rsidP="00E06D94">
      <w:pPr>
        <w:pStyle w:val="Bodytext20"/>
        <w:numPr>
          <w:ilvl w:val="0"/>
          <w:numId w:val="27"/>
        </w:numPr>
        <w:shd w:val="clear" w:color="auto" w:fill="auto"/>
        <w:spacing w:before="0" w:line="480" w:lineRule="auto"/>
        <w:ind w:right="40"/>
        <w:rPr>
          <w:sz w:val="24"/>
          <w:szCs w:val="24"/>
        </w:rPr>
      </w:pPr>
      <w:r w:rsidRPr="00BF5AF1">
        <w:rPr>
          <w:color w:val="000000"/>
          <w:sz w:val="24"/>
          <w:szCs w:val="24"/>
        </w:rPr>
        <w:t>Terorganisir dan terkendalinya penerimaan dan penyaluran zakat sesuai dengan tuntutan syari’ah.</w:t>
      </w:r>
    </w:p>
    <w:p w:rsidR="00E06D94" w:rsidRPr="00BF5AF1" w:rsidRDefault="00E06D94" w:rsidP="00E06D94">
      <w:pPr>
        <w:pStyle w:val="Bodytext20"/>
        <w:numPr>
          <w:ilvl w:val="0"/>
          <w:numId w:val="27"/>
        </w:numPr>
        <w:shd w:val="clear" w:color="auto" w:fill="auto"/>
        <w:spacing w:before="0" w:line="480" w:lineRule="auto"/>
        <w:ind w:right="40"/>
        <w:rPr>
          <w:sz w:val="24"/>
          <w:szCs w:val="24"/>
        </w:rPr>
      </w:pPr>
      <w:r w:rsidRPr="00BF5AF1">
        <w:rPr>
          <w:sz w:val="24"/>
          <w:szCs w:val="24"/>
        </w:rPr>
        <w:t>Tercapainya jumlah zakat maksimal sebanding dengan jumlah wajib zakat (</w:t>
      </w:r>
      <w:r w:rsidRPr="00BF5AF1">
        <w:rPr>
          <w:rStyle w:val="BodytextItalicSpacing0pt"/>
          <w:sz w:val="24"/>
          <w:szCs w:val="24"/>
        </w:rPr>
        <w:t>muzakki</w:t>
      </w:r>
      <w:r w:rsidRPr="00BF5AF1">
        <w:rPr>
          <w:sz w:val="24"/>
          <w:szCs w:val="24"/>
        </w:rPr>
        <w:t>) di Kabupaten Pasaman.</w:t>
      </w:r>
    </w:p>
    <w:p w:rsidR="00E06D94" w:rsidRDefault="00E06D94" w:rsidP="00E06D94">
      <w:pPr>
        <w:pStyle w:val="Bodytext20"/>
        <w:numPr>
          <w:ilvl w:val="0"/>
          <w:numId w:val="27"/>
        </w:numPr>
        <w:shd w:val="clear" w:color="auto" w:fill="auto"/>
        <w:spacing w:before="0" w:line="480" w:lineRule="auto"/>
        <w:ind w:right="40"/>
        <w:rPr>
          <w:sz w:val="24"/>
          <w:szCs w:val="24"/>
        </w:rPr>
      </w:pPr>
      <w:r w:rsidRPr="00BF5AF1">
        <w:rPr>
          <w:sz w:val="24"/>
          <w:szCs w:val="24"/>
        </w:rPr>
        <w:t xml:space="preserve">Terpenuhinya kebutuhan para </w:t>
      </w:r>
      <w:r w:rsidRPr="00BF5AF1">
        <w:rPr>
          <w:rStyle w:val="BodytextItalicSpacing0pt"/>
          <w:sz w:val="24"/>
          <w:szCs w:val="24"/>
        </w:rPr>
        <w:t>mustahik</w:t>
      </w:r>
      <w:r w:rsidRPr="00BF5AF1">
        <w:rPr>
          <w:sz w:val="24"/>
          <w:szCs w:val="24"/>
        </w:rPr>
        <w:t xml:space="preserve"> secara proporsional.</w:t>
      </w:r>
    </w:p>
    <w:p w:rsidR="00E06D94" w:rsidRPr="007A5885" w:rsidRDefault="00E06D94" w:rsidP="00E06D94">
      <w:pPr>
        <w:pStyle w:val="Bodytext20"/>
        <w:numPr>
          <w:ilvl w:val="0"/>
          <w:numId w:val="27"/>
        </w:numPr>
        <w:shd w:val="clear" w:color="auto" w:fill="auto"/>
        <w:spacing w:before="0" w:line="480" w:lineRule="auto"/>
        <w:ind w:right="40"/>
        <w:rPr>
          <w:rStyle w:val="BodytextItalicSpacing0pt"/>
          <w:i w:val="0"/>
          <w:iCs w:val="0"/>
          <w:color w:val="auto"/>
          <w:spacing w:val="0"/>
          <w:sz w:val="24"/>
          <w:szCs w:val="24"/>
          <w:shd w:val="clear" w:color="auto" w:fill="auto"/>
        </w:rPr>
      </w:pPr>
      <w:r w:rsidRPr="0090681A">
        <w:rPr>
          <w:sz w:val="24"/>
          <w:szCs w:val="24"/>
        </w:rPr>
        <w:lastRenderedPageBreak/>
        <w:t xml:space="preserve">Terjadinya perubahan kehidupan masyarakat secara ekonomis dan spritual dari </w:t>
      </w:r>
      <w:r w:rsidRPr="0090681A">
        <w:rPr>
          <w:rStyle w:val="BodytextItalicSpacing0pt"/>
          <w:rFonts w:eastAsiaTheme="minorEastAsia"/>
          <w:sz w:val="24"/>
          <w:szCs w:val="24"/>
        </w:rPr>
        <w:t>mustahik</w:t>
      </w:r>
      <w:r w:rsidRPr="0090681A">
        <w:rPr>
          <w:sz w:val="24"/>
          <w:szCs w:val="24"/>
        </w:rPr>
        <w:t xml:space="preserve"> menjadi </w:t>
      </w:r>
      <w:r w:rsidRPr="0090681A">
        <w:rPr>
          <w:rStyle w:val="BodytextItalicSpacing0pt"/>
          <w:rFonts w:eastAsiaTheme="minorEastAsia"/>
          <w:sz w:val="24"/>
          <w:szCs w:val="24"/>
        </w:rPr>
        <w:t>muzakki.</w:t>
      </w:r>
      <w:r>
        <w:rPr>
          <w:rStyle w:val="FootnoteReference"/>
          <w:rFonts w:eastAsiaTheme="minorEastAsia"/>
          <w:i/>
          <w:iCs/>
          <w:color w:val="000000"/>
          <w:spacing w:val="-10"/>
          <w:sz w:val="24"/>
          <w:szCs w:val="24"/>
          <w:shd w:val="clear" w:color="auto" w:fill="FFFFFF"/>
        </w:rPr>
        <w:footnoteReference w:id="10"/>
      </w:r>
    </w:p>
    <w:p w:rsidR="00E06D94" w:rsidRDefault="00E06D94" w:rsidP="00F23D50">
      <w:pPr>
        <w:pStyle w:val="Bodytext0"/>
        <w:shd w:val="clear" w:color="auto" w:fill="auto"/>
        <w:spacing w:line="480" w:lineRule="auto"/>
        <w:ind w:left="284" w:right="40" w:firstLine="567"/>
        <w:jc w:val="both"/>
        <w:rPr>
          <w:color w:val="000000"/>
          <w:sz w:val="24"/>
          <w:szCs w:val="24"/>
        </w:rPr>
      </w:pPr>
      <w:r w:rsidRPr="00C4163F">
        <w:rPr>
          <w:color w:val="000000"/>
          <w:sz w:val="24"/>
          <w:szCs w:val="24"/>
        </w:rPr>
        <w:t>Jika ditinjau dari visi, misi dan tujuan BAZ</w:t>
      </w:r>
      <w:r>
        <w:rPr>
          <w:sz w:val="24"/>
          <w:szCs w:val="24"/>
        </w:rPr>
        <w:t>NAS</w:t>
      </w:r>
      <w:r w:rsidRPr="00C4163F">
        <w:rPr>
          <w:color w:val="000000"/>
          <w:sz w:val="24"/>
          <w:szCs w:val="24"/>
        </w:rPr>
        <w:t xml:space="preserve"> Kabupaten Pasaman, maka</w:t>
      </w:r>
      <w:r>
        <w:rPr>
          <w:sz w:val="24"/>
          <w:szCs w:val="24"/>
        </w:rPr>
        <w:t xml:space="preserve"> </w:t>
      </w:r>
      <w:r w:rsidRPr="00C4163F">
        <w:rPr>
          <w:color w:val="000000"/>
          <w:sz w:val="24"/>
          <w:szCs w:val="24"/>
        </w:rPr>
        <w:t>kegiatan utama BAZ</w:t>
      </w:r>
      <w:r>
        <w:rPr>
          <w:sz w:val="24"/>
          <w:szCs w:val="24"/>
        </w:rPr>
        <w:t>NAS</w:t>
      </w:r>
      <w:r w:rsidRPr="00C4163F">
        <w:rPr>
          <w:color w:val="000000"/>
          <w:sz w:val="24"/>
          <w:szCs w:val="24"/>
        </w:rPr>
        <w:t xml:space="preserve"> Kabupaten Pasaman dapat dirumuskan sebagai berikut:</w:t>
      </w:r>
    </w:p>
    <w:p w:rsidR="00E06D94" w:rsidRPr="001065BB" w:rsidRDefault="00E06D94" w:rsidP="00E06D94">
      <w:pPr>
        <w:pStyle w:val="Bodytext0"/>
        <w:numPr>
          <w:ilvl w:val="0"/>
          <w:numId w:val="28"/>
        </w:numPr>
        <w:shd w:val="clear" w:color="auto" w:fill="auto"/>
        <w:spacing w:line="480" w:lineRule="auto"/>
        <w:ind w:right="40"/>
        <w:jc w:val="both"/>
        <w:rPr>
          <w:sz w:val="24"/>
          <w:szCs w:val="24"/>
        </w:rPr>
      </w:pPr>
      <w:r w:rsidRPr="00D01740">
        <w:rPr>
          <w:color w:val="000000"/>
          <w:sz w:val="24"/>
          <w:szCs w:val="24"/>
        </w:rPr>
        <w:t xml:space="preserve">Menghimpun dana zakat, </w:t>
      </w:r>
      <w:r w:rsidRPr="00D01740">
        <w:rPr>
          <w:color w:val="000000"/>
          <w:sz w:val="24"/>
          <w:szCs w:val="24"/>
          <w:lang w:val="fr-FR"/>
        </w:rPr>
        <w:t xml:space="preserve">infaq </w:t>
      </w:r>
      <w:r w:rsidRPr="00D01740">
        <w:rPr>
          <w:color w:val="000000"/>
          <w:sz w:val="24"/>
          <w:szCs w:val="24"/>
        </w:rPr>
        <w:t xml:space="preserve">dan </w:t>
      </w:r>
      <w:r w:rsidRPr="00D01740">
        <w:rPr>
          <w:color w:val="000000"/>
          <w:sz w:val="24"/>
          <w:szCs w:val="24"/>
          <w:lang w:val="fr-FR"/>
        </w:rPr>
        <w:t xml:space="preserve">shadaqah </w:t>
      </w:r>
      <w:r w:rsidRPr="00D01740">
        <w:rPr>
          <w:color w:val="000000"/>
          <w:sz w:val="24"/>
          <w:szCs w:val="24"/>
        </w:rPr>
        <w:t xml:space="preserve">dari umat Islam, yang terdiri dari Pegawai Negeri Sipil, karyawan, pengusaha, pedagang, petani, </w:t>
      </w:r>
      <w:r>
        <w:rPr>
          <w:sz w:val="24"/>
          <w:szCs w:val="24"/>
          <w:lang w:val="fr-FR"/>
        </w:rPr>
        <w:t>d</w:t>
      </w:r>
      <w:r>
        <w:rPr>
          <w:sz w:val="24"/>
          <w:szCs w:val="24"/>
        </w:rPr>
        <w:t>ll</w:t>
      </w:r>
      <w:r w:rsidRPr="00D01740">
        <w:rPr>
          <w:color w:val="000000"/>
          <w:sz w:val="24"/>
          <w:szCs w:val="24"/>
          <w:lang w:val="fr-FR"/>
        </w:rPr>
        <w:t>.</w:t>
      </w:r>
    </w:p>
    <w:p w:rsidR="00E06D94" w:rsidRPr="001732A4" w:rsidRDefault="00E06D94" w:rsidP="00E06D94">
      <w:pPr>
        <w:pStyle w:val="Bodytext0"/>
        <w:numPr>
          <w:ilvl w:val="0"/>
          <w:numId w:val="28"/>
        </w:numPr>
        <w:shd w:val="clear" w:color="auto" w:fill="auto"/>
        <w:spacing w:line="480" w:lineRule="auto"/>
        <w:ind w:right="40"/>
        <w:jc w:val="both"/>
        <w:rPr>
          <w:rStyle w:val="Bodytext6pt"/>
          <w:color w:val="auto"/>
          <w:sz w:val="24"/>
          <w:szCs w:val="24"/>
          <w:shd w:val="clear" w:color="auto" w:fill="auto"/>
        </w:rPr>
      </w:pPr>
      <w:r w:rsidRPr="001065BB">
        <w:rPr>
          <w:color w:val="000000"/>
          <w:sz w:val="24"/>
          <w:szCs w:val="24"/>
        </w:rPr>
        <w:t xml:space="preserve">Menyalurkan dana zakat, </w:t>
      </w:r>
      <w:r w:rsidRPr="001065BB">
        <w:rPr>
          <w:color w:val="000000"/>
          <w:sz w:val="24"/>
          <w:szCs w:val="24"/>
          <w:lang w:val="fr-FR"/>
        </w:rPr>
        <w:t xml:space="preserve">infaq </w:t>
      </w:r>
      <w:r w:rsidRPr="001065BB">
        <w:rPr>
          <w:color w:val="000000"/>
          <w:sz w:val="24"/>
          <w:szCs w:val="24"/>
        </w:rPr>
        <w:t xml:space="preserve">dan </w:t>
      </w:r>
      <w:r w:rsidRPr="001065BB">
        <w:rPr>
          <w:color w:val="000000"/>
          <w:sz w:val="24"/>
          <w:szCs w:val="24"/>
          <w:lang w:val="fr-FR"/>
        </w:rPr>
        <w:t xml:space="preserve">shadaqah </w:t>
      </w:r>
      <w:r w:rsidRPr="001065BB">
        <w:rPr>
          <w:color w:val="000000"/>
          <w:sz w:val="24"/>
          <w:szCs w:val="24"/>
        </w:rPr>
        <w:t xml:space="preserve">kepada </w:t>
      </w:r>
      <w:r w:rsidRPr="001065BB">
        <w:rPr>
          <w:color w:val="000000"/>
          <w:sz w:val="24"/>
          <w:szCs w:val="24"/>
          <w:lang w:val="fr-FR"/>
        </w:rPr>
        <w:t xml:space="preserve">para </w:t>
      </w:r>
      <w:r w:rsidRPr="001065BB">
        <w:rPr>
          <w:rStyle w:val="BodytextItalicSpacing0pt"/>
          <w:sz w:val="24"/>
          <w:szCs w:val="24"/>
          <w:lang w:val="fr-FR"/>
        </w:rPr>
        <w:t>mustahi</w:t>
      </w:r>
      <w:r w:rsidRPr="001065BB">
        <w:rPr>
          <w:rStyle w:val="BodytextItalicSpacing0pt"/>
          <w:sz w:val="24"/>
          <w:szCs w:val="24"/>
        </w:rPr>
        <w:t>k</w:t>
      </w:r>
      <w:r w:rsidRPr="001065BB">
        <w:rPr>
          <w:color w:val="000000"/>
          <w:sz w:val="24"/>
          <w:szCs w:val="24"/>
          <w:lang w:val="fr-FR"/>
        </w:rPr>
        <w:t xml:space="preserve"> </w:t>
      </w:r>
      <w:r w:rsidRPr="001065BB">
        <w:rPr>
          <w:color w:val="000000"/>
          <w:sz w:val="24"/>
          <w:szCs w:val="24"/>
        </w:rPr>
        <w:t>menurut skala prioritas deng</w:t>
      </w:r>
      <w:r w:rsidRPr="001065BB">
        <w:rPr>
          <w:sz w:val="24"/>
          <w:szCs w:val="24"/>
        </w:rPr>
        <w:t>an pola konsumtif dan produktif</w:t>
      </w:r>
      <w:r w:rsidRPr="001065BB">
        <w:rPr>
          <w:color w:val="000000"/>
          <w:sz w:val="24"/>
          <w:szCs w:val="24"/>
        </w:rPr>
        <w:t xml:space="preserve"> serta peningkatan sumber daya manusia (SDM) melalui pendidikan dan kesehatan</w:t>
      </w:r>
      <w:r w:rsidRPr="001065BB">
        <w:rPr>
          <w:rStyle w:val="Bodytext6pt"/>
          <w:sz w:val="24"/>
          <w:szCs w:val="24"/>
        </w:rPr>
        <w:t>.</w:t>
      </w:r>
      <w:r w:rsidRPr="00C4163F">
        <w:rPr>
          <w:rStyle w:val="Bodytext6pt"/>
          <w:sz w:val="24"/>
          <w:szCs w:val="24"/>
          <w:vertAlign w:val="superscript"/>
        </w:rPr>
        <w:footnoteReference w:id="11"/>
      </w:r>
    </w:p>
    <w:p w:rsidR="00E06D94" w:rsidRDefault="00E06D94" w:rsidP="00051B74">
      <w:pPr>
        <w:pStyle w:val="Bodytext0"/>
        <w:shd w:val="clear" w:color="auto" w:fill="auto"/>
        <w:spacing w:line="480" w:lineRule="auto"/>
        <w:ind w:left="360" w:right="40" w:firstLine="633"/>
        <w:jc w:val="both"/>
        <w:rPr>
          <w:rStyle w:val="Bodytext3"/>
          <w:sz w:val="24"/>
          <w:szCs w:val="24"/>
        </w:rPr>
      </w:pPr>
      <w:r w:rsidRPr="00C4163F">
        <w:rPr>
          <w:color w:val="000000"/>
          <w:sz w:val="24"/>
          <w:szCs w:val="24"/>
        </w:rPr>
        <w:t>Peraturan Daerah Kabupaten Pasaman Nomor 13 Tahun 2007 tentang</w:t>
      </w:r>
      <w:r>
        <w:rPr>
          <w:sz w:val="24"/>
          <w:szCs w:val="24"/>
        </w:rPr>
        <w:t xml:space="preserve"> </w:t>
      </w:r>
      <w:r w:rsidRPr="00C4163F">
        <w:rPr>
          <w:color w:val="000000"/>
          <w:sz w:val="24"/>
          <w:szCs w:val="24"/>
        </w:rPr>
        <w:t>Pengelolaan Zakat dan Peraturan Bupati Pasaman Nomor 40 Tahun 2007 tentang</w:t>
      </w:r>
      <w:r w:rsidRPr="00C77EE2">
        <w:rPr>
          <w:rStyle w:val="FootnoteReference"/>
          <w:sz w:val="24"/>
          <w:szCs w:val="24"/>
        </w:rPr>
        <w:t xml:space="preserve"> </w:t>
      </w:r>
      <w:r>
        <w:rPr>
          <w:rStyle w:val="Bodytext3Italic"/>
          <w:i w:val="0"/>
          <w:sz w:val="24"/>
          <w:szCs w:val="24"/>
        </w:rPr>
        <w:t>tata</w:t>
      </w:r>
      <w:r>
        <w:rPr>
          <w:rStyle w:val="Bodytext3"/>
          <w:sz w:val="24"/>
          <w:szCs w:val="24"/>
        </w:rPr>
        <w:t xml:space="preserve"> cara pengumpulan dan pengelolaan zakat, serta surat e</w:t>
      </w:r>
      <w:r w:rsidRPr="00C4163F">
        <w:rPr>
          <w:rStyle w:val="Bodytext3"/>
          <w:sz w:val="24"/>
          <w:szCs w:val="24"/>
        </w:rPr>
        <w:t>daran Bupati Pasaman Nomor 450/ 366/ Kesra/ 2009 Tanggal 17 Februari 20</w:t>
      </w:r>
      <w:r w:rsidR="007728DF">
        <w:rPr>
          <w:rStyle w:val="Bodytext3"/>
          <w:sz w:val="24"/>
          <w:szCs w:val="24"/>
        </w:rPr>
        <w:t xml:space="preserve">09 mewajibkan setiap pegawai </w:t>
      </w:r>
      <w:r w:rsidR="007728DF">
        <w:rPr>
          <w:rStyle w:val="Bodytext3"/>
          <w:sz w:val="24"/>
          <w:szCs w:val="24"/>
          <w:lang w:val="en-US"/>
        </w:rPr>
        <w:t>berh</w:t>
      </w:r>
      <w:r w:rsidRPr="00C4163F">
        <w:rPr>
          <w:rStyle w:val="Bodytext3"/>
          <w:sz w:val="24"/>
          <w:szCs w:val="24"/>
        </w:rPr>
        <w:t>ak menyalurkan zakat profesi melalui BAZ</w:t>
      </w:r>
      <w:r w:rsidR="00401BA2">
        <w:rPr>
          <w:rStyle w:val="Bodytext3"/>
          <w:sz w:val="24"/>
          <w:szCs w:val="24"/>
        </w:rPr>
        <w:t>NAS</w:t>
      </w:r>
      <w:r w:rsidRPr="00C4163F">
        <w:rPr>
          <w:rStyle w:val="Bodytext3"/>
          <w:sz w:val="24"/>
          <w:szCs w:val="24"/>
        </w:rPr>
        <w:t xml:space="preserve"> Kabupaten Pasaman sebanyak 2,5% dari total penghasilan bruto,</w:t>
      </w:r>
      <w:r w:rsidRPr="00C4163F">
        <w:rPr>
          <w:rStyle w:val="Bodytext3"/>
          <w:sz w:val="24"/>
          <w:szCs w:val="24"/>
          <w:vertAlign w:val="superscript"/>
        </w:rPr>
        <w:footnoteReference w:id="12"/>
      </w:r>
      <w:r w:rsidRPr="00C4163F">
        <w:rPr>
          <w:rStyle w:val="Bodytext3"/>
          <w:sz w:val="24"/>
          <w:szCs w:val="24"/>
        </w:rPr>
        <w:t xml:space="preserve"> namun pasca dikeluarkan Peraturan Daerah Kabupaten Pasaman Nomor 13 Tahun 2007 tentang Pengelolaan Zakat dan Surat </w:t>
      </w:r>
      <w:r w:rsidR="00C35AD8">
        <w:rPr>
          <w:rStyle w:val="Bodytext3"/>
          <w:sz w:val="24"/>
          <w:szCs w:val="24"/>
        </w:rPr>
        <w:t>Edaran Bupati Nomor 450/366/Kesr</w:t>
      </w:r>
      <w:r w:rsidRPr="00C4163F">
        <w:rPr>
          <w:rStyle w:val="Bodytext3"/>
          <w:sz w:val="24"/>
          <w:szCs w:val="24"/>
        </w:rPr>
        <w:t xml:space="preserve">a/2009 setiap Pegawai Negeri Sipil (PNS) yang mempunyai penghasilan rata-rata Rp 24.000.000,- per tahun wajib mengeluarkan zakatnya </w:t>
      </w:r>
      <w:r w:rsidRPr="00C4163F">
        <w:rPr>
          <w:rStyle w:val="Bodytext3"/>
          <w:sz w:val="24"/>
          <w:szCs w:val="24"/>
        </w:rPr>
        <w:lastRenderedPageBreak/>
        <w:t>sebanyak 2,5% ke BAZ</w:t>
      </w:r>
      <w:r>
        <w:rPr>
          <w:rStyle w:val="Bodytext3"/>
          <w:sz w:val="24"/>
          <w:szCs w:val="24"/>
        </w:rPr>
        <w:t>NAS</w:t>
      </w:r>
      <w:r w:rsidRPr="00C4163F">
        <w:rPr>
          <w:rStyle w:val="Bodytext3"/>
          <w:sz w:val="24"/>
          <w:szCs w:val="24"/>
        </w:rPr>
        <w:t xml:space="preserve"> Kabupaten Pasaman.</w:t>
      </w:r>
      <w:r w:rsidRPr="00C4163F">
        <w:rPr>
          <w:rStyle w:val="Bodytext3"/>
          <w:sz w:val="24"/>
          <w:szCs w:val="24"/>
          <w:vertAlign w:val="superscript"/>
        </w:rPr>
        <w:footnoteReference w:id="13"/>
      </w:r>
    </w:p>
    <w:p w:rsidR="00E06D94" w:rsidRDefault="00E06D94" w:rsidP="00051B74">
      <w:pPr>
        <w:pStyle w:val="Bodytext0"/>
        <w:shd w:val="clear" w:color="auto" w:fill="auto"/>
        <w:spacing w:line="480" w:lineRule="auto"/>
        <w:ind w:left="360" w:right="40" w:firstLine="633"/>
        <w:jc w:val="both"/>
        <w:rPr>
          <w:color w:val="000000"/>
          <w:sz w:val="24"/>
          <w:szCs w:val="24"/>
        </w:rPr>
      </w:pPr>
      <w:r>
        <w:rPr>
          <w:rStyle w:val="Bodytext3"/>
          <w:sz w:val="24"/>
          <w:szCs w:val="24"/>
        </w:rPr>
        <w:t xml:space="preserve">Badan Amil Zakat Nasional </w:t>
      </w:r>
      <w:r w:rsidRPr="00C4163F">
        <w:rPr>
          <w:color w:val="000000"/>
          <w:sz w:val="24"/>
          <w:szCs w:val="24"/>
        </w:rPr>
        <w:t>BAZ</w:t>
      </w:r>
      <w:r>
        <w:rPr>
          <w:color w:val="000000"/>
          <w:sz w:val="24"/>
          <w:szCs w:val="24"/>
        </w:rPr>
        <w:t>NAS</w:t>
      </w:r>
      <w:r w:rsidRPr="00C4163F">
        <w:rPr>
          <w:color w:val="000000"/>
          <w:sz w:val="24"/>
          <w:szCs w:val="24"/>
        </w:rPr>
        <w:t xml:space="preserve"> Kabupaten Pasaman terus mengalami perkembangan yang pesat dari tahun ke tahun, di antaranya meningkatnya nominal pemasukan yang berimbas pada naiknya jumlah penerima </w:t>
      </w:r>
      <w:r w:rsidRPr="00C4163F">
        <w:rPr>
          <w:rStyle w:val="Bodytext3Italic"/>
          <w:sz w:val="24"/>
          <w:szCs w:val="24"/>
        </w:rPr>
        <w:t>(mustahik).</w:t>
      </w:r>
      <w:r w:rsidRPr="00C4163F">
        <w:rPr>
          <w:color w:val="000000"/>
          <w:sz w:val="24"/>
          <w:szCs w:val="24"/>
        </w:rPr>
        <w:t xml:space="preserve"> Pada tahun 2010 BAZ</w:t>
      </w:r>
      <w:r>
        <w:rPr>
          <w:color w:val="000000"/>
          <w:sz w:val="24"/>
          <w:szCs w:val="24"/>
        </w:rPr>
        <w:t>NAS</w:t>
      </w:r>
      <w:r w:rsidRPr="00C4163F">
        <w:rPr>
          <w:color w:val="000000"/>
          <w:sz w:val="24"/>
          <w:szCs w:val="24"/>
        </w:rPr>
        <w:t xml:space="preserve"> Kabupaten Pasaman mengumpulkan dana zakat sebanyak Rp. 3.000.0000.000,-, di tahun 2011 jumlah tersebut bertambah menjadi Rp. 3.360.686.060,-, dan tahun 2012, total dana zakat yang dihimpun Rp. 3. 784.737.024,-. </w:t>
      </w:r>
      <w:r>
        <w:rPr>
          <w:color w:val="000000"/>
          <w:sz w:val="24"/>
          <w:szCs w:val="24"/>
        </w:rPr>
        <w:t xml:space="preserve">Dan tahun 2013, total 4. 352. 214.142,-. </w:t>
      </w:r>
      <w:r w:rsidRPr="00C4163F">
        <w:rPr>
          <w:color w:val="000000"/>
          <w:sz w:val="24"/>
          <w:szCs w:val="24"/>
        </w:rPr>
        <w:t xml:space="preserve">Dana tersebut digunakan untuk pemberdayaan </w:t>
      </w:r>
      <w:r w:rsidRPr="00C4163F">
        <w:rPr>
          <w:rStyle w:val="Bodytext3Italic"/>
          <w:sz w:val="24"/>
          <w:szCs w:val="24"/>
        </w:rPr>
        <w:t>mustahik</w:t>
      </w:r>
      <w:r w:rsidRPr="00C4163F">
        <w:rPr>
          <w:color w:val="000000"/>
          <w:sz w:val="24"/>
          <w:szCs w:val="24"/>
        </w:rPr>
        <w:t xml:space="preserve"> zakat di 12 (dua belas) kecamatan yang ada di Kabupaten Pasaman. Saat ini BAZ</w:t>
      </w:r>
      <w:r>
        <w:rPr>
          <w:color w:val="000000"/>
          <w:sz w:val="24"/>
          <w:szCs w:val="24"/>
        </w:rPr>
        <w:t>NAS</w:t>
      </w:r>
      <w:r w:rsidRPr="00C4163F">
        <w:rPr>
          <w:color w:val="000000"/>
          <w:sz w:val="24"/>
          <w:szCs w:val="24"/>
        </w:rPr>
        <w:t xml:space="preserve"> Kabupaten Pasaman yang dipimpin oleh Wakil Bupati Pasaman telah menerima zakat dari PNS, TNI, POLRI dan departemen-departemen yang berada di lingkungan pemerintahan Kabupaten Pasaman, dengan jumlah </w:t>
      </w:r>
      <w:r w:rsidRPr="00C4163F">
        <w:rPr>
          <w:rStyle w:val="Bodytext3Italic"/>
          <w:sz w:val="24"/>
          <w:szCs w:val="24"/>
        </w:rPr>
        <w:t>muzakki</w:t>
      </w:r>
      <w:r w:rsidRPr="00C4163F">
        <w:rPr>
          <w:color w:val="000000"/>
          <w:sz w:val="24"/>
          <w:szCs w:val="24"/>
        </w:rPr>
        <w:t xml:space="preserve"> mencapai 4.208 orang.</w:t>
      </w:r>
    </w:p>
    <w:p w:rsidR="00523C94" w:rsidRPr="00F51193" w:rsidRDefault="00282018" w:rsidP="00E06D94">
      <w:pPr>
        <w:pStyle w:val="Bodytext0"/>
        <w:shd w:val="clear" w:color="auto" w:fill="auto"/>
        <w:spacing w:line="480" w:lineRule="auto"/>
        <w:ind w:left="426" w:firstLine="567"/>
        <w:jc w:val="both"/>
        <w:rPr>
          <w:sz w:val="24"/>
          <w:szCs w:val="24"/>
        </w:rPr>
      </w:pPr>
      <w:r w:rsidRPr="00E06D94">
        <w:rPr>
          <w:color w:val="000000"/>
          <w:sz w:val="24"/>
          <w:szCs w:val="24"/>
        </w:rPr>
        <w:t xml:space="preserve">Pengembangan masyarakat </w:t>
      </w:r>
      <w:r w:rsidR="00AE5BF0" w:rsidRPr="00E06D94">
        <w:rPr>
          <w:rStyle w:val="Heading16Italic"/>
          <w:rFonts w:eastAsiaTheme="minorEastAsia"/>
          <w:sz w:val="24"/>
          <w:szCs w:val="24"/>
        </w:rPr>
        <w:t>(communit</w:t>
      </w:r>
      <w:r w:rsidRPr="00E06D94">
        <w:rPr>
          <w:rStyle w:val="Heading16Italic"/>
          <w:rFonts w:eastAsiaTheme="minorEastAsia"/>
          <w:sz w:val="24"/>
          <w:szCs w:val="24"/>
        </w:rPr>
        <w:t>y development)</w:t>
      </w:r>
      <w:r w:rsidR="00A15B08" w:rsidRPr="00E06D94">
        <w:rPr>
          <w:color w:val="000000"/>
          <w:sz w:val="24"/>
          <w:szCs w:val="24"/>
        </w:rPr>
        <w:t xml:space="preserve"> terdiri dari dua </w:t>
      </w:r>
      <w:r w:rsidRPr="00E06D94">
        <w:rPr>
          <w:color w:val="000000"/>
          <w:sz w:val="24"/>
          <w:szCs w:val="24"/>
        </w:rPr>
        <w:t xml:space="preserve">konsep, yaitu pengembangan dan masyarakat. </w:t>
      </w:r>
      <w:r w:rsidR="00A15B08" w:rsidRPr="00E06D94">
        <w:rPr>
          <w:color w:val="000000"/>
          <w:sz w:val="24"/>
          <w:szCs w:val="24"/>
        </w:rPr>
        <w:t xml:space="preserve">Secara singkat pengembangan </w:t>
      </w:r>
      <w:r w:rsidRPr="00E06D94">
        <w:rPr>
          <w:color w:val="000000"/>
          <w:sz w:val="24"/>
          <w:szCs w:val="24"/>
        </w:rPr>
        <w:t xml:space="preserve"> masyarakat merupakan usaha bersama dan </w:t>
      </w:r>
      <w:r w:rsidR="00021AC0" w:rsidRPr="00E06D94">
        <w:rPr>
          <w:color w:val="000000"/>
          <w:sz w:val="24"/>
          <w:szCs w:val="24"/>
        </w:rPr>
        <w:t xml:space="preserve">terencana untuk meningkatkan </w:t>
      </w:r>
      <w:r w:rsidRPr="00E06D94">
        <w:rPr>
          <w:color w:val="000000"/>
          <w:sz w:val="24"/>
          <w:szCs w:val="24"/>
        </w:rPr>
        <w:t>kualitas k</w:t>
      </w:r>
      <w:r w:rsidR="008A0B79" w:rsidRPr="00E06D94">
        <w:rPr>
          <w:color w:val="000000"/>
          <w:sz w:val="24"/>
          <w:szCs w:val="24"/>
        </w:rPr>
        <w:t>ehidupan manusia dalam bidang e</w:t>
      </w:r>
      <w:r w:rsidR="00021AC0" w:rsidRPr="00E06D94">
        <w:rPr>
          <w:color w:val="000000"/>
          <w:sz w:val="24"/>
          <w:szCs w:val="24"/>
        </w:rPr>
        <w:t xml:space="preserve">konomi, pendidikan, kesehatan </w:t>
      </w:r>
      <w:r w:rsidRPr="00E06D94">
        <w:rPr>
          <w:color w:val="000000"/>
          <w:sz w:val="24"/>
          <w:szCs w:val="24"/>
        </w:rPr>
        <w:t>dan sosial buda</w:t>
      </w:r>
      <w:bookmarkEnd w:id="0"/>
      <w:r w:rsidR="00021AC0" w:rsidRPr="00E06D94">
        <w:rPr>
          <w:color w:val="000000"/>
          <w:sz w:val="24"/>
          <w:szCs w:val="24"/>
        </w:rPr>
        <w:t>ya</w:t>
      </w:r>
      <w:r w:rsidR="00704497" w:rsidRPr="00E06D94">
        <w:rPr>
          <w:color w:val="000000"/>
          <w:sz w:val="24"/>
          <w:szCs w:val="24"/>
        </w:rPr>
        <w:t>.</w:t>
      </w:r>
      <w:r w:rsidR="00021AC0">
        <w:rPr>
          <w:rStyle w:val="FootnoteReference"/>
          <w:color w:val="000000"/>
          <w:sz w:val="24"/>
          <w:szCs w:val="24"/>
        </w:rPr>
        <w:footnoteReference w:id="14"/>
      </w:r>
      <w:r w:rsidR="007C0A90" w:rsidRPr="00F51193">
        <w:rPr>
          <w:color w:val="000000"/>
          <w:sz w:val="24"/>
          <w:szCs w:val="24"/>
        </w:rPr>
        <w:t>Maka dalam penelitian ini penulis menfokuskan kepada bidang ekonomi dan bidang pendidikan, namun bidang yang lain hanya sekedar mengetahui sejauh mana perkembangannya, akan tetapi atas nama pengembangan masyarakat tentunya akan menelusuri keseluruhan bidang.</w:t>
      </w:r>
    </w:p>
    <w:p w:rsidR="00827A4C" w:rsidRDefault="0026510B" w:rsidP="00827A4C">
      <w:pPr>
        <w:pStyle w:val="ListParagraph"/>
        <w:spacing w:line="480" w:lineRule="auto"/>
        <w:ind w:left="426" w:firstLine="708"/>
        <w:jc w:val="both"/>
        <w:rPr>
          <w:rFonts w:ascii="Times New Roman" w:hAnsi="Times New Roman" w:cs="Times New Roman"/>
          <w:color w:val="000000"/>
          <w:sz w:val="24"/>
          <w:szCs w:val="24"/>
        </w:rPr>
      </w:pPr>
      <w:r w:rsidRPr="00523C94">
        <w:rPr>
          <w:rFonts w:ascii="Times New Roman" w:hAnsi="Times New Roman" w:cs="Times New Roman"/>
          <w:color w:val="000000"/>
          <w:sz w:val="24"/>
          <w:szCs w:val="24"/>
        </w:rPr>
        <w:lastRenderedPageBreak/>
        <w:t xml:space="preserve">Masyarakat </w:t>
      </w:r>
      <w:r w:rsidR="00B07E1A" w:rsidRPr="00523C94">
        <w:rPr>
          <w:rFonts w:ascii="Times New Roman" w:hAnsi="Times New Roman" w:cs="Times New Roman"/>
          <w:color w:val="000000"/>
          <w:sz w:val="24"/>
          <w:szCs w:val="24"/>
        </w:rPr>
        <w:t>merupakan sebuah tempat bersama yakni</w:t>
      </w:r>
      <w:bookmarkStart w:id="1" w:name="bookmark11"/>
      <w:r w:rsidR="00B07E1A" w:rsidRPr="00523C94">
        <w:rPr>
          <w:rFonts w:ascii="Times New Roman" w:hAnsi="Times New Roman" w:cs="Times New Roman"/>
          <w:color w:val="000000"/>
          <w:sz w:val="24"/>
          <w:szCs w:val="24"/>
        </w:rPr>
        <w:t xml:space="preserve"> sebuah wilayah geografis yang sama. Sebagai contoh sebuah rukun tetangga,</w:t>
      </w:r>
      <w:bookmarkStart w:id="2" w:name="bookmark12"/>
      <w:bookmarkEnd w:id="1"/>
      <w:r w:rsidR="00B07E1A" w:rsidRPr="00523C94">
        <w:rPr>
          <w:rFonts w:ascii="Times New Roman" w:hAnsi="Times New Roman" w:cs="Times New Roman"/>
          <w:color w:val="000000"/>
          <w:sz w:val="24"/>
          <w:szCs w:val="24"/>
        </w:rPr>
        <w:t xml:space="preserve"> perumahan di daerah perkotaan dan sebuah kampung di wilayah pedesaan,</w:t>
      </w:r>
      <w:bookmarkStart w:id="3" w:name="bookmark13"/>
      <w:bookmarkEnd w:id="2"/>
      <w:r w:rsidR="00B07E1A" w:rsidRPr="00523C94">
        <w:rPr>
          <w:rFonts w:ascii="Times New Roman" w:hAnsi="Times New Roman" w:cs="Times New Roman"/>
          <w:color w:val="000000"/>
          <w:sz w:val="24"/>
          <w:szCs w:val="24"/>
        </w:rPr>
        <w:t xml:space="preserve"> masyarakat sebagai kepentingan bersama, yakni kesamaan kepentingan</w:t>
      </w:r>
      <w:bookmarkStart w:id="4" w:name="bookmark14"/>
      <w:bookmarkEnd w:id="3"/>
      <w:r w:rsidR="00523C94" w:rsidRPr="00523C94">
        <w:rPr>
          <w:rFonts w:ascii="Times New Roman" w:hAnsi="Times New Roman" w:cs="Times New Roman"/>
          <w:sz w:val="24"/>
          <w:szCs w:val="24"/>
        </w:rPr>
        <w:t xml:space="preserve"> berdas</w:t>
      </w:r>
      <w:r w:rsidR="00523C94" w:rsidRPr="00523C94">
        <w:rPr>
          <w:rFonts w:ascii="Times New Roman" w:hAnsi="Times New Roman" w:cs="Times New Roman"/>
          <w:color w:val="000000"/>
          <w:sz w:val="24"/>
          <w:szCs w:val="24"/>
        </w:rPr>
        <w:t>arkan kebudayaan dan identitas, sebagai contoh kepentingan bersama</w:t>
      </w:r>
      <w:bookmarkEnd w:id="4"/>
      <w:r w:rsidR="00523C94" w:rsidRPr="00523C94">
        <w:rPr>
          <w:rFonts w:ascii="Times New Roman" w:hAnsi="Times New Roman" w:cs="Times New Roman"/>
          <w:sz w:val="24"/>
          <w:szCs w:val="24"/>
        </w:rPr>
        <w:t xml:space="preserve"> pada</w:t>
      </w:r>
      <w:r w:rsidR="009F2CE2">
        <w:rPr>
          <w:rFonts w:ascii="Times New Roman" w:hAnsi="Times New Roman" w:cs="Times New Roman"/>
          <w:sz w:val="24"/>
          <w:szCs w:val="24"/>
        </w:rPr>
        <w:t xml:space="preserve"> </w:t>
      </w:r>
      <w:r w:rsidR="00523C94" w:rsidRPr="001955CD">
        <w:rPr>
          <w:rStyle w:val="Heading1595pt"/>
          <w:rFonts w:eastAsiaTheme="minorEastAsia"/>
          <w:b w:val="0"/>
          <w:bCs w:val="0"/>
          <w:sz w:val="24"/>
          <w:szCs w:val="24"/>
        </w:rPr>
        <w:t>masyarakat</w:t>
      </w:r>
      <w:r w:rsidR="00523C94" w:rsidRPr="001955CD">
        <w:rPr>
          <w:rStyle w:val="Heading1595pt"/>
          <w:rFonts w:eastAsiaTheme="minorEastAsia"/>
          <w:bCs w:val="0"/>
          <w:sz w:val="24"/>
          <w:szCs w:val="24"/>
        </w:rPr>
        <w:t xml:space="preserve"> </w:t>
      </w:r>
      <w:r w:rsidR="00523C94" w:rsidRPr="001955CD">
        <w:rPr>
          <w:rFonts w:ascii="Times New Roman" w:hAnsi="Times New Roman" w:cs="Times New Roman"/>
          <w:color w:val="000000"/>
          <w:sz w:val="24"/>
          <w:szCs w:val="24"/>
        </w:rPr>
        <w:t xml:space="preserve">etnis minoritas atau </w:t>
      </w:r>
      <w:r w:rsidR="00523C94" w:rsidRPr="00D75B00">
        <w:rPr>
          <w:rFonts w:ascii="Times New Roman" w:hAnsi="Times New Roman" w:cs="Times New Roman"/>
          <w:color w:val="000000"/>
          <w:sz w:val="24"/>
          <w:szCs w:val="24"/>
        </w:rPr>
        <w:t>kepen</w:t>
      </w:r>
      <w:r w:rsidR="00523C94" w:rsidRPr="00D75B00">
        <w:rPr>
          <w:rFonts w:ascii="Times New Roman" w:hAnsi="Times New Roman" w:cs="Times New Roman"/>
          <w:sz w:val="24"/>
          <w:szCs w:val="24"/>
        </w:rPr>
        <w:t>tingan bersama berdasarkan iden</w:t>
      </w:r>
      <w:r w:rsidR="00523C94" w:rsidRPr="00D75B00">
        <w:rPr>
          <w:rFonts w:ascii="Times New Roman" w:hAnsi="Times New Roman" w:cs="Times New Roman"/>
          <w:color w:val="000000"/>
          <w:sz w:val="24"/>
          <w:szCs w:val="24"/>
        </w:rPr>
        <w:t>titas</w:t>
      </w:r>
      <w:r w:rsidR="00523C94" w:rsidRPr="001955CD">
        <w:rPr>
          <w:rFonts w:ascii="Times New Roman" w:hAnsi="Times New Roman" w:cs="Times New Roman"/>
          <w:color w:val="000000"/>
          <w:sz w:val="24"/>
          <w:szCs w:val="24"/>
        </w:rPr>
        <w:t xml:space="preserve"> kebutuhan tertentu, seperti </w:t>
      </w:r>
      <w:r w:rsidR="00523C94" w:rsidRPr="001955CD">
        <w:rPr>
          <w:rStyle w:val="Heading1595pt"/>
          <w:rFonts w:eastAsiaTheme="minorEastAsia"/>
          <w:b w:val="0"/>
          <w:bCs w:val="0"/>
          <w:sz w:val="24"/>
          <w:szCs w:val="24"/>
        </w:rPr>
        <w:t>hal</w:t>
      </w:r>
      <w:r w:rsidR="00523C94" w:rsidRPr="001955CD">
        <w:rPr>
          <w:rStyle w:val="Heading1595pt"/>
          <w:rFonts w:eastAsiaTheme="minorEastAsia"/>
          <w:bCs w:val="0"/>
          <w:sz w:val="24"/>
          <w:szCs w:val="24"/>
        </w:rPr>
        <w:t xml:space="preserve"> </w:t>
      </w:r>
      <w:r w:rsidR="00523C94" w:rsidRPr="001955CD">
        <w:rPr>
          <w:rFonts w:ascii="Times New Roman" w:hAnsi="Times New Roman" w:cs="Times New Roman"/>
          <w:color w:val="000000"/>
          <w:sz w:val="24"/>
          <w:szCs w:val="24"/>
        </w:rPr>
        <w:t>pada kasus orang tua yang memiliki anak karena kebutuhan khusus (anak cacat fisik) atau bekas para pengguna pelayanan kesehatan menta</w:t>
      </w:r>
      <w:r w:rsidR="009F2CE2">
        <w:rPr>
          <w:rFonts w:ascii="Times New Roman" w:hAnsi="Times New Roman" w:cs="Times New Roman"/>
          <w:color w:val="000000"/>
          <w:sz w:val="24"/>
          <w:szCs w:val="24"/>
        </w:rPr>
        <w:t>l.</w:t>
      </w:r>
      <w:r w:rsidR="009F2CE2">
        <w:rPr>
          <w:rStyle w:val="FootnoteReference"/>
          <w:rFonts w:ascii="Times New Roman" w:hAnsi="Times New Roman" w:cs="Times New Roman"/>
          <w:color w:val="000000"/>
          <w:sz w:val="24"/>
          <w:szCs w:val="24"/>
        </w:rPr>
        <w:footnoteReference w:id="15"/>
      </w:r>
    </w:p>
    <w:p w:rsidR="00827A4C" w:rsidRDefault="00827A4C" w:rsidP="00827A4C">
      <w:pPr>
        <w:pStyle w:val="ListParagraph"/>
        <w:spacing w:line="480" w:lineRule="auto"/>
        <w:ind w:left="426" w:firstLine="708"/>
        <w:jc w:val="both"/>
        <w:rPr>
          <w:rFonts w:ascii="Times New Roman" w:hAnsi="Times New Roman" w:cs="Times New Roman"/>
          <w:color w:val="000000"/>
          <w:sz w:val="24"/>
          <w:szCs w:val="24"/>
        </w:rPr>
      </w:pPr>
      <w:r w:rsidRPr="00525F82">
        <w:rPr>
          <w:rFonts w:ascii="Times New Roman" w:hAnsi="Times New Roman" w:cs="Times New Roman"/>
          <w:color w:val="000000"/>
          <w:sz w:val="24"/>
          <w:szCs w:val="24"/>
        </w:rPr>
        <w:t>Istilah masyarakat dalam pengembangan masyarakat biasanya</w:t>
      </w:r>
      <w:r w:rsidRPr="00827A4C">
        <w:rPr>
          <w:rFonts w:ascii="Times New Roman" w:hAnsi="Times New Roman" w:cs="Times New Roman"/>
          <w:color w:val="000000"/>
          <w:sz w:val="24"/>
          <w:szCs w:val="24"/>
        </w:rPr>
        <w:t xml:space="preserve"> </w:t>
      </w:r>
      <w:r w:rsidRPr="00525F82">
        <w:rPr>
          <w:rFonts w:ascii="Times New Roman" w:hAnsi="Times New Roman" w:cs="Times New Roman"/>
          <w:color w:val="000000"/>
          <w:sz w:val="24"/>
          <w:szCs w:val="24"/>
        </w:rPr>
        <w:t xml:space="preserve">diterapkan dalam bentuk pelayanan-pelayanan sosial kemasyarakatan yang </w:t>
      </w:r>
      <w:r w:rsidRPr="00827A4C">
        <w:rPr>
          <w:rStyle w:val="Bodytext295ptBold"/>
          <w:rFonts w:eastAsiaTheme="minorEastAsia"/>
          <w:b w:val="0"/>
          <w:sz w:val="24"/>
          <w:szCs w:val="24"/>
        </w:rPr>
        <w:t>membedakannya</w:t>
      </w:r>
      <w:r w:rsidRPr="00525F82">
        <w:rPr>
          <w:rStyle w:val="Bodytext295ptBold"/>
          <w:rFonts w:eastAsiaTheme="minorEastAsia"/>
          <w:sz w:val="24"/>
          <w:szCs w:val="24"/>
        </w:rPr>
        <w:t xml:space="preserve"> </w:t>
      </w:r>
      <w:r w:rsidRPr="00525F82">
        <w:rPr>
          <w:rFonts w:ascii="Times New Roman" w:hAnsi="Times New Roman" w:cs="Times New Roman"/>
          <w:color w:val="000000"/>
          <w:sz w:val="24"/>
          <w:szCs w:val="24"/>
        </w:rPr>
        <w:t xml:space="preserve">dengan pelayanan-pelayanan sosial kelembagaan. </w:t>
      </w:r>
      <w:r w:rsidRPr="00827A4C">
        <w:rPr>
          <w:rStyle w:val="Bodytext2Bold"/>
          <w:rFonts w:eastAsiaTheme="minorEastAsia"/>
          <w:b w:val="0"/>
          <w:sz w:val="24"/>
          <w:szCs w:val="24"/>
        </w:rPr>
        <w:t>Pelayanan</w:t>
      </w:r>
      <w:r w:rsidRPr="00525F82">
        <w:rPr>
          <w:rStyle w:val="Bodytext2Bold"/>
          <w:rFonts w:eastAsiaTheme="minorEastAsia"/>
          <w:sz w:val="24"/>
          <w:szCs w:val="24"/>
        </w:rPr>
        <w:t xml:space="preserve"> </w:t>
      </w:r>
      <w:r w:rsidRPr="00525F82">
        <w:rPr>
          <w:rFonts w:ascii="Times New Roman" w:hAnsi="Times New Roman" w:cs="Times New Roman"/>
          <w:color w:val="000000"/>
          <w:sz w:val="24"/>
          <w:szCs w:val="24"/>
        </w:rPr>
        <w:t xml:space="preserve">sosial kemasyarakatan biasanya </w:t>
      </w:r>
      <w:r w:rsidRPr="00827A4C">
        <w:rPr>
          <w:rStyle w:val="Bodytext295ptBold"/>
          <w:rFonts w:eastAsiaTheme="minorEastAsia"/>
          <w:b w:val="0"/>
          <w:sz w:val="24"/>
          <w:szCs w:val="24"/>
        </w:rPr>
        <w:t>di</w:t>
      </w:r>
      <w:r w:rsidRPr="00525F82">
        <w:rPr>
          <w:rStyle w:val="Bodytext295ptBold"/>
          <w:rFonts w:eastAsiaTheme="minorEastAsia"/>
          <w:sz w:val="24"/>
          <w:szCs w:val="24"/>
        </w:rPr>
        <w:t xml:space="preserve"> </w:t>
      </w:r>
      <w:r w:rsidRPr="00525F82">
        <w:rPr>
          <w:rFonts w:ascii="Times New Roman" w:hAnsi="Times New Roman" w:cs="Times New Roman"/>
          <w:color w:val="000000"/>
          <w:sz w:val="24"/>
          <w:szCs w:val="24"/>
        </w:rPr>
        <w:t>selenggarakan dengan inisiatif dari individu atau kelompok, namun tidak bersifat formal, seperti pelayanan kesehatan yang diselenggarakan oleh seorang dokter tanpa menentukan berapa bayaran yang harus di bayar oleh orang yang mendapat pelayanan tersebut. Berbeda dengan pelayanan masyarakat yang bersifat kelembagaan yang sudah ditata se</w:t>
      </w:r>
      <w:r w:rsidR="00896BAC">
        <w:rPr>
          <w:rFonts w:ascii="Times New Roman" w:hAnsi="Times New Roman" w:cs="Times New Roman"/>
          <w:color w:val="000000"/>
          <w:sz w:val="24"/>
          <w:szCs w:val="24"/>
        </w:rPr>
        <w:t>demikian rupa dan mempunyai atur</w:t>
      </w:r>
      <w:r w:rsidRPr="00525F82">
        <w:rPr>
          <w:rFonts w:ascii="Times New Roman" w:hAnsi="Times New Roman" w:cs="Times New Roman"/>
          <w:color w:val="000000"/>
          <w:sz w:val="24"/>
          <w:szCs w:val="24"/>
        </w:rPr>
        <w:t>an formal serta memiliki jenjang hirarki dari tingkat bawah sampai pada tingkat atas, biasanya diselenggarakan oleh negara.</w:t>
      </w:r>
    </w:p>
    <w:p w:rsidR="002514DC" w:rsidRDefault="00015CE4" w:rsidP="002514DC">
      <w:pPr>
        <w:pStyle w:val="ListParagraph"/>
        <w:spacing w:line="480" w:lineRule="auto"/>
        <w:ind w:left="426" w:firstLine="708"/>
        <w:jc w:val="both"/>
        <w:rPr>
          <w:rFonts w:ascii="Times New Roman" w:hAnsi="Times New Roman" w:cs="Times New Roman"/>
          <w:color w:val="000000"/>
          <w:sz w:val="24"/>
          <w:szCs w:val="24"/>
        </w:rPr>
      </w:pPr>
      <w:r w:rsidRPr="00525F82">
        <w:rPr>
          <w:rFonts w:ascii="Times New Roman" w:hAnsi="Times New Roman" w:cs="Times New Roman"/>
          <w:color w:val="000000"/>
          <w:sz w:val="24"/>
          <w:szCs w:val="24"/>
        </w:rPr>
        <w:t>Pengembangan masyarakat yan</w:t>
      </w:r>
      <w:r>
        <w:rPr>
          <w:rFonts w:ascii="Times New Roman" w:hAnsi="Times New Roman" w:cs="Times New Roman"/>
          <w:color w:val="000000"/>
          <w:sz w:val="24"/>
          <w:szCs w:val="24"/>
        </w:rPr>
        <w:t xml:space="preserve">g berbasis masyarakat seringkali </w:t>
      </w:r>
      <w:r w:rsidRPr="00525F82">
        <w:rPr>
          <w:rFonts w:ascii="Times New Roman" w:hAnsi="Times New Roman" w:cs="Times New Roman"/>
          <w:color w:val="000000"/>
          <w:sz w:val="24"/>
          <w:szCs w:val="24"/>
        </w:rPr>
        <w:t xml:space="preserve">diartikan sebagai pelayanan sosial yang gratis yang bersifat swadaya. </w:t>
      </w:r>
      <w:r w:rsidRPr="00525F82">
        <w:rPr>
          <w:rFonts w:ascii="Times New Roman" w:hAnsi="Times New Roman" w:cs="Times New Roman"/>
          <w:color w:val="000000"/>
          <w:sz w:val="24"/>
          <w:szCs w:val="24"/>
        </w:rPr>
        <w:lastRenderedPageBreak/>
        <w:t>Biasanya muncul sebagai respon terhadap melebarnya kesenjangan antara jumlah pemberi pelayanan dengan meningkatnya jumlah orang yang membutuhkan pelayanan.</w:t>
      </w:r>
    </w:p>
    <w:p w:rsidR="00B5547D" w:rsidRPr="004F3031" w:rsidRDefault="00AC67D8" w:rsidP="004F3031">
      <w:pPr>
        <w:pStyle w:val="ListParagraph"/>
        <w:spacing w:line="480" w:lineRule="auto"/>
        <w:ind w:left="426" w:firstLine="708"/>
        <w:jc w:val="both"/>
        <w:rPr>
          <w:rFonts w:ascii="Times New Roman" w:hAnsi="Times New Roman" w:cs="Times New Roman"/>
          <w:color w:val="000000"/>
          <w:sz w:val="24"/>
          <w:szCs w:val="24"/>
        </w:rPr>
      </w:pPr>
      <w:r w:rsidRPr="002514DC">
        <w:rPr>
          <w:rFonts w:ascii="Times New Roman" w:hAnsi="Times New Roman" w:cs="Times New Roman"/>
          <w:color w:val="000000"/>
          <w:sz w:val="24"/>
          <w:szCs w:val="24"/>
        </w:rPr>
        <w:t xml:space="preserve">Pengembangan </w:t>
      </w:r>
      <w:r w:rsidR="002514DC" w:rsidRPr="002514DC">
        <w:rPr>
          <w:rFonts w:ascii="Times New Roman" w:hAnsi="Times New Roman" w:cs="Times New Roman"/>
          <w:color w:val="000000"/>
          <w:sz w:val="24"/>
          <w:szCs w:val="24"/>
        </w:rPr>
        <w:t>masyarakat  pada umumnya juga diartikan sebagai pelayanan yang menggunakan pendekatan-pendekatan yang lebih bernuansa pemberdayaan lebih cenderung memperhatikan keragaman pengguna dan</w:t>
      </w:r>
      <w:r w:rsidR="002514DC" w:rsidRPr="002514DC">
        <w:rPr>
          <w:rFonts w:ascii="Times New Roman" w:hAnsi="Times New Roman" w:cs="Times New Roman"/>
          <w:sz w:val="24"/>
          <w:szCs w:val="24"/>
        </w:rPr>
        <w:t xml:space="preserve"> </w:t>
      </w:r>
      <w:r w:rsidR="002514DC" w:rsidRPr="002514DC">
        <w:rPr>
          <w:rFonts w:ascii="Times New Roman" w:hAnsi="Times New Roman" w:cs="Times New Roman"/>
          <w:color w:val="000000"/>
          <w:sz w:val="24"/>
          <w:szCs w:val="24"/>
        </w:rPr>
        <w:t>memberi pelayanan.</w:t>
      </w:r>
      <w:r w:rsidR="004F3031">
        <w:rPr>
          <w:rFonts w:ascii="Times New Roman" w:hAnsi="Times New Roman" w:cs="Times New Roman"/>
          <w:color w:val="000000"/>
          <w:sz w:val="24"/>
          <w:szCs w:val="24"/>
        </w:rPr>
        <w:t xml:space="preserve"> </w:t>
      </w:r>
      <w:r w:rsidR="00B5547D" w:rsidRPr="004F3031">
        <w:rPr>
          <w:rFonts w:ascii="Times New Roman" w:hAnsi="Times New Roman" w:cs="Times New Roman"/>
          <w:color w:val="000000"/>
          <w:sz w:val="24"/>
          <w:szCs w:val="24"/>
        </w:rPr>
        <w:t xml:space="preserve">Pengembangan masyarakat menjadi semacam spirit atas sebuah paradigma pembangunan yang tidak lagi </w:t>
      </w:r>
      <w:r w:rsidR="00B5547D" w:rsidRPr="004F3031">
        <w:rPr>
          <w:rFonts w:ascii="Times New Roman" w:hAnsi="Times New Roman" w:cs="Times New Roman"/>
          <w:i/>
          <w:color w:val="000000"/>
          <w:sz w:val="24"/>
          <w:szCs w:val="24"/>
        </w:rPr>
        <w:t xml:space="preserve">delevered </w:t>
      </w:r>
      <w:r w:rsidR="00B5547D" w:rsidRPr="004F3031">
        <w:rPr>
          <w:rFonts w:ascii="Times New Roman" w:hAnsi="Times New Roman" w:cs="Times New Roman"/>
          <w:color w:val="000000"/>
          <w:sz w:val="24"/>
          <w:szCs w:val="24"/>
        </w:rPr>
        <w:t xml:space="preserve">(sampai) dimana direncanakan oleh “atas” atau bahkan mengikuti </w:t>
      </w:r>
      <w:r w:rsidR="00A7228C" w:rsidRPr="004F3031">
        <w:rPr>
          <w:rFonts w:ascii="Times New Roman" w:hAnsi="Times New Roman" w:cs="Times New Roman"/>
          <w:color w:val="000000"/>
          <w:sz w:val="24"/>
          <w:szCs w:val="24"/>
        </w:rPr>
        <w:t xml:space="preserve">pola “barat” tetapi sebuah pembangunan yang memperdayakan masyarakat </w:t>
      </w:r>
      <w:r w:rsidR="00A7228C">
        <w:rPr>
          <w:rStyle w:val="FootnoteReference"/>
          <w:rFonts w:ascii="Times New Roman" w:hAnsi="Times New Roman" w:cs="Times New Roman"/>
          <w:color w:val="000000"/>
          <w:sz w:val="24"/>
          <w:szCs w:val="24"/>
        </w:rPr>
        <w:footnoteReference w:id="16"/>
      </w:r>
    </w:p>
    <w:p w:rsidR="00A716C6" w:rsidRDefault="00541C5F" w:rsidP="00A716C6">
      <w:pPr>
        <w:pStyle w:val="ListParagraph"/>
        <w:spacing w:line="480" w:lineRule="auto"/>
        <w:ind w:left="426" w:firstLine="708"/>
        <w:jc w:val="both"/>
        <w:rPr>
          <w:rStyle w:val="Bodytext9pt"/>
          <w:rFonts w:eastAsiaTheme="minorEastAsia"/>
          <w:sz w:val="24"/>
          <w:szCs w:val="24"/>
        </w:rPr>
      </w:pPr>
      <w:r w:rsidRPr="00525F82">
        <w:rPr>
          <w:rFonts w:ascii="Times New Roman" w:hAnsi="Times New Roman" w:cs="Times New Roman"/>
          <w:color w:val="000000"/>
          <w:sz w:val="24"/>
          <w:szCs w:val="24"/>
        </w:rPr>
        <w:t xml:space="preserve">Memperhatikan pemaparan di atas, maka </w:t>
      </w:r>
      <w:r w:rsidRPr="00525F82">
        <w:rPr>
          <w:rStyle w:val="Bodytext585pt"/>
          <w:rFonts w:eastAsiaTheme="minorEastAsia"/>
          <w:sz w:val="24"/>
          <w:szCs w:val="24"/>
        </w:rPr>
        <w:t xml:space="preserve">dengan ini pengembangan </w:t>
      </w:r>
      <w:r w:rsidRPr="00525F82">
        <w:rPr>
          <w:rFonts w:ascii="Times New Roman" w:hAnsi="Times New Roman" w:cs="Times New Roman"/>
          <w:color w:val="000000"/>
          <w:sz w:val="24"/>
          <w:szCs w:val="24"/>
        </w:rPr>
        <w:t xml:space="preserve">masyarakat dapat didefinisikan suatu metode yang </w:t>
      </w:r>
      <w:r w:rsidRPr="00525F82">
        <w:rPr>
          <w:rStyle w:val="Bodytext585pt"/>
          <w:rFonts w:eastAsiaTheme="minorEastAsia"/>
          <w:sz w:val="24"/>
          <w:szCs w:val="24"/>
        </w:rPr>
        <w:t xml:space="preserve">memungkinkan membantu </w:t>
      </w:r>
      <w:r w:rsidRPr="00D7068C">
        <w:rPr>
          <w:rFonts w:ascii="Times New Roman" w:hAnsi="Times New Roman" w:cs="Times New Roman"/>
          <w:color w:val="000000"/>
          <w:sz w:val="24"/>
          <w:szCs w:val="24"/>
        </w:rPr>
        <w:t>ma</w:t>
      </w:r>
      <w:r w:rsidRPr="00525F82">
        <w:rPr>
          <w:rFonts w:ascii="Times New Roman" w:hAnsi="Times New Roman" w:cs="Times New Roman"/>
          <w:color w:val="000000"/>
          <w:sz w:val="24"/>
          <w:szCs w:val="24"/>
        </w:rPr>
        <w:t xml:space="preserve">syarakat untuk meningkatkan kualitas hidupnya </w:t>
      </w:r>
      <w:r w:rsidRPr="00525F82">
        <w:rPr>
          <w:rStyle w:val="Bodytext585pt"/>
          <w:rFonts w:eastAsiaTheme="minorEastAsia"/>
          <w:sz w:val="24"/>
          <w:szCs w:val="24"/>
        </w:rPr>
        <w:t>serta memperbesar</w:t>
      </w:r>
      <w:r>
        <w:rPr>
          <w:rStyle w:val="Bodytext585pt"/>
          <w:rFonts w:eastAsiaTheme="minorEastAsia"/>
          <w:sz w:val="24"/>
          <w:szCs w:val="24"/>
        </w:rPr>
        <w:t xml:space="preserve"> </w:t>
      </w:r>
      <w:r w:rsidRPr="00525F82">
        <w:rPr>
          <w:rFonts w:ascii="Times New Roman" w:hAnsi="Times New Roman" w:cs="Times New Roman"/>
          <w:color w:val="000000"/>
          <w:sz w:val="24"/>
          <w:szCs w:val="24"/>
        </w:rPr>
        <w:t xml:space="preserve">pengaruhnya terhadap proses-proses yang </w:t>
      </w:r>
      <w:r w:rsidRPr="00525F82">
        <w:rPr>
          <w:rStyle w:val="Bodytext585pt"/>
          <w:rFonts w:eastAsiaTheme="minorEastAsia"/>
          <w:sz w:val="24"/>
          <w:szCs w:val="24"/>
        </w:rPr>
        <w:t>mempengaruhi kehidupannya.</w:t>
      </w:r>
      <w:r w:rsidR="00A31148">
        <w:rPr>
          <w:rStyle w:val="Bodytext585pt"/>
          <w:rFonts w:eastAsiaTheme="minorEastAsia"/>
          <w:sz w:val="24"/>
          <w:szCs w:val="24"/>
        </w:rPr>
        <w:t xml:space="preserve">  </w:t>
      </w:r>
      <w:r w:rsidR="00557CAE" w:rsidRPr="00A31148">
        <w:rPr>
          <w:rFonts w:ascii="Times New Roman" w:hAnsi="Times New Roman" w:cs="Times New Roman"/>
          <w:color w:val="000000"/>
          <w:sz w:val="24"/>
          <w:szCs w:val="24"/>
        </w:rPr>
        <w:t xml:space="preserve">Secara </w:t>
      </w:r>
      <w:r w:rsidR="00557CAE" w:rsidRPr="00A31148">
        <w:rPr>
          <w:rStyle w:val="Bodytext9pt"/>
          <w:rFonts w:eastAsiaTheme="minorEastAsia"/>
          <w:sz w:val="24"/>
          <w:szCs w:val="24"/>
        </w:rPr>
        <w:t xml:space="preserve">khusus pengembangan </w:t>
      </w:r>
      <w:r w:rsidR="00557CAE" w:rsidRPr="00A31148">
        <w:rPr>
          <w:rFonts w:ascii="Times New Roman" w:hAnsi="Times New Roman" w:cs="Times New Roman"/>
          <w:color w:val="000000"/>
          <w:sz w:val="24"/>
          <w:szCs w:val="24"/>
        </w:rPr>
        <w:t xml:space="preserve">masyarakat diartikan sebagai upaya pemenuhan kebutuhan </w:t>
      </w:r>
      <w:r w:rsidR="00557CAE" w:rsidRPr="00A31148">
        <w:rPr>
          <w:rStyle w:val="Bodytext9pt"/>
          <w:rFonts w:eastAsiaTheme="minorEastAsia"/>
          <w:sz w:val="24"/>
          <w:szCs w:val="24"/>
        </w:rPr>
        <w:t xml:space="preserve">orang-orang </w:t>
      </w:r>
      <w:r w:rsidR="00557CAE" w:rsidRPr="00A31148">
        <w:rPr>
          <w:rFonts w:ascii="Times New Roman" w:hAnsi="Times New Roman" w:cs="Times New Roman"/>
          <w:color w:val="000000"/>
          <w:sz w:val="24"/>
          <w:szCs w:val="24"/>
        </w:rPr>
        <w:t xml:space="preserve">lemah atau tertindas baik yang disebabkan oleh kemiskinan maupun </w:t>
      </w:r>
      <w:r w:rsidR="00557CAE" w:rsidRPr="00A31148">
        <w:rPr>
          <w:rStyle w:val="Bodytext9pt"/>
          <w:rFonts w:eastAsiaTheme="minorEastAsia"/>
          <w:sz w:val="24"/>
          <w:szCs w:val="24"/>
        </w:rPr>
        <w:t xml:space="preserve">diskriminasi </w:t>
      </w:r>
      <w:r w:rsidR="00557CAE" w:rsidRPr="00A31148">
        <w:rPr>
          <w:rFonts w:ascii="Times New Roman" w:hAnsi="Times New Roman" w:cs="Times New Roman"/>
          <w:color w:val="000000"/>
          <w:sz w:val="24"/>
          <w:szCs w:val="24"/>
        </w:rPr>
        <w:t>ber</w:t>
      </w:r>
      <w:r w:rsidR="00A31148" w:rsidRPr="00A31148">
        <w:rPr>
          <w:rFonts w:ascii="Times New Roman" w:hAnsi="Times New Roman" w:cs="Times New Roman"/>
          <w:color w:val="000000"/>
          <w:sz w:val="24"/>
          <w:szCs w:val="24"/>
        </w:rPr>
        <w:t>dasarkan kelas sosial, suku, jender</w:t>
      </w:r>
      <w:r w:rsidR="00557CAE" w:rsidRPr="00A31148">
        <w:rPr>
          <w:rFonts w:ascii="Times New Roman" w:hAnsi="Times New Roman" w:cs="Times New Roman"/>
          <w:color w:val="000000"/>
          <w:sz w:val="24"/>
          <w:szCs w:val="24"/>
        </w:rPr>
        <w:t xml:space="preserve">, jenis kelamin, usia </w:t>
      </w:r>
      <w:r w:rsidR="00557CAE" w:rsidRPr="00A31148">
        <w:rPr>
          <w:rStyle w:val="Bodytext9pt"/>
          <w:rFonts w:eastAsiaTheme="minorEastAsia"/>
          <w:sz w:val="24"/>
          <w:szCs w:val="24"/>
        </w:rPr>
        <w:t>dan kecacatan.</w:t>
      </w:r>
    </w:p>
    <w:p w:rsidR="009311F2" w:rsidRDefault="00A716C6" w:rsidP="009311F2">
      <w:pPr>
        <w:pStyle w:val="ListParagraph"/>
        <w:spacing w:line="480" w:lineRule="auto"/>
        <w:ind w:left="426" w:firstLine="708"/>
        <w:jc w:val="both"/>
        <w:rPr>
          <w:rStyle w:val="Bodytext585pt"/>
          <w:rFonts w:eastAsiaTheme="minorEastAsia"/>
          <w:sz w:val="24"/>
          <w:szCs w:val="24"/>
        </w:rPr>
      </w:pPr>
      <w:r w:rsidRPr="002E5E76">
        <w:rPr>
          <w:rFonts w:ascii="Times New Roman" w:hAnsi="Times New Roman" w:cs="Times New Roman"/>
          <w:color w:val="000000"/>
          <w:sz w:val="24"/>
          <w:szCs w:val="24"/>
        </w:rPr>
        <w:t xml:space="preserve">Secara garis besar, </w:t>
      </w:r>
      <w:r w:rsidRPr="002E5E76">
        <w:rPr>
          <w:rStyle w:val="BodytextItalic"/>
          <w:rFonts w:eastAsiaTheme="minorEastAsia"/>
          <w:sz w:val="24"/>
          <w:szCs w:val="24"/>
        </w:rPr>
        <w:t>Twelvetrees</w:t>
      </w:r>
      <w:r w:rsidRPr="002E5E76">
        <w:rPr>
          <w:rFonts w:ascii="Times New Roman" w:hAnsi="Times New Roman" w:cs="Times New Roman"/>
          <w:color w:val="000000"/>
          <w:sz w:val="24"/>
          <w:szCs w:val="24"/>
        </w:rPr>
        <w:t xml:space="preserve"> membagi pendekatan pengembangan masyarakat ke dalam dua bingkai, yakni pendekatan "profesional’' dan pendekatan “radikal”.</w:t>
      </w:r>
      <w:r w:rsidR="002E5E76">
        <w:rPr>
          <w:rStyle w:val="FootnoteReference"/>
          <w:rFonts w:ascii="Times New Roman" w:hAnsi="Times New Roman" w:cs="Times New Roman"/>
          <w:color w:val="000000"/>
          <w:sz w:val="24"/>
          <w:szCs w:val="24"/>
        </w:rPr>
        <w:footnoteReference w:id="17"/>
      </w:r>
      <w:r w:rsidRPr="002E5E76">
        <w:rPr>
          <w:rFonts w:ascii="Times New Roman" w:hAnsi="Times New Roman" w:cs="Times New Roman"/>
          <w:color w:val="000000"/>
          <w:sz w:val="24"/>
          <w:szCs w:val="24"/>
        </w:rPr>
        <w:t xml:space="preserve"> Pendekatan profesional menunjuk pada upaya </w:t>
      </w:r>
      <w:r w:rsidRPr="002E5E76">
        <w:rPr>
          <w:rStyle w:val="Bodytext9pt"/>
          <w:rFonts w:eastAsiaTheme="minorEastAsia"/>
          <w:sz w:val="24"/>
          <w:szCs w:val="24"/>
        </w:rPr>
        <w:t xml:space="preserve">untuk </w:t>
      </w:r>
      <w:r w:rsidRPr="002E5E76">
        <w:rPr>
          <w:rFonts w:ascii="Times New Roman" w:hAnsi="Times New Roman" w:cs="Times New Roman"/>
          <w:color w:val="000000"/>
          <w:sz w:val="24"/>
          <w:szCs w:val="24"/>
        </w:rPr>
        <w:t>meningkatkan kemand</w:t>
      </w:r>
      <w:r w:rsidR="00896BAC">
        <w:rPr>
          <w:rFonts w:ascii="Times New Roman" w:hAnsi="Times New Roman" w:cs="Times New Roman"/>
          <w:color w:val="000000"/>
          <w:sz w:val="24"/>
          <w:szCs w:val="24"/>
        </w:rPr>
        <w:t>irian dan memperbaiki</w:t>
      </w:r>
      <w:r w:rsidR="001A4852">
        <w:rPr>
          <w:rFonts w:ascii="Times New Roman" w:hAnsi="Times New Roman" w:cs="Times New Roman"/>
          <w:color w:val="000000"/>
          <w:sz w:val="24"/>
          <w:szCs w:val="24"/>
        </w:rPr>
        <w:t xml:space="preserve"> sistem </w:t>
      </w:r>
      <w:r w:rsidRPr="002E5E76">
        <w:rPr>
          <w:rFonts w:ascii="Times New Roman" w:hAnsi="Times New Roman" w:cs="Times New Roman"/>
          <w:color w:val="000000"/>
          <w:sz w:val="24"/>
          <w:szCs w:val="24"/>
        </w:rPr>
        <w:t xml:space="preserve"> pemberian</w:t>
      </w:r>
      <w:r w:rsidR="00FB3510" w:rsidRPr="00FB3510">
        <w:rPr>
          <w:rFonts w:ascii="Times New Roman" w:hAnsi="Times New Roman" w:cs="Times New Roman"/>
          <w:b/>
          <w:sz w:val="24"/>
          <w:szCs w:val="24"/>
        </w:rPr>
        <w:t xml:space="preserve"> </w:t>
      </w:r>
      <w:r w:rsidR="00FB3510" w:rsidRPr="00153F1A">
        <w:rPr>
          <w:rStyle w:val="Bodytext58ptBold"/>
          <w:rFonts w:eastAsiaTheme="minorEastAsia"/>
          <w:b w:val="0"/>
          <w:sz w:val="24"/>
          <w:szCs w:val="24"/>
        </w:rPr>
        <w:t xml:space="preserve">pelayanan </w:t>
      </w:r>
      <w:r w:rsidR="00FB3510" w:rsidRPr="00153F1A">
        <w:rPr>
          <w:rStyle w:val="Bodytext58ptBold"/>
          <w:rFonts w:eastAsiaTheme="minorEastAsia"/>
          <w:b w:val="0"/>
          <w:sz w:val="24"/>
          <w:szCs w:val="24"/>
        </w:rPr>
        <w:lastRenderedPageBreak/>
        <w:t>dalam kerangka</w:t>
      </w:r>
      <w:r w:rsidR="00FB3510" w:rsidRPr="00525F82">
        <w:rPr>
          <w:rStyle w:val="Bodytext58ptBold"/>
          <w:rFonts w:eastAsiaTheme="minorEastAsia"/>
          <w:sz w:val="24"/>
          <w:szCs w:val="24"/>
        </w:rPr>
        <w:t xml:space="preserve"> </w:t>
      </w:r>
      <w:r w:rsidR="00FB3510" w:rsidRPr="00525F82">
        <w:rPr>
          <w:rFonts w:ascii="Times New Roman" w:hAnsi="Times New Roman" w:cs="Times New Roman"/>
          <w:color w:val="000000"/>
          <w:sz w:val="24"/>
          <w:szCs w:val="24"/>
        </w:rPr>
        <w:t>relasi-relasi sosial. Sementara itu, berpijak</w:t>
      </w:r>
      <w:r w:rsidR="00FB3510">
        <w:rPr>
          <w:rFonts w:ascii="Times New Roman" w:hAnsi="Times New Roman" w:cs="Times New Roman"/>
          <w:color w:val="000000"/>
          <w:sz w:val="24"/>
          <w:szCs w:val="24"/>
        </w:rPr>
        <w:t xml:space="preserve"> </w:t>
      </w:r>
      <w:r w:rsidR="000216AF">
        <w:rPr>
          <w:rFonts w:ascii="Times New Roman" w:hAnsi="Times New Roman" w:cs="Times New Roman"/>
          <w:color w:val="000000"/>
          <w:sz w:val="24"/>
          <w:szCs w:val="24"/>
        </w:rPr>
        <w:t>pada te</w:t>
      </w:r>
      <w:r w:rsidR="00FB3510" w:rsidRPr="00525F82">
        <w:rPr>
          <w:rFonts w:ascii="Times New Roman" w:hAnsi="Times New Roman" w:cs="Times New Roman"/>
          <w:color w:val="000000"/>
          <w:sz w:val="24"/>
          <w:szCs w:val="24"/>
        </w:rPr>
        <w:t xml:space="preserve">ori struktural neo-Marxis, feminisme dan analisis anti-rasis, pendekatan radikal lebih terfokus pada upaya mengubah ketidakseimbangan relasi-relasi </w:t>
      </w:r>
      <w:r w:rsidR="00FB3510" w:rsidRPr="00525F82">
        <w:rPr>
          <w:rStyle w:val="Bodytext585pt"/>
          <w:rFonts w:eastAsiaTheme="minorEastAsia"/>
          <w:sz w:val="24"/>
          <w:szCs w:val="24"/>
        </w:rPr>
        <w:t xml:space="preserve">sosial yang ada </w:t>
      </w:r>
      <w:r w:rsidR="00FB3510" w:rsidRPr="00525F82">
        <w:rPr>
          <w:rFonts w:ascii="Times New Roman" w:hAnsi="Times New Roman" w:cs="Times New Roman"/>
          <w:color w:val="000000"/>
          <w:sz w:val="24"/>
          <w:szCs w:val="24"/>
        </w:rPr>
        <w:t xml:space="preserve">melalui pemberdayaan kelompok-kelompok lemah, mencari </w:t>
      </w:r>
      <w:r w:rsidR="00840505" w:rsidRPr="00153F1A">
        <w:rPr>
          <w:rStyle w:val="Bodytext58ptBold"/>
          <w:rFonts w:eastAsiaTheme="minorEastAsia"/>
          <w:b w:val="0"/>
          <w:sz w:val="24"/>
          <w:szCs w:val="24"/>
        </w:rPr>
        <w:t>sebab</w:t>
      </w:r>
      <w:r w:rsidR="00FB3510" w:rsidRPr="00153F1A">
        <w:rPr>
          <w:rStyle w:val="Bodytext58ptBold"/>
          <w:rFonts w:eastAsiaTheme="minorEastAsia"/>
          <w:b w:val="0"/>
          <w:sz w:val="24"/>
          <w:szCs w:val="24"/>
        </w:rPr>
        <w:t>-sebab kelemahan</w:t>
      </w:r>
      <w:r w:rsidR="00FB3510" w:rsidRPr="00525F82">
        <w:rPr>
          <w:rStyle w:val="Bodytext58ptBold"/>
          <w:rFonts w:eastAsiaTheme="minorEastAsia"/>
          <w:sz w:val="24"/>
          <w:szCs w:val="24"/>
        </w:rPr>
        <w:t xml:space="preserve"> </w:t>
      </w:r>
      <w:r w:rsidR="00FB3510" w:rsidRPr="00525F82">
        <w:rPr>
          <w:rFonts w:ascii="Times New Roman" w:hAnsi="Times New Roman" w:cs="Times New Roman"/>
          <w:color w:val="000000"/>
          <w:sz w:val="24"/>
          <w:szCs w:val="24"/>
        </w:rPr>
        <w:t xml:space="preserve">mereka, serta menganalisis sumber-sumber </w:t>
      </w:r>
      <w:r w:rsidR="00FB3510" w:rsidRPr="00525F82">
        <w:rPr>
          <w:rStyle w:val="Bodytext585pt"/>
          <w:rFonts w:eastAsiaTheme="minorEastAsia"/>
          <w:sz w:val="24"/>
          <w:szCs w:val="24"/>
        </w:rPr>
        <w:t>ketertindasannya.</w:t>
      </w:r>
    </w:p>
    <w:p w:rsidR="000216AF" w:rsidRDefault="00FE1DD2" w:rsidP="009311F2">
      <w:pPr>
        <w:pStyle w:val="ListParagraph"/>
        <w:spacing w:line="480" w:lineRule="auto"/>
        <w:ind w:left="426" w:firstLine="708"/>
        <w:jc w:val="both"/>
        <w:rPr>
          <w:rFonts w:ascii="Times New Roman" w:hAnsi="Times New Roman" w:cs="Times New Roman"/>
          <w:sz w:val="24"/>
          <w:szCs w:val="24"/>
        </w:rPr>
      </w:pPr>
      <w:r>
        <w:rPr>
          <w:rStyle w:val="Bodytext585pt"/>
          <w:rFonts w:eastAsiaTheme="minorEastAsia"/>
          <w:sz w:val="24"/>
          <w:szCs w:val="24"/>
        </w:rPr>
        <w:t xml:space="preserve">Menurut M. Mayo dalam </w:t>
      </w:r>
      <w:r>
        <w:rPr>
          <w:rStyle w:val="Bodytext585pt"/>
          <w:rFonts w:eastAsiaTheme="minorEastAsia"/>
          <w:i/>
          <w:iCs/>
          <w:sz w:val="24"/>
          <w:szCs w:val="24"/>
        </w:rPr>
        <w:t xml:space="preserve">Community Work </w:t>
      </w:r>
      <w:r>
        <w:rPr>
          <w:rStyle w:val="Bodytext585pt"/>
          <w:rFonts w:eastAsiaTheme="minorEastAsia"/>
          <w:sz w:val="24"/>
          <w:szCs w:val="24"/>
        </w:rPr>
        <w:t xml:space="preserve">ada </w:t>
      </w:r>
      <w:r w:rsidR="009311F2">
        <w:rPr>
          <w:rStyle w:val="Bodytext585pt"/>
          <w:rFonts w:eastAsiaTheme="minorEastAsia"/>
          <w:sz w:val="24"/>
          <w:szCs w:val="24"/>
        </w:rPr>
        <w:t>d</w:t>
      </w:r>
      <w:r w:rsidR="000216AF" w:rsidRPr="00525F82">
        <w:rPr>
          <w:rStyle w:val="Bodytext585pt"/>
          <w:rFonts w:eastAsiaTheme="minorEastAsia"/>
          <w:sz w:val="24"/>
          <w:szCs w:val="24"/>
        </w:rPr>
        <w:t>ua pendekatan</w:t>
      </w:r>
      <w:r w:rsidR="000216AF" w:rsidRPr="00525F82">
        <w:rPr>
          <w:rFonts w:ascii="Times New Roman" w:hAnsi="Times New Roman" w:cs="Times New Roman"/>
          <w:color w:val="000000"/>
          <w:sz w:val="24"/>
          <w:szCs w:val="24"/>
        </w:rPr>
        <w:t xml:space="preserve"> dapat dipecah lagi ke dalam beberapa </w:t>
      </w:r>
      <w:r w:rsidR="000216AF" w:rsidRPr="00525F82">
        <w:rPr>
          <w:rStyle w:val="Bodytext585pt"/>
          <w:rFonts w:eastAsiaTheme="minorEastAsia"/>
          <w:sz w:val="24"/>
          <w:szCs w:val="24"/>
        </w:rPr>
        <w:t>perspektif sesuai dengan</w:t>
      </w:r>
      <w:r w:rsidR="000216AF" w:rsidRPr="00896BAC">
        <w:rPr>
          <w:rStyle w:val="Bodytext585pt"/>
          <w:rFonts w:eastAsiaTheme="minorEastAsia"/>
          <w:sz w:val="24"/>
          <w:szCs w:val="24"/>
        </w:rPr>
        <w:t xml:space="preserve"> </w:t>
      </w:r>
      <w:r w:rsidR="009311F2" w:rsidRPr="00896BAC">
        <w:rPr>
          <w:rFonts w:ascii="Times New Roman" w:hAnsi="Times New Roman" w:cs="Times New Roman"/>
          <w:color w:val="000000"/>
          <w:sz w:val="24"/>
          <w:szCs w:val="24"/>
        </w:rPr>
        <w:t>beragam jenis dan</w:t>
      </w:r>
      <w:r w:rsidR="000216AF" w:rsidRPr="00896BAC">
        <w:rPr>
          <w:rFonts w:ascii="Times New Roman" w:hAnsi="Times New Roman" w:cs="Times New Roman"/>
          <w:color w:val="000000"/>
          <w:sz w:val="24"/>
          <w:szCs w:val="24"/>
        </w:rPr>
        <w:t xml:space="preserve"> </w:t>
      </w:r>
      <w:r w:rsidR="000216AF" w:rsidRPr="00525F82">
        <w:rPr>
          <w:rFonts w:ascii="Times New Roman" w:hAnsi="Times New Roman" w:cs="Times New Roman"/>
          <w:color w:val="000000"/>
          <w:sz w:val="24"/>
          <w:szCs w:val="24"/>
        </w:rPr>
        <w:t xml:space="preserve">tingkat praktek pengembangan </w:t>
      </w:r>
      <w:r w:rsidR="000216AF" w:rsidRPr="00525F82">
        <w:rPr>
          <w:rStyle w:val="Bodytext585pt"/>
          <w:rFonts w:eastAsiaTheme="minorEastAsia"/>
          <w:sz w:val="24"/>
          <w:szCs w:val="24"/>
        </w:rPr>
        <w:t xml:space="preserve">masyarakat. Sebagai </w:t>
      </w:r>
      <w:r w:rsidR="000216AF" w:rsidRPr="00525F82">
        <w:rPr>
          <w:rFonts w:ascii="Times New Roman" w:hAnsi="Times New Roman" w:cs="Times New Roman"/>
          <w:color w:val="000000"/>
          <w:sz w:val="24"/>
          <w:szCs w:val="24"/>
        </w:rPr>
        <w:t xml:space="preserve">contoh, pendekatan profesional dapat diberi label sebagai </w:t>
      </w:r>
      <w:r w:rsidR="000216AF" w:rsidRPr="00525F82">
        <w:rPr>
          <w:rStyle w:val="Bodytext585pt"/>
          <w:rFonts w:eastAsiaTheme="minorEastAsia"/>
          <w:sz w:val="24"/>
          <w:szCs w:val="24"/>
        </w:rPr>
        <w:t xml:space="preserve">perspektif (yang) </w:t>
      </w:r>
      <w:r w:rsidR="000216AF" w:rsidRPr="00525F82">
        <w:rPr>
          <w:rFonts w:ascii="Times New Roman" w:hAnsi="Times New Roman" w:cs="Times New Roman"/>
          <w:color w:val="000000"/>
          <w:sz w:val="24"/>
          <w:szCs w:val="24"/>
        </w:rPr>
        <w:t xml:space="preserve">tradisional, netral dan teknikal. Sedangkan pendekatan </w:t>
      </w:r>
      <w:r w:rsidR="000216AF" w:rsidRPr="00525F82">
        <w:rPr>
          <w:rStyle w:val="Bodytext585pt"/>
          <w:rFonts w:eastAsiaTheme="minorEastAsia"/>
          <w:sz w:val="24"/>
          <w:szCs w:val="24"/>
        </w:rPr>
        <w:t xml:space="preserve">radikal dapat diberi label </w:t>
      </w:r>
      <w:r w:rsidR="000216AF" w:rsidRPr="00525F82">
        <w:rPr>
          <w:rFonts w:ascii="Times New Roman" w:hAnsi="Times New Roman" w:cs="Times New Roman"/>
          <w:color w:val="000000"/>
          <w:sz w:val="24"/>
          <w:szCs w:val="24"/>
        </w:rPr>
        <w:t>sebagai perspektif transformasional.</w:t>
      </w:r>
      <w:r w:rsidR="009311F2">
        <w:rPr>
          <w:rStyle w:val="FootnoteReference"/>
          <w:rFonts w:ascii="Times New Roman" w:hAnsi="Times New Roman" w:cs="Times New Roman"/>
          <w:color w:val="000000"/>
          <w:sz w:val="24"/>
          <w:szCs w:val="24"/>
        </w:rPr>
        <w:footnoteReference w:id="18"/>
      </w:r>
      <w:r w:rsidR="00DB6AFF" w:rsidRPr="00DB6AFF">
        <w:rPr>
          <w:sz w:val="24"/>
          <w:szCs w:val="24"/>
        </w:rPr>
        <w:t xml:space="preserve"> </w:t>
      </w:r>
      <w:r w:rsidR="00DB6AFF" w:rsidRPr="00DB6AFF">
        <w:rPr>
          <w:rStyle w:val="Bodytext585pt"/>
          <w:rFonts w:eastAsiaTheme="minorEastAsia"/>
          <w:sz w:val="24"/>
          <w:szCs w:val="24"/>
        </w:rPr>
        <w:t xml:space="preserve">Adapun </w:t>
      </w:r>
      <w:r w:rsidR="00674722">
        <w:rPr>
          <w:rStyle w:val="Bodytext585pt"/>
          <w:rFonts w:eastAsiaTheme="minorEastAsia"/>
          <w:sz w:val="24"/>
          <w:szCs w:val="24"/>
        </w:rPr>
        <w:t>menurut</w:t>
      </w:r>
      <w:r w:rsidR="00A50B6C" w:rsidRPr="00A50B6C">
        <w:rPr>
          <w:rFonts w:asciiTheme="majorBidi" w:hAnsiTheme="majorBidi" w:cstheme="majorBidi"/>
          <w:sz w:val="20"/>
          <w:szCs w:val="20"/>
        </w:rPr>
        <w:t xml:space="preserve"> </w:t>
      </w:r>
      <w:r w:rsidR="00A50B6C" w:rsidRPr="005016A8">
        <w:rPr>
          <w:rFonts w:asciiTheme="majorBidi" w:hAnsiTheme="majorBidi" w:cstheme="majorBidi"/>
          <w:sz w:val="24"/>
          <w:szCs w:val="24"/>
        </w:rPr>
        <w:t xml:space="preserve">Soekidji Notoatmodjo, dalam bukunya </w:t>
      </w:r>
      <w:r w:rsidR="00A50B6C" w:rsidRPr="005016A8">
        <w:rPr>
          <w:rStyle w:val="Bodytext4Italic"/>
          <w:rFonts w:asciiTheme="majorBidi" w:eastAsiaTheme="minorEastAsia" w:hAnsiTheme="majorBidi" w:cstheme="majorBidi"/>
          <w:sz w:val="24"/>
          <w:szCs w:val="24"/>
        </w:rPr>
        <w:t>Pengembangan Sumber Daya Manusia</w:t>
      </w:r>
      <w:r w:rsidR="00674722" w:rsidRPr="005016A8">
        <w:rPr>
          <w:rStyle w:val="Bodytext585pt"/>
          <w:rFonts w:eastAsiaTheme="minorEastAsia"/>
          <w:sz w:val="24"/>
          <w:szCs w:val="24"/>
        </w:rPr>
        <w:t xml:space="preserve"> </w:t>
      </w:r>
      <w:r w:rsidR="005016A8">
        <w:rPr>
          <w:rStyle w:val="Bodytext585pt"/>
          <w:rFonts w:eastAsiaTheme="minorEastAsia"/>
          <w:sz w:val="24"/>
          <w:szCs w:val="24"/>
        </w:rPr>
        <w:t xml:space="preserve">bahwa </w:t>
      </w:r>
      <w:r w:rsidR="00DB6AFF" w:rsidRPr="00DB6AFF">
        <w:rPr>
          <w:rFonts w:ascii="Times New Roman" w:hAnsi="Times New Roman" w:cs="Times New Roman"/>
          <w:sz w:val="24"/>
          <w:szCs w:val="24"/>
        </w:rPr>
        <w:t>teori sum</w:t>
      </w:r>
      <w:r w:rsidR="005016A8">
        <w:rPr>
          <w:rFonts w:ascii="Times New Roman" w:hAnsi="Times New Roman" w:cs="Times New Roman"/>
          <w:sz w:val="24"/>
          <w:szCs w:val="24"/>
        </w:rPr>
        <w:t>ber daya manusia memandang</w:t>
      </w:r>
      <w:r w:rsidR="00DB6AFF" w:rsidRPr="00DB6AFF">
        <w:rPr>
          <w:rFonts w:ascii="Times New Roman" w:hAnsi="Times New Roman" w:cs="Times New Roman"/>
          <w:sz w:val="24"/>
          <w:szCs w:val="24"/>
        </w:rPr>
        <w:t xml:space="preserve"> mutu penduduk </w:t>
      </w:r>
      <w:r w:rsidR="00DB6AFF" w:rsidRPr="00DB6AFF">
        <w:rPr>
          <w:rStyle w:val="Bodytext58pt"/>
          <w:rFonts w:eastAsiaTheme="minorEastAsia"/>
          <w:sz w:val="24"/>
          <w:szCs w:val="24"/>
        </w:rPr>
        <w:t xml:space="preserve">sebagai </w:t>
      </w:r>
      <w:r w:rsidR="00DB6AFF" w:rsidRPr="00DB6AFF">
        <w:rPr>
          <w:rStyle w:val="Bodytext585pt"/>
          <w:rFonts w:eastAsiaTheme="minorEastAsia"/>
          <w:sz w:val="24"/>
          <w:szCs w:val="24"/>
        </w:rPr>
        <w:t xml:space="preserve">kunci pembangunan </w:t>
      </w:r>
      <w:r w:rsidR="00DB6AFF" w:rsidRPr="00DB6AFF">
        <w:rPr>
          <w:rFonts w:ascii="Times New Roman" w:hAnsi="Times New Roman" w:cs="Times New Roman"/>
          <w:sz w:val="24"/>
          <w:szCs w:val="24"/>
        </w:rPr>
        <w:t xml:space="preserve">dan pengembangan masyarakat. Banyaknya </w:t>
      </w:r>
      <w:r w:rsidR="00DB6AFF" w:rsidRPr="00DB6AFF">
        <w:rPr>
          <w:rStyle w:val="Bodytext585pt"/>
          <w:rFonts w:eastAsiaTheme="minorEastAsia"/>
          <w:sz w:val="24"/>
          <w:szCs w:val="24"/>
        </w:rPr>
        <w:t xml:space="preserve">penduduk bukan </w:t>
      </w:r>
      <w:r w:rsidR="00DB6AFF" w:rsidRPr="00DB6AFF">
        <w:rPr>
          <w:rFonts w:ascii="Times New Roman" w:hAnsi="Times New Roman" w:cs="Times New Roman"/>
          <w:sz w:val="24"/>
          <w:szCs w:val="24"/>
        </w:rPr>
        <w:t>menjadi beban pembangunan bila mutunya tinggi</w:t>
      </w:r>
      <w:r w:rsidR="008D58C9">
        <w:rPr>
          <w:rFonts w:ascii="Times New Roman" w:hAnsi="Times New Roman" w:cs="Times New Roman"/>
          <w:sz w:val="24"/>
          <w:szCs w:val="24"/>
        </w:rPr>
        <w:t>.</w:t>
      </w:r>
      <w:r w:rsidR="00C9459F">
        <w:rPr>
          <w:rStyle w:val="FootnoteReference"/>
          <w:rFonts w:ascii="Times New Roman" w:hAnsi="Times New Roman" w:cs="Times New Roman"/>
          <w:sz w:val="24"/>
          <w:szCs w:val="24"/>
        </w:rPr>
        <w:footnoteReference w:id="19"/>
      </w:r>
    </w:p>
    <w:p w:rsidR="00944488" w:rsidRDefault="00AC2359" w:rsidP="00944488">
      <w:pPr>
        <w:pStyle w:val="ListParagraph"/>
        <w:spacing w:line="480" w:lineRule="auto"/>
        <w:ind w:left="426" w:firstLine="708"/>
        <w:jc w:val="both"/>
        <w:rPr>
          <w:rFonts w:ascii="Times New Roman" w:hAnsi="Times New Roman" w:cs="Times New Roman"/>
          <w:sz w:val="24"/>
          <w:szCs w:val="24"/>
        </w:rPr>
      </w:pPr>
      <w:r w:rsidRPr="00AC2359">
        <w:rPr>
          <w:rStyle w:val="Bodytext585pt"/>
          <w:rFonts w:eastAsiaTheme="minorEastAsia"/>
          <w:sz w:val="24"/>
          <w:szCs w:val="24"/>
        </w:rPr>
        <w:t xml:space="preserve">Pengembangan hakekat </w:t>
      </w:r>
      <w:r w:rsidRPr="00AC2359">
        <w:rPr>
          <w:rFonts w:ascii="Times New Roman" w:hAnsi="Times New Roman" w:cs="Times New Roman"/>
          <w:sz w:val="24"/>
          <w:szCs w:val="24"/>
        </w:rPr>
        <w:t xml:space="preserve">manusiawi hendaknya menjadi arah pembangunan. </w:t>
      </w:r>
      <w:r w:rsidRPr="00AC2359">
        <w:rPr>
          <w:rStyle w:val="Bodytext585pt"/>
          <w:rFonts w:eastAsiaTheme="minorEastAsia"/>
          <w:sz w:val="24"/>
          <w:szCs w:val="24"/>
        </w:rPr>
        <w:t xml:space="preserve">Perbaikan mutu sumber </w:t>
      </w:r>
      <w:r w:rsidRPr="00AC2359">
        <w:rPr>
          <w:rFonts w:ascii="Times New Roman" w:hAnsi="Times New Roman" w:cs="Times New Roman"/>
          <w:sz w:val="24"/>
          <w:szCs w:val="24"/>
        </w:rPr>
        <w:t xml:space="preserve">daya manusia akan menumbuhkan inisiatif dan </w:t>
      </w:r>
      <w:r w:rsidRPr="00AC2359">
        <w:rPr>
          <w:rStyle w:val="Bodytext585pt"/>
          <w:rFonts w:eastAsiaTheme="minorEastAsia"/>
          <w:sz w:val="24"/>
          <w:szCs w:val="24"/>
        </w:rPr>
        <w:t xml:space="preserve">kewirausahaan. Teori </w:t>
      </w:r>
      <w:r w:rsidRPr="00AC2359">
        <w:rPr>
          <w:rFonts w:ascii="Times New Roman" w:hAnsi="Times New Roman" w:cs="Times New Roman"/>
          <w:sz w:val="24"/>
          <w:szCs w:val="24"/>
        </w:rPr>
        <w:t xml:space="preserve">sumber daya manusia diklasifikasikan ke dalam teori </w:t>
      </w:r>
      <w:r w:rsidR="00896BAC">
        <w:rPr>
          <w:rStyle w:val="Bodytext585pt"/>
          <w:rFonts w:eastAsiaTheme="minorEastAsia"/>
          <w:sz w:val="24"/>
          <w:szCs w:val="24"/>
        </w:rPr>
        <w:t>yan</w:t>
      </w:r>
      <w:r w:rsidRPr="00AC2359">
        <w:rPr>
          <w:rStyle w:val="Bodytext585pt"/>
          <w:rFonts w:eastAsiaTheme="minorEastAsia"/>
          <w:sz w:val="24"/>
          <w:szCs w:val="24"/>
        </w:rPr>
        <w:t xml:space="preserve">g menggunakan </w:t>
      </w:r>
      <w:r w:rsidRPr="00AC2359">
        <w:rPr>
          <w:rFonts w:ascii="Times New Roman" w:hAnsi="Times New Roman" w:cs="Times New Roman"/>
          <w:sz w:val="24"/>
          <w:szCs w:val="24"/>
        </w:rPr>
        <w:t>pendekatan yang fundamenta</w:t>
      </w:r>
      <w:r w:rsidR="006C51BC">
        <w:rPr>
          <w:rFonts w:ascii="Times New Roman" w:hAnsi="Times New Roman" w:cs="Times New Roman"/>
          <w:sz w:val="24"/>
          <w:szCs w:val="24"/>
        </w:rPr>
        <w:t>l</w:t>
      </w:r>
      <w:r w:rsidR="00944488">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620D09" w:rsidRPr="00944488" w:rsidRDefault="000716D4" w:rsidP="004D6DDE">
      <w:pPr>
        <w:pStyle w:val="ListParagraph"/>
        <w:spacing w:after="0" w:line="480" w:lineRule="auto"/>
        <w:ind w:left="426" w:firstLine="708"/>
        <w:jc w:val="both"/>
        <w:rPr>
          <w:rStyle w:val="Bodytext9pt"/>
          <w:rFonts w:eastAsiaTheme="minorEastAsia"/>
          <w:color w:val="auto"/>
          <w:sz w:val="24"/>
          <w:szCs w:val="24"/>
          <w:shd w:val="clear" w:color="auto" w:fill="auto"/>
        </w:rPr>
      </w:pPr>
      <w:r w:rsidRPr="00944488">
        <w:rPr>
          <w:rFonts w:ascii="Times New Roman" w:hAnsi="Times New Roman" w:cs="Times New Roman"/>
          <w:sz w:val="24"/>
          <w:szCs w:val="24"/>
        </w:rPr>
        <w:lastRenderedPageBreak/>
        <w:t xml:space="preserve">Pengembangan masyarakat </w:t>
      </w:r>
      <w:r w:rsidR="00795BD0" w:rsidRPr="00944488">
        <w:rPr>
          <w:rStyle w:val="Bodytext14Italic"/>
          <w:rFonts w:eastAsiaTheme="minorEastAsia"/>
          <w:sz w:val="24"/>
          <w:szCs w:val="24"/>
        </w:rPr>
        <w:t>(</w:t>
      </w:r>
      <w:r w:rsidRPr="00944488">
        <w:rPr>
          <w:rStyle w:val="Bodytext14Italic"/>
          <w:rFonts w:eastAsiaTheme="minorEastAsia"/>
          <w:sz w:val="24"/>
          <w:szCs w:val="24"/>
          <w:lang w:val="en-US"/>
        </w:rPr>
        <w:t xml:space="preserve">community </w:t>
      </w:r>
      <w:r w:rsidR="008D58C9" w:rsidRPr="00944488">
        <w:rPr>
          <w:rStyle w:val="Bodytext14Italic"/>
          <w:rFonts w:eastAsiaTheme="minorEastAsia"/>
          <w:sz w:val="24"/>
          <w:szCs w:val="24"/>
        </w:rPr>
        <w:t>d</w:t>
      </w:r>
      <w:r w:rsidRPr="00944488">
        <w:rPr>
          <w:rStyle w:val="Bodytext14Italic"/>
          <w:rFonts w:eastAsiaTheme="minorEastAsia"/>
          <w:sz w:val="24"/>
          <w:szCs w:val="24"/>
        </w:rPr>
        <w:t>evelopment)</w:t>
      </w:r>
      <w:r w:rsidRPr="00944488">
        <w:rPr>
          <w:rFonts w:ascii="Times New Roman" w:hAnsi="Times New Roman" w:cs="Times New Roman"/>
          <w:sz w:val="24"/>
          <w:szCs w:val="24"/>
        </w:rPr>
        <w:t xml:space="preserve"> didefinisikan sebagai pertumbuhan, perkembangan dan kemajuan masyarakat lingkungan</w:t>
      </w:r>
      <w:r w:rsidR="0063048E" w:rsidRPr="00944488">
        <w:rPr>
          <w:rFonts w:ascii="Times New Roman" w:hAnsi="Times New Roman" w:cs="Times New Roman"/>
          <w:sz w:val="24"/>
          <w:szCs w:val="24"/>
        </w:rPr>
        <w:t xml:space="preserve"> dalam asp</w:t>
      </w:r>
      <w:r w:rsidR="0063048E" w:rsidRPr="00944488">
        <w:rPr>
          <w:rStyle w:val="Bodytext5Exact"/>
          <w:rFonts w:eastAsiaTheme="minorEastAsia"/>
          <w:sz w:val="24"/>
          <w:szCs w:val="24"/>
        </w:rPr>
        <w:t>ek material dan spiritual tan</w:t>
      </w:r>
      <w:r w:rsidR="00302D70" w:rsidRPr="00944488">
        <w:rPr>
          <w:rStyle w:val="Bodytext5Exact"/>
          <w:rFonts w:eastAsiaTheme="minorEastAsia"/>
          <w:sz w:val="24"/>
          <w:szCs w:val="24"/>
        </w:rPr>
        <w:t xml:space="preserve">pa merombak keutuhan komunitas </w:t>
      </w:r>
      <w:r w:rsidR="0063048E" w:rsidRPr="00944488">
        <w:rPr>
          <w:rStyle w:val="Bodytext5Exact"/>
          <w:rFonts w:eastAsiaTheme="minorEastAsia"/>
          <w:sz w:val="24"/>
          <w:szCs w:val="24"/>
        </w:rPr>
        <w:t>dalam</w:t>
      </w:r>
      <w:r w:rsidR="00302D70" w:rsidRPr="00944488">
        <w:rPr>
          <w:rStyle w:val="Bodytext5Exact"/>
          <w:rFonts w:eastAsiaTheme="minorEastAsia"/>
          <w:sz w:val="24"/>
          <w:szCs w:val="24"/>
        </w:rPr>
        <w:t xml:space="preserve"> proses perubahannya.</w:t>
      </w:r>
      <w:r w:rsidR="00430C4E" w:rsidRPr="00944488">
        <w:rPr>
          <w:rFonts w:ascii="Times New Roman" w:hAnsi="Times New Roman" w:cs="Times New Roman"/>
          <w:sz w:val="24"/>
          <w:szCs w:val="24"/>
        </w:rPr>
        <w:t xml:space="preserve"> Keutuhan komunitas dipandang sebagai persekutuan hidup atas </w:t>
      </w:r>
      <w:r w:rsidR="007F6E35" w:rsidRPr="00944488">
        <w:rPr>
          <w:rFonts w:ascii="Times New Roman" w:hAnsi="Times New Roman" w:cs="Times New Roman"/>
          <w:sz w:val="24"/>
          <w:szCs w:val="24"/>
        </w:rPr>
        <w:t>sekel</w:t>
      </w:r>
      <w:r w:rsidR="00430C4E" w:rsidRPr="00944488">
        <w:rPr>
          <w:rFonts w:ascii="Times New Roman" w:hAnsi="Times New Roman" w:cs="Times New Roman"/>
          <w:sz w:val="24"/>
          <w:szCs w:val="24"/>
        </w:rPr>
        <w:t>ompok manusia dengan karakteristik: terikat pada interaksi sosial, mempunyai rasa kebersamaan berdasarkan genelogis dan kepentingan</w:t>
      </w:r>
      <w:r w:rsidR="007F6E35" w:rsidRPr="00944488">
        <w:rPr>
          <w:rStyle w:val="Bodytext9pt"/>
          <w:rFonts w:eastAsiaTheme="minorEastAsia"/>
          <w:sz w:val="24"/>
          <w:szCs w:val="24"/>
          <w:vertAlign w:val="superscript"/>
        </w:rPr>
        <w:t xml:space="preserve"> </w:t>
      </w:r>
      <w:r w:rsidR="007F6E35" w:rsidRPr="00944488">
        <w:rPr>
          <w:rStyle w:val="Bodytext9pt"/>
          <w:rFonts w:eastAsiaTheme="minorEastAsia"/>
          <w:sz w:val="24"/>
          <w:szCs w:val="24"/>
        </w:rPr>
        <w:t>bers</w:t>
      </w:r>
      <w:r w:rsidR="00430C4E" w:rsidRPr="00944488">
        <w:rPr>
          <w:rStyle w:val="Bodytext9pt"/>
          <w:rFonts w:eastAsiaTheme="minorEastAsia"/>
          <w:sz w:val="24"/>
          <w:szCs w:val="24"/>
        </w:rPr>
        <w:t xml:space="preserve">ama, </w:t>
      </w:r>
      <w:r w:rsidR="00430C4E" w:rsidRPr="00944488">
        <w:rPr>
          <w:rFonts w:ascii="Times New Roman" w:hAnsi="Times New Roman" w:cs="Times New Roman"/>
          <w:sz w:val="24"/>
          <w:szCs w:val="24"/>
        </w:rPr>
        <w:t>bergabung dalam satu identitas tertentu,</w:t>
      </w:r>
      <w:r w:rsidR="007F6E35" w:rsidRPr="00944488">
        <w:rPr>
          <w:rFonts w:ascii="Times New Roman" w:hAnsi="Times New Roman" w:cs="Times New Roman"/>
          <w:sz w:val="24"/>
          <w:szCs w:val="24"/>
        </w:rPr>
        <w:t xml:space="preserve"> taat pada norma-norma</w:t>
      </w:r>
      <w:r w:rsidR="00110EBC" w:rsidRPr="00944488">
        <w:rPr>
          <w:rFonts w:ascii="Times New Roman" w:hAnsi="Times New Roman" w:cs="Times New Roman"/>
          <w:sz w:val="24"/>
          <w:szCs w:val="24"/>
        </w:rPr>
        <w:t xml:space="preserve"> keber</w:t>
      </w:r>
      <w:r w:rsidR="007F6E35" w:rsidRPr="00944488">
        <w:rPr>
          <w:rFonts w:ascii="Times New Roman" w:hAnsi="Times New Roman" w:cs="Times New Roman"/>
          <w:sz w:val="24"/>
          <w:szCs w:val="24"/>
        </w:rPr>
        <w:t xml:space="preserve">samaan, menghormati hak dan tanggung jawab berdasarkan kepentingan </w:t>
      </w:r>
      <w:r w:rsidR="007F6E35" w:rsidRPr="00944488">
        <w:rPr>
          <w:rStyle w:val="Bodytext9pt"/>
          <w:rFonts w:eastAsiaTheme="minorEastAsia"/>
          <w:sz w:val="24"/>
          <w:szCs w:val="24"/>
        </w:rPr>
        <w:t xml:space="preserve">bersama, </w:t>
      </w:r>
      <w:r w:rsidR="007F6E35" w:rsidRPr="00944488">
        <w:rPr>
          <w:rFonts w:ascii="Times New Roman" w:hAnsi="Times New Roman" w:cs="Times New Roman"/>
          <w:sz w:val="24"/>
          <w:szCs w:val="24"/>
        </w:rPr>
        <w:t>memiliki kohesi sosial yang kuat, da</w:t>
      </w:r>
      <w:r w:rsidR="00110EBC" w:rsidRPr="00944488">
        <w:rPr>
          <w:rFonts w:ascii="Times New Roman" w:hAnsi="Times New Roman" w:cs="Times New Roman"/>
          <w:sz w:val="24"/>
          <w:szCs w:val="24"/>
        </w:rPr>
        <w:t>n menempati lingkungan hidup yan</w:t>
      </w:r>
      <w:r w:rsidR="007F6E35" w:rsidRPr="00944488">
        <w:rPr>
          <w:rFonts w:ascii="Times New Roman" w:hAnsi="Times New Roman" w:cs="Times New Roman"/>
          <w:sz w:val="24"/>
          <w:szCs w:val="24"/>
        </w:rPr>
        <w:t xml:space="preserve">g </w:t>
      </w:r>
      <w:r w:rsidR="007F6E35" w:rsidRPr="00944488">
        <w:rPr>
          <w:rStyle w:val="Bodytext9pt"/>
          <w:rFonts w:eastAsiaTheme="minorEastAsia"/>
          <w:sz w:val="24"/>
          <w:szCs w:val="24"/>
        </w:rPr>
        <w:t>terbatas</w:t>
      </w:r>
      <w:r w:rsidR="00110EBC" w:rsidRPr="00944488">
        <w:rPr>
          <w:rStyle w:val="Bodytext9pt"/>
          <w:rFonts w:eastAsiaTheme="minorEastAsia"/>
          <w:sz w:val="24"/>
          <w:szCs w:val="24"/>
        </w:rPr>
        <w:t>.</w:t>
      </w:r>
    </w:p>
    <w:p w:rsidR="009D57B9" w:rsidRDefault="00620D09" w:rsidP="004D6DDE">
      <w:pPr>
        <w:pStyle w:val="Bodytext140"/>
        <w:shd w:val="clear" w:color="auto" w:fill="auto"/>
        <w:spacing w:after="0" w:line="480" w:lineRule="auto"/>
        <w:ind w:left="426" w:right="40" w:firstLine="540"/>
        <w:rPr>
          <w:sz w:val="24"/>
          <w:szCs w:val="24"/>
        </w:rPr>
      </w:pPr>
      <w:r w:rsidRPr="00525F82">
        <w:rPr>
          <w:sz w:val="24"/>
          <w:szCs w:val="24"/>
        </w:rPr>
        <w:t xml:space="preserve">Pengembangan masyarakat </w:t>
      </w:r>
      <w:r w:rsidRPr="00525F82">
        <w:rPr>
          <w:rStyle w:val="BodytextItalic"/>
          <w:sz w:val="24"/>
          <w:szCs w:val="24"/>
        </w:rPr>
        <w:t>(community development)</w:t>
      </w:r>
      <w:r w:rsidR="0009737E">
        <w:rPr>
          <w:sz w:val="24"/>
          <w:szCs w:val="24"/>
        </w:rPr>
        <w:t xml:space="preserve"> sebagai salah </w:t>
      </w:r>
      <w:r w:rsidRPr="00525F82">
        <w:rPr>
          <w:sz w:val="24"/>
          <w:szCs w:val="24"/>
        </w:rPr>
        <w:t>satu model pendekatan pembangunan merupakan upaya meliba</w:t>
      </w:r>
      <w:r w:rsidR="0009737E">
        <w:rPr>
          <w:sz w:val="24"/>
          <w:szCs w:val="24"/>
        </w:rPr>
        <w:t>t</w:t>
      </w:r>
      <w:r w:rsidRPr="00525F82">
        <w:rPr>
          <w:sz w:val="24"/>
          <w:szCs w:val="24"/>
        </w:rPr>
        <w:t>kan peran aktif masyarakat besert</w:t>
      </w:r>
      <w:r w:rsidR="0009737E">
        <w:rPr>
          <w:sz w:val="24"/>
          <w:szCs w:val="24"/>
        </w:rPr>
        <w:t xml:space="preserve">a sumber daya lokal yang ada. </w:t>
      </w:r>
      <w:r w:rsidRPr="00525F82">
        <w:rPr>
          <w:sz w:val="24"/>
          <w:szCs w:val="24"/>
        </w:rPr>
        <w:t>Dan dalam pengembangan masyarakat haru</w:t>
      </w:r>
      <w:r w:rsidR="0009737E">
        <w:rPr>
          <w:sz w:val="24"/>
          <w:szCs w:val="24"/>
        </w:rPr>
        <w:t>s diperhatikan bahwa masyarakat</w:t>
      </w:r>
      <w:r w:rsidRPr="00525F82">
        <w:rPr>
          <w:sz w:val="24"/>
          <w:szCs w:val="24"/>
        </w:rPr>
        <w:t xml:space="preserve"> punya tradisi, dan punya adat-istiadat, yang kemungkinan sebagai potensi yang dapat dikembangkan sebagai modal sosial.</w:t>
      </w:r>
      <w:r w:rsidR="00EB2E96">
        <w:rPr>
          <w:sz w:val="24"/>
          <w:szCs w:val="24"/>
        </w:rPr>
        <w:t xml:space="preserve"> </w:t>
      </w:r>
    </w:p>
    <w:p w:rsidR="00EB7566" w:rsidRDefault="00EB7566" w:rsidP="009D57B9">
      <w:pPr>
        <w:pStyle w:val="Bodytext140"/>
        <w:shd w:val="clear" w:color="auto" w:fill="auto"/>
        <w:spacing w:after="0" w:line="480" w:lineRule="auto"/>
        <w:ind w:left="426" w:right="40" w:firstLine="540"/>
        <w:rPr>
          <w:sz w:val="24"/>
          <w:szCs w:val="24"/>
        </w:rPr>
      </w:pPr>
      <w:r>
        <w:rPr>
          <w:sz w:val="24"/>
          <w:szCs w:val="24"/>
        </w:rPr>
        <w:t>Semua pengembangan masyarakat</w:t>
      </w:r>
      <w:r w:rsidR="00FA787E">
        <w:rPr>
          <w:sz w:val="24"/>
          <w:szCs w:val="24"/>
        </w:rPr>
        <w:t xml:space="preserve"> seharusnya bertujuan </w:t>
      </w:r>
      <w:r w:rsidR="00EB2E96">
        <w:rPr>
          <w:sz w:val="24"/>
          <w:szCs w:val="24"/>
        </w:rPr>
        <w:t xml:space="preserve">membangun masyarakat. Pengembangan masyarakat melibatkan </w:t>
      </w:r>
      <w:r w:rsidR="00607358">
        <w:rPr>
          <w:sz w:val="24"/>
          <w:szCs w:val="24"/>
        </w:rPr>
        <w:t xml:space="preserve">pengembangan modal sosial, memperkuat </w:t>
      </w:r>
      <w:r w:rsidR="00D87399">
        <w:rPr>
          <w:sz w:val="24"/>
          <w:szCs w:val="24"/>
        </w:rPr>
        <w:t xml:space="preserve">interaksi sosial dalam masyarakat, menyatukan mereka, dan membantu mereka untuk saling </w:t>
      </w:r>
      <w:r w:rsidR="00580587">
        <w:rPr>
          <w:sz w:val="24"/>
          <w:szCs w:val="24"/>
        </w:rPr>
        <w:t xml:space="preserve">berkomunikasi dengan cara yang dapat mengarah pada dialog yang sejati, pemahaman dan aksi sosial. Hilangnya </w:t>
      </w:r>
      <w:r w:rsidR="00491166">
        <w:rPr>
          <w:sz w:val="24"/>
          <w:szCs w:val="24"/>
        </w:rPr>
        <w:t>komunikasi telah mengakibatkan perpecahan, isolasi dan individualisasi</w:t>
      </w:r>
      <w:r w:rsidR="00D42563">
        <w:rPr>
          <w:sz w:val="24"/>
          <w:szCs w:val="24"/>
        </w:rPr>
        <w:t xml:space="preserve">, dan pengembangan masyarakat sangat diperlukan jika pembentukan struktur dan </w:t>
      </w:r>
      <w:r w:rsidR="00D42563">
        <w:rPr>
          <w:sz w:val="24"/>
          <w:szCs w:val="24"/>
        </w:rPr>
        <w:lastRenderedPageBreak/>
        <w:t>proses level</w:t>
      </w:r>
      <w:r w:rsidR="006B28B3">
        <w:rPr>
          <w:sz w:val="24"/>
          <w:szCs w:val="24"/>
        </w:rPr>
        <w:t xml:space="preserve"> masyarakat yan</w:t>
      </w:r>
      <w:r w:rsidR="00944488">
        <w:rPr>
          <w:sz w:val="24"/>
          <w:szCs w:val="24"/>
        </w:rPr>
        <w:t>g baik dan langgeng ingin diharapkan</w:t>
      </w:r>
      <w:r w:rsidR="006B28B3">
        <w:rPr>
          <w:sz w:val="24"/>
          <w:szCs w:val="24"/>
        </w:rPr>
        <w:t>.</w:t>
      </w:r>
    </w:p>
    <w:p w:rsidR="006B28B3" w:rsidRDefault="00903D86" w:rsidP="009D57B9">
      <w:pPr>
        <w:pStyle w:val="Bodytext140"/>
        <w:shd w:val="clear" w:color="auto" w:fill="auto"/>
        <w:spacing w:after="0" w:line="480" w:lineRule="auto"/>
        <w:ind w:left="426" w:right="40" w:firstLine="540"/>
        <w:rPr>
          <w:color w:val="000000"/>
          <w:sz w:val="24"/>
          <w:szCs w:val="24"/>
        </w:rPr>
      </w:pPr>
      <w:r>
        <w:rPr>
          <w:sz w:val="24"/>
          <w:szCs w:val="24"/>
        </w:rPr>
        <w:t xml:space="preserve">Pengembangan </w:t>
      </w:r>
      <w:r w:rsidR="006B28B3">
        <w:rPr>
          <w:sz w:val="24"/>
          <w:szCs w:val="24"/>
        </w:rPr>
        <w:t>masyarakat dalam beberapa kondisi mungkin menjadi tujuan utama dalam proses masyarakat, ia lebih sering</w:t>
      </w:r>
      <w:r w:rsidR="004D4B1C" w:rsidRPr="004D4B1C">
        <w:rPr>
          <w:rStyle w:val="FootnoteTextChar"/>
          <w:i/>
          <w:sz w:val="24"/>
          <w:szCs w:val="24"/>
        </w:rPr>
        <w:t xml:space="preserve"> </w:t>
      </w:r>
      <w:r w:rsidR="004D4B1C" w:rsidRPr="00504AF4">
        <w:rPr>
          <w:rStyle w:val="Bodytext9ptItalic"/>
          <w:i w:val="0"/>
          <w:sz w:val="24"/>
          <w:szCs w:val="24"/>
        </w:rPr>
        <w:t>menjadi konsekuensi dari aktivitas-aktivitas lain</w:t>
      </w:r>
      <w:r w:rsidR="004D4B1C" w:rsidRPr="008A44E3">
        <w:rPr>
          <w:rStyle w:val="Bodytext9ptItalic"/>
          <w:sz w:val="24"/>
          <w:szCs w:val="24"/>
        </w:rPr>
        <w:t xml:space="preserve">. </w:t>
      </w:r>
      <w:r w:rsidR="007807B8">
        <w:rPr>
          <w:rStyle w:val="Bodytext9ptItalic"/>
          <w:i w:val="0"/>
          <w:sz w:val="24"/>
          <w:szCs w:val="24"/>
        </w:rPr>
        <w:t>Dalam kenyataannya</w:t>
      </w:r>
      <w:r w:rsidR="004D4B1C" w:rsidRPr="00504AF4">
        <w:rPr>
          <w:rStyle w:val="Bodytext9ptItalic"/>
          <w:i w:val="0"/>
          <w:sz w:val="24"/>
          <w:szCs w:val="24"/>
        </w:rPr>
        <w:t>,</w:t>
      </w:r>
      <w:r w:rsidR="004D4B1C" w:rsidRPr="008A44E3">
        <w:rPr>
          <w:rStyle w:val="Bodytext9ptItalic"/>
          <w:sz w:val="24"/>
          <w:szCs w:val="24"/>
        </w:rPr>
        <w:t xml:space="preserve"> </w:t>
      </w:r>
      <w:r w:rsidR="004D4B1C" w:rsidRPr="008A44E3">
        <w:rPr>
          <w:color w:val="000000"/>
          <w:sz w:val="24"/>
          <w:szCs w:val="24"/>
        </w:rPr>
        <w:t>orang-orang merasa tidak nyaman dalam berinteraksi satu dengan lainnya;</w:t>
      </w:r>
      <w:r w:rsidR="00BD52FF" w:rsidRPr="00BD52FF">
        <w:rPr>
          <w:color w:val="000000"/>
          <w:sz w:val="24"/>
          <w:szCs w:val="24"/>
        </w:rPr>
        <w:t xml:space="preserve"> </w:t>
      </w:r>
      <w:r w:rsidR="00BD52FF" w:rsidRPr="008A44E3">
        <w:rPr>
          <w:color w:val="000000"/>
          <w:sz w:val="24"/>
          <w:szCs w:val="24"/>
        </w:rPr>
        <w:t xml:space="preserve">mereka secara umum lebih nyaman untuk disatukan dalam mencapai tujuan yang spesifik. Sebuah proyek </w:t>
      </w:r>
      <w:r w:rsidR="00BD52FF" w:rsidRPr="008D1D40">
        <w:rPr>
          <w:rStyle w:val="Bodytext9ptItalic"/>
          <w:sz w:val="24"/>
          <w:szCs w:val="24"/>
        </w:rPr>
        <w:t>recycling,</w:t>
      </w:r>
      <w:r w:rsidR="00BD52FF" w:rsidRPr="00BD52FF">
        <w:rPr>
          <w:color w:val="000000"/>
          <w:sz w:val="24"/>
          <w:szCs w:val="24"/>
        </w:rPr>
        <w:t xml:space="preserve"> </w:t>
      </w:r>
      <w:r w:rsidR="00BD52FF" w:rsidRPr="008A44E3">
        <w:rPr>
          <w:color w:val="000000"/>
          <w:sz w:val="24"/>
          <w:szCs w:val="24"/>
        </w:rPr>
        <w:t>sistem mata uang lokal,</w:t>
      </w:r>
      <w:r w:rsidR="00BD52FF" w:rsidRPr="00BD52FF">
        <w:rPr>
          <w:color w:val="000000"/>
          <w:sz w:val="24"/>
          <w:szCs w:val="24"/>
        </w:rPr>
        <w:t xml:space="preserve"> </w:t>
      </w:r>
      <w:r w:rsidR="00BD52FF" w:rsidRPr="008A44E3">
        <w:rPr>
          <w:color w:val="000000"/>
          <w:sz w:val="24"/>
          <w:szCs w:val="24"/>
        </w:rPr>
        <w:t>proyek seni masyarakat,</w:t>
      </w:r>
      <w:r w:rsidR="008D09DB" w:rsidRPr="008D09DB">
        <w:rPr>
          <w:color w:val="000000"/>
          <w:sz w:val="24"/>
          <w:szCs w:val="24"/>
        </w:rPr>
        <w:t xml:space="preserve"> </w:t>
      </w:r>
      <w:r w:rsidR="008D09DB" w:rsidRPr="008A44E3">
        <w:rPr>
          <w:color w:val="000000"/>
          <w:sz w:val="24"/>
          <w:szCs w:val="24"/>
        </w:rPr>
        <w:t>kampanye lingkungan, pendirian sekolah masyarakat dan koperasi perumahan merupakan contoh-con</w:t>
      </w:r>
      <w:r w:rsidR="008D09DB" w:rsidRPr="008A44E3">
        <w:rPr>
          <w:color w:val="000000"/>
          <w:sz w:val="24"/>
          <w:szCs w:val="24"/>
        </w:rPr>
        <w:softHyphen/>
        <w:t>toh proyek masyarakat yang dapat menarik orang-orang memasuki aktivitas bersama, tetapi ketika ikatan-ikatan masyarakat diperkuat dalam proses tersebut, mereka awalnya mungkin bergabung karena mereka percaya terhadap nilai proyek itu sendiri, tetapi seringkali merupakan interaksi sosial yang dikaitkan dengan proyek yang mem</w:t>
      </w:r>
      <w:r w:rsidR="008D09DB" w:rsidRPr="008A44E3">
        <w:rPr>
          <w:color w:val="000000"/>
          <w:sz w:val="24"/>
          <w:szCs w:val="24"/>
        </w:rPr>
        <w:softHyphen/>
        <w:t>buat mereka terlibat.</w:t>
      </w:r>
    </w:p>
    <w:p w:rsidR="008D09DB" w:rsidRDefault="00FE2B7C" w:rsidP="009D57B9">
      <w:pPr>
        <w:pStyle w:val="Bodytext140"/>
        <w:shd w:val="clear" w:color="auto" w:fill="auto"/>
        <w:spacing w:after="0" w:line="480" w:lineRule="auto"/>
        <w:ind w:left="426" w:right="40" w:firstLine="540"/>
        <w:rPr>
          <w:color w:val="000000"/>
          <w:sz w:val="24"/>
          <w:szCs w:val="24"/>
        </w:rPr>
      </w:pPr>
      <w:r w:rsidRPr="008A44E3">
        <w:rPr>
          <w:color w:val="000000"/>
          <w:sz w:val="24"/>
          <w:szCs w:val="24"/>
        </w:rPr>
        <w:t>Oleh karena itu, pengembangan masyarakat yang baik akan men</w:t>
      </w:r>
      <w:r w:rsidRPr="008A44E3">
        <w:rPr>
          <w:color w:val="000000"/>
          <w:sz w:val="24"/>
          <w:szCs w:val="24"/>
        </w:rPr>
        <w:softHyphen/>
        <w:t>jamin masyarakat bahwa semua aktivitas masyarakat dapat mening</w:t>
      </w:r>
      <w:r w:rsidRPr="008A44E3">
        <w:rPr>
          <w:color w:val="000000"/>
          <w:sz w:val="24"/>
          <w:szCs w:val="24"/>
        </w:rPr>
        <w:softHyphen/>
        <w:t>katkan pengembangan masyarakat, dengan mencoba melibatkan seba</w:t>
      </w:r>
      <w:r w:rsidRPr="008A44E3">
        <w:rPr>
          <w:color w:val="000000"/>
          <w:sz w:val="24"/>
          <w:szCs w:val="24"/>
        </w:rPr>
        <w:softHyphen/>
        <w:t>nyak mungkin orang-orang, untuk meningkatkan saling ketergantung</w:t>
      </w:r>
      <w:r w:rsidRPr="008A44E3">
        <w:rPr>
          <w:color w:val="000000"/>
          <w:sz w:val="24"/>
          <w:szCs w:val="24"/>
        </w:rPr>
        <w:softHyphen/>
        <w:t>an mereka untuk menyelesaikan tugas dan memberikan peluang untuk interaksi formal maupun informal. Seringkali, interaksi tersebut bersifa</w:t>
      </w:r>
      <w:r>
        <w:rPr>
          <w:sz w:val="24"/>
          <w:szCs w:val="24"/>
        </w:rPr>
        <w:t xml:space="preserve">t informal yang paling penting </w:t>
      </w:r>
      <w:r w:rsidRPr="008A44E3">
        <w:rPr>
          <w:color w:val="000000"/>
          <w:sz w:val="24"/>
          <w:szCs w:val="24"/>
        </w:rPr>
        <w:t>menjamin bahwa terdapat waktu, ruang, dan peluang yang memadai bagi mereka untuk menikmati secangkir teh bersama-sama (atau segelas anggur, kopi, atau sekaleng bir, tergan</w:t>
      </w:r>
      <w:r w:rsidRPr="008A44E3">
        <w:rPr>
          <w:color w:val="000000"/>
          <w:sz w:val="24"/>
          <w:szCs w:val="24"/>
        </w:rPr>
        <w:softHyphen/>
        <w:t>tung pada konteks) selain terlibat dalam aktivitas formal</w:t>
      </w:r>
      <w:r>
        <w:rPr>
          <w:color w:val="000000"/>
          <w:sz w:val="24"/>
          <w:szCs w:val="24"/>
        </w:rPr>
        <w:t>.</w:t>
      </w:r>
    </w:p>
    <w:p w:rsidR="00FE2B7C" w:rsidRDefault="00903D86" w:rsidP="009D57B9">
      <w:pPr>
        <w:pStyle w:val="Bodytext140"/>
        <w:shd w:val="clear" w:color="auto" w:fill="auto"/>
        <w:spacing w:after="0" w:line="480" w:lineRule="auto"/>
        <w:ind w:left="426" w:right="40" w:firstLine="540"/>
        <w:rPr>
          <w:color w:val="000000"/>
          <w:sz w:val="24"/>
          <w:szCs w:val="24"/>
        </w:rPr>
      </w:pPr>
      <w:r w:rsidRPr="008A44E3">
        <w:rPr>
          <w:color w:val="000000"/>
          <w:sz w:val="24"/>
          <w:szCs w:val="24"/>
        </w:rPr>
        <w:lastRenderedPageBreak/>
        <w:t xml:space="preserve">Pengembangan </w:t>
      </w:r>
      <w:r w:rsidR="00FE2B7C" w:rsidRPr="008A44E3">
        <w:rPr>
          <w:color w:val="000000"/>
          <w:sz w:val="24"/>
          <w:szCs w:val="24"/>
        </w:rPr>
        <w:t>masyarakat</w:t>
      </w:r>
      <w:r w:rsidR="00D4283C">
        <w:rPr>
          <w:color w:val="000000"/>
          <w:sz w:val="24"/>
          <w:szCs w:val="24"/>
        </w:rPr>
        <w:t xml:space="preserve"> bukan </w:t>
      </w:r>
      <w:r w:rsidR="00FE2B7C" w:rsidRPr="008A44E3">
        <w:rPr>
          <w:color w:val="000000"/>
          <w:sz w:val="24"/>
          <w:szCs w:val="24"/>
        </w:rPr>
        <w:t>sek</w:t>
      </w:r>
      <w:r w:rsidR="00404463">
        <w:rPr>
          <w:color w:val="000000"/>
          <w:sz w:val="24"/>
          <w:szCs w:val="24"/>
        </w:rPr>
        <w:t>adar mengum</w:t>
      </w:r>
      <w:r w:rsidR="00404463">
        <w:rPr>
          <w:color w:val="000000"/>
          <w:sz w:val="24"/>
          <w:szCs w:val="24"/>
        </w:rPr>
        <w:softHyphen/>
        <w:t xml:space="preserve">pulkan orang-orang, </w:t>
      </w:r>
      <w:r w:rsidR="00D4283C">
        <w:rPr>
          <w:color w:val="000000"/>
          <w:sz w:val="24"/>
          <w:szCs w:val="24"/>
        </w:rPr>
        <w:t xml:space="preserve">akan tetapi </w:t>
      </w:r>
      <w:r w:rsidR="00404463" w:rsidRPr="008A44E3">
        <w:rPr>
          <w:color w:val="000000"/>
          <w:sz w:val="24"/>
          <w:szCs w:val="24"/>
        </w:rPr>
        <w:t xml:space="preserve">pengembangan </w:t>
      </w:r>
      <w:r w:rsidR="00FE2B7C" w:rsidRPr="008A44E3">
        <w:rPr>
          <w:color w:val="000000"/>
          <w:sz w:val="24"/>
          <w:szCs w:val="24"/>
        </w:rPr>
        <w:t>masyarakat melibatkan pember</w:t>
      </w:r>
      <w:r w:rsidR="00FE2B7C" w:rsidRPr="008A44E3">
        <w:rPr>
          <w:color w:val="000000"/>
          <w:sz w:val="24"/>
          <w:szCs w:val="24"/>
        </w:rPr>
        <w:softHyphen/>
        <w:t>dayaan masyarakat untuk saling bekerja, mengembangkan struktur yang berarti orang-orang menjadi lebih tergantung satu sama lain un</w:t>
      </w:r>
      <w:r w:rsidR="00FE2B7C" w:rsidRPr="008A44E3">
        <w:rPr>
          <w:color w:val="000000"/>
          <w:sz w:val="24"/>
          <w:szCs w:val="24"/>
        </w:rPr>
        <w:softHyphen/>
        <w:t>tuk mencapai segala sesuatu, dan mencari cara-cara yang memberi pengaruh kepada setiap orang dan dihargai oleh orang lain. Proses kelompok, inklusivitas, membangun kepercayaan, dan mengembang</w:t>
      </w:r>
      <w:r w:rsidR="00FE2B7C" w:rsidRPr="008A44E3">
        <w:rPr>
          <w:color w:val="000000"/>
          <w:sz w:val="24"/>
          <w:szCs w:val="24"/>
        </w:rPr>
        <w:softHyphen/>
        <w:t>kan perasaan bersama untuk mencapai tujuan sangat penting dalam</w:t>
      </w:r>
      <w:r w:rsidR="0006790C">
        <w:rPr>
          <w:color w:val="000000"/>
          <w:sz w:val="24"/>
          <w:szCs w:val="24"/>
        </w:rPr>
        <w:t xml:space="preserve"> pengembangan masyarakat, dan oleh karena itu gagasan tentang pengembangan masyarakat dapat dan seharusnya meluas ke semua proses pengembangan masyarakat.</w:t>
      </w:r>
      <w:r w:rsidR="002444F0">
        <w:rPr>
          <w:rStyle w:val="FootnoteReference"/>
          <w:color w:val="000000"/>
          <w:sz w:val="24"/>
          <w:szCs w:val="24"/>
        </w:rPr>
        <w:footnoteReference w:id="21"/>
      </w:r>
    </w:p>
    <w:p w:rsidR="00620D09" w:rsidRDefault="00896BAC" w:rsidP="00896BAC">
      <w:pPr>
        <w:pStyle w:val="Bodytext140"/>
        <w:shd w:val="clear" w:color="auto" w:fill="auto"/>
        <w:spacing w:after="0" w:line="480" w:lineRule="auto"/>
        <w:ind w:left="426" w:right="40" w:firstLine="540"/>
        <w:rPr>
          <w:sz w:val="24"/>
          <w:szCs w:val="24"/>
        </w:rPr>
      </w:pPr>
      <w:r>
        <w:rPr>
          <w:color w:val="000000"/>
          <w:sz w:val="24"/>
          <w:szCs w:val="24"/>
        </w:rPr>
        <w:t xml:space="preserve">Maka menurut penulis bahwa pengembangan masyarakat adalah suatu usaha menjadikan masyarakat hidup lebih layak atau meningkatkan taraf kehidupan. </w:t>
      </w:r>
      <w:r w:rsidR="009D57B9" w:rsidRPr="00525F82">
        <w:rPr>
          <w:sz w:val="24"/>
          <w:szCs w:val="24"/>
        </w:rPr>
        <w:t xml:space="preserve">Menjadi pertimbangan dasar dilakukan pengembangan masyarakat adalah yang </w:t>
      </w:r>
      <w:r w:rsidR="009D57B9" w:rsidRPr="00525F82">
        <w:rPr>
          <w:rStyle w:val="BodytextItalic"/>
          <w:sz w:val="24"/>
          <w:szCs w:val="24"/>
        </w:rPr>
        <w:t>pertama,</w:t>
      </w:r>
      <w:r w:rsidR="009D57B9" w:rsidRPr="00525F82">
        <w:rPr>
          <w:sz w:val="24"/>
          <w:szCs w:val="24"/>
        </w:rPr>
        <w:t xml:space="preserve"> melaksanakan perintah agama untuk membantu sesamanya dalam hal kebaikan.</w:t>
      </w:r>
      <w:r w:rsidR="00390711">
        <w:rPr>
          <w:rStyle w:val="FootnoteReference"/>
          <w:sz w:val="24"/>
          <w:szCs w:val="24"/>
        </w:rPr>
        <w:footnoteReference w:id="22"/>
      </w:r>
      <w:r w:rsidR="00C37FB5" w:rsidRPr="00C37FB5">
        <w:rPr>
          <w:sz w:val="24"/>
          <w:szCs w:val="24"/>
        </w:rPr>
        <w:t xml:space="preserve"> </w:t>
      </w:r>
      <w:r w:rsidR="00C37FB5" w:rsidRPr="00525F82">
        <w:rPr>
          <w:rStyle w:val="BodytextItalic"/>
          <w:sz w:val="24"/>
          <w:szCs w:val="24"/>
        </w:rPr>
        <w:t>Kedua</w:t>
      </w:r>
      <w:r w:rsidR="00C37FB5" w:rsidRPr="00525F82">
        <w:rPr>
          <w:sz w:val="24"/>
          <w:szCs w:val="24"/>
        </w:rPr>
        <w:t>, adalah pertimbangan kemanusiaan, karena pada dasarnya manusia itu bersaudara. Sehingga pengembangan masyarakat mempunyai</w:t>
      </w:r>
      <w:r w:rsidR="00C37FB5">
        <w:rPr>
          <w:sz w:val="24"/>
          <w:szCs w:val="24"/>
        </w:rPr>
        <w:t xml:space="preserve"> tujuan untuk membantu meningkatkan kemampuan masyarakat, agar mereka dapat hidup lebih baik dalam arti mutu atau kualitas hidupnya. </w:t>
      </w:r>
    </w:p>
    <w:p w:rsidR="0097019A" w:rsidRDefault="000A5E64" w:rsidP="0097019A">
      <w:pPr>
        <w:pStyle w:val="Bodytext0"/>
        <w:shd w:val="clear" w:color="auto" w:fill="auto"/>
        <w:spacing w:line="480" w:lineRule="auto"/>
        <w:ind w:left="426" w:right="20" w:firstLine="1040"/>
        <w:jc w:val="both"/>
        <w:rPr>
          <w:sz w:val="24"/>
          <w:szCs w:val="24"/>
        </w:rPr>
      </w:pPr>
      <w:r>
        <w:rPr>
          <w:sz w:val="24"/>
          <w:szCs w:val="24"/>
        </w:rPr>
        <w:t>Secara umum</w:t>
      </w:r>
      <w:r w:rsidRPr="00525F82">
        <w:rPr>
          <w:sz w:val="24"/>
          <w:szCs w:val="24"/>
        </w:rPr>
        <w:t xml:space="preserve"> ada beberapa pe</w:t>
      </w:r>
      <w:r>
        <w:rPr>
          <w:sz w:val="24"/>
          <w:szCs w:val="24"/>
        </w:rPr>
        <w:t>ndekatan dalam pengembangan ma</w:t>
      </w:r>
      <w:r w:rsidRPr="00525F82">
        <w:rPr>
          <w:sz w:val="24"/>
          <w:szCs w:val="24"/>
        </w:rPr>
        <w:t>syarakat, diantaranya adalah:</w:t>
      </w:r>
      <w:r w:rsidR="00A232D7">
        <w:rPr>
          <w:rStyle w:val="FootnoteReference"/>
          <w:sz w:val="24"/>
          <w:szCs w:val="24"/>
        </w:rPr>
        <w:footnoteReference w:id="23"/>
      </w:r>
      <w:r w:rsidRPr="00525F82">
        <w:rPr>
          <w:sz w:val="24"/>
          <w:szCs w:val="24"/>
        </w:rPr>
        <w:t xml:space="preserve"> 1</w:t>
      </w:r>
      <w:r>
        <w:rPr>
          <w:sz w:val="24"/>
          <w:szCs w:val="24"/>
        </w:rPr>
        <w:t xml:space="preserve">) Pendekatan potensi lingkungan, hal ini </w:t>
      </w:r>
      <w:r>
        <w:rPr>
          <w:sz w:val="24"/>
          <w:szCs w:val="24"/>
        </w:rPr>
        <w:lastRenderedPageBreak/>
        <w:t>be</w:t>
      </w:r>
      <w:r w:rsidRPr="00525F82">
        <w:rPr>
          <w:sz w:val="24"/>
          <w:szCs w:val="24"/>
        </w:rPr>
        <w:t xml:space="preserve">rkaitan dengan daya dukung lingkungan yang ada pada masyarakat </w:t>
      </w:r>
      <w:r w:rsidR="00751F80">
        <w:rPr>
          <w:sz w:val="24"/>
          <w:szCs w:val="24"/>
        </w:rPr>
        <w:t xml:space="preserve">setempat. </w:t>
      </w:r>
      <w:r w:rsidRPr="00525F82">
        <w:rPr>
          <w:sz w:val="24"/>
          <w:szCs w:val="24"/>
        </w:rPr>
        <w:t>2) Pendekatan kewilayahan, hal ini berkaita</w:t>
      </w:r>
      <w:r>
        <w:rPr>
          <w:sz w:val="24"/>
          <w:szCs w:val="24"/>
        </w:rPr>
        <w:t xml:space="preserve">n dengan pengembangan terhadap </w:t>
      </w:r>
      <w:r w:rsidRPr="00525F82">
        <w:rPr>
          <w:sz w:val="24"/>
          <w:szCs w:val="24"/>
        </w:rPr>
        <w:t>wilayah dalam arti kesesuaian dengan wilay</w:t>
      </w:r>
      <w:r w:rsidR="0079768F">
        <w:rPr>
          <w:sz w:val="24"/>
          <w:szCs w:val="24"/>
        </w:rPr>
        <w:t>ahnya (desa/kota) terhadap hal ya</w:t>
      </w:r>
      <w:r w:rsidR="00751F80">
        <w:rPr>
          <w:sz w:val="24"/>
          <w:szCs w:val="24"/>
        </w:rPr>
        <w:t xml:space="preserve">ng akan dikembangkan. </w:t>
      </w:r>
      <w:r w:rsidRPr="00525F82">
        <w:rPr>
          <w:sz w:val="24"/>
          <w:szCs w:val="24"/>
        </w:rPr>
        <w:t>3) Pendekatan kondisi fis</w:t>
      </w:r>
      <w:r w:rsidR="0079768F">
        <w:rPr>
          <w:sz w:val="24"/>
          <w:szCs w:val="24"/>
        </w:rPr>
        <w:t>ik, lebih pada kondisi fisik m</w:t>
      </w:r>
      <w:r w:rsidRPr="00525F82">
        <w:rPr>
          <w:sz w:val="24"/>
          <w:szCs w:val="24"/>
        </w:rPr>
        <w:t xml:space="preserve">anusianya. 4) Pendekatan ekonomi, hal ini berkaitan dengan peningkatan pendapatan masyarakat. 5) Pendekatan politik. 6) Pendekatan manajemen, pendekatan ini dilakukan dengan melakukan pendataan terhadap potensi, kekuatan dan kelemahan yang ada dalam masyarakat kemudian dilakukan dengan perencanaan, pengorganisasian, penggerakan, </w:t>
      </w:r>
      <w:r w:rsidRPr="00525F82">
        <w:rPr>
          <w:rStyle w:val="BodytextItalic"/>
          <w:sz w:val="24"/>
          <w:szCs w:val="24"/>
        </w:rPr>
        <w:t>bugeting</w:t>
      </w:r>
      <w:r w:rsidRPr="00525F82">
        <w:rPr>
          <w:sz w:val="24"/>
          <w:szCs w:val="24"/>
        </w:rPr>
        <w:t xml:space="preserve"> dan </w:t>
      </w:r>
      <w:r w:rsidRPr="00525F82">
        <w:rPr>
          <w:rStyle w:val="BodytextItalic"/>
          <w:sz w:val="24"/>
          <w:szCs w:val="24"/>
        </w:rPr>
        <w:t xml:space="preserve">controlling. </w:t>
      </w:r>
      <w:r w:rsidRPr="00525F82">
        <w:rPr>
          <w:sz w:val="24"/>
          <w:szCs w:val="24"/>
        </w:rPr>
        <w:t>Model pendekatan ini sebenarnya dapat dilakukan dalam masyarakat yang berm</w:t>
      </w:r>
      <w:r>
        <w:rPr>
          <w:sz w:val="24"/>
          <w:szCs w:val="24"/>
        </w:rPr>
        <w:t>acam-macam (pedesaan, perkotaan,</w:t>
      </w:r>
      <w:r w:rsidRPr="00525F82">
        <w:rPr>
          <w:sz w:val="24"/>
          <w:szCs w:val="24"/>
        </w:rPr>
        <w:t xml:space="preserve"> marjinal, dan lain-lain). 7) Pendekatan sist</w:t>
      </w:r>
      <w:r w:rsidR="0079768F">
        <w:rPr>
          <w:sz w:val="24"/>
          <w:szCs w:val="24"/>
        </w:rPr>
        <w:t xml:space="preserve">em, pendekatan ini melibatkan </w:t>
      </w:r>
      <w:r w:rsidRPr="00525F82">
        <w:rPr>
          <w:sz w:val="24"/>
          <w:szCs w:val="24"/>
        </w:rPr>
        <w:t>semua unsur dalam masyarakat.</w:t>
      </w:r>
    </w:p>
    <w:p w:rsidR="0097019A" w:rsidRDefault="00EA0F59" w:rsidP="0097019A">
      <w:pPr>
        <w:pStyle w:val="Bodytext0"/>
        <w:shd w:val="clear" w:color="auto" w:fill="auto"/>
        <w:spacing w:line="480" w:lineRule="auto"/>
        <w:ind w:left="426" w:right="20" w:firstLine="1040"/>
        <w:jc w:val="both"/>
        <w:rPr>
          <w:sz w:val="24"/>
          <w:szCs w:val="24"/>
        </w:rPr>
      </w:pPr>
      <w:r w:rsidRPr="00525F82">
        <w:rPr>
          <w:sz w:val="24"/>
          <w:szCs w:val="24"/>
        </w:rPr>
        <w:t>Pengembangan masyatakat memiliki fokus terhadap upaya menolong masyarakat yang memiliki kesamaan minat untuk bekerja sama</w:t>
      </w:r>
      <w:r w:rsidR="008A260A">
        <w:rPr>
          <w:sz w:val="24"/>
          <w:szCs w:val="24"/>
        </w:rPr>
        <w:t>, mengidentifikasi kebutuhan ber</w:t>
      </w:r>
      <w:r w:rsidRPr="00525F82">
        <w:rPr>
          <w:sz w:val="24"/>
          <w:szCs w:val="24"/>
        </w:rPr>
        <w:t>sama dan kemudian melakukan kegiatan bersama untuk memenuhi kebutuhan tersebut. Pengembangan masyarakat seringkali diimplementasikan dalam bentuk</w:t>
      </w:r>
      <w:r w:rsidR="001E3419">
        <w:rPr>
          <w:sz w:val="24"/>
          <w:szCs w:val="24"/>
          <w:vertAlign w:val="superscript"/>
        </w:rPr>
        <w:t xml:space="preserve"> </w:t>
      </w:r>
      <w:r w:rsidRPr="00525F82">
        <w:rPr>
          <w:sz w:val="24"/>
          <w:szCs w:val="24"/>
        </w:rPr>
        <w:t>:</w:t>
      </w:r>
      <w:r w:rsidR="001E3419">
        <w:rPr>
          <w:sz w:val="24"/>
          <w:szCs w:val="24"/>
        </w:rPr>
        <w:t xml:space="preserve"> </w:t>
      </w:r>
      <w:r w:rsidRPr="00525F82">
        <w:rPr>
          <w:rStyle w:val="BodytextItalic"/>
          <w:sz w:val="24"/>
          <w:szCs w:val="24"/>
        </w:rPr>
        <w:t>perta</w:t>
      </w:r>
      <w:r w:rsidR="001E3419">
        <w:rPr>
          <w:rStyle w:val="BodytextItalic"/>
          <w:sz w:val="24"/>
          <w:szCs w:val="24"/>
        </w:rPr>
        <w:t>ma</w:t>
      </w:r>
      <w:r w:rsidRPr="00525F82">
        <w:rPr>
          <w:sz w:val="24"/>
          <w:szCs w:val="24"/>
        </w:rPr>
        <w:t xml:space="preserve"> proyek-proyek</w:t>
      </w:r>
      <w:r w:rsidR="008A260A">
        <w:rPr>
          <w:sz w:val="24"/>
          <w:szCs w:val="24"/>
        </w:rPr>
        <w:t xml:space="preserve"> </w:t>
      </w:r>
      <w:r w:rsidR="001E3419">
        <w:rPr>
          <w:sz w:val="24"/>
          <w:szCs w:val="24"/>
        </w:rPr>
        <w:t xml:space="preserve">pembangunan yang </w:t>
      </w:r>
      <w:r w:rsidRPr="00525F82">
        <w:rPr>
          <w:sz w:val="24"/>
          <w:szCs w:val="24"/>
        </w:rPr>
        <w:t xml:space="preserve"> memungkinkan anggota masyarakat memperoleh</w:t>
      </w:r>
      <w:r w:rsidR="0097019A">
        <w:rPr>
          <w:sz w:val="24"/>
          <w:szCs w:val="24"/>
        </w:rPr>
        <w:t xml:space="preserve"> dukungan </w:t>
      </w:r>
      <w:r w:rsidR="0097019A" w:rsidRPr="00525F82">
        <w:rPr>
          <w:sz w:val="24"/>
          <w:szCs w:val="24"/>
        </w:rPr>
        <w:t xml:space="preserve">dalam memenuhi kebutuhannya atau melalui, </w:t>
      </w:r>
      <w:r w:rsidR="0097019A" w:rsidRPr="00525F82">
        <w:rPr>
          <w:rStyle w:val="BodytextItalic"/>
          <w:sz w:val="24"/>
          <w:szCs w:val="24"/>
        </w:rPr>
        <w:t>kedua,</w:t>
      </w:r>
      <w:r w:rsidR="0097019A" w:rsidRPr="00525F82">
        <w:rPr>
          <w:sz w:val="24"/>
          <w:szCs w:val="24"/>
        </w:rPr>
        <w:t xml:space="preserve"> kampanye dan </w:t>
      </w:r>
      <w:r w:rsidR="00D5162E">
        <w:rPr>
          <w:rStyle w:val="Bodytext75pt"/>
          <w:sz w:val="24"/>
          <w:szCs w:val="24"/>
        </w:rPr>
        <w:t>a</w:t>
      </w:r>
      <w:r w:rsidR="0097019A" w:rsidRPr="00525F82">
        <w:rPr>
          <w:rStyle w:val="Bodytext75pt"/>
          <w:sz w:val="24"/>
          <w:szCs w:val="24"/>
        </w:rPr>
        <w:t xml:space="preserve">ksi sosial </w:t>
      </w:r>
      <w:r w:rsidR="0097019A" w:rsidRPr="00525F82">
        <w:rPr>
          <w:sz w:val="24"/>
          <w:szCs w:val="24"/>
        </w:rPr>
        <w:t>yang memungkinkan kebutuhan-kebutuhan tersebut dapat dipenuhi  oleh pihak-pihak lain yang bertanggung jawab.</w:t>
      </w:r>
      <w:r w:rsidR="0097019A" w:rsidRPr="00525F82">
        <w:rPr>
          <w:sz w:val="24"/>
          <w:szCs w:val="24"/>
          <w:vertAlign w:val="superscript"/>
        </w:rPr>
        <w:footnoteReference w:id="24"/>
      </w:r>
    </w:p>
    <w:p w:rsidR="0044092E" w:rsidRDefault="0044092E" w:rsidP="0097019A">
      <w:pPr>
        <w:pStyle w:val="Bodytext0"/>
        <w:shd w:val="clear" w:color="auto" w:fill="auto"/>
        <w:spacing w:line="480" w:lineRule="auto"/>
        <w:ind w:left="426" w:right="20" w:firstLine="1040"/>
        <w:jc w:val="both"/>
        <w:rPr>
          <w:sz w:val="24"/>
          <w:szCs w:val="24"/>
        </w:rPr>
      </w:pPr>
      <w:r w:rsidRPr="00525F82">
        <w:rPr>
          <w:sz w:val="24"/>
          <w:szCs w:val="24"/>
        </w:rPr>
        <w:lastRenderedPageBreak/>
        <w:t>Beberapa konsep dasar yang digunakan dalam rangka mewujudkan penge</w:t>
      </w:r>
      <w:r>
        <w:rPr>
          <w:sz w:val="24"/>
          <w:szCs w:val="24"/>
        </w:rPr>
        <w:t xml:space="preserve">mbangan masyarakat, diantaranya : </w:t>
      </w:r>
    </w:p>
    <w:p w:rsidR="009F30C9" w:rsidRDefault="0044092E" w:rsidP="009F30C9">
      <w:pPr>
        <w:pStyle w:val="Bodytext0"/>
        <w:shd w:val="clear" w:color="auto" w:fill="auto"/>
        <w:spacing w:line="480" w:lineRule="auto"/>
        <w:ind w:left="426" w:right="20" w:firstLine="567"/>
        <w:jc w:val="both"/>
        <w:rPr>
          <w:sz w:val="24"/>
          <w:szCs w:val="24"/>
        </w:rPr>
      </w:pPr>
      <w:r w:rsidRPr="00525F82">
        <w:rPr>
          <w:rStyle w:val="Bodytext9Italic"/>
          <w:sz w:val="24"/>
          <w:szCs w:val="24"/>
        </w:rPr>
        <w:t>Pertama,</w:t>
      </w:r>
      <w:r w:rsidRPr="00525F82">
        <w:rPr>
          <w:sz w:val="24"/>
          <w:szCs w:val="24"/>
        </w:rPr>
        <w:t xml:space="preserve"> pada intinya upaya-upaya pengembangan masyarakat dapat dilihat seba</w:t>
      </w:r>
      <w:r w:rsidR="00024AF7">
        <w:rPr>
          <w:sz w:val="24"/>
          <w:szCs w:val="24"/>
        </w:rPr>
        <w:t>gai peletakan sebuah tatanan so</w:t>
      </w:r>
      <w:r w:rsidRPr="00525F82">
        <w:rPr>
          <w:sz w:val="24"/>
          <w:szCs w:val="24"/>
        </w:rPr>
        <w:t>sial di mana manusia secara adil dan terbuka dapat melakukan usahanya sebagai perwujudan atas kemampuan dan potensi yang dimilikinya sehingga</w:t>
      </w:r>
      <w:r w:rsidR="00C266C2" w:rsidRPr="004503ED">
        <w:rPr>
          <w:sz w:val="24"/>
          <w:szCs w:val="24"/>
        </w:rPr>
        <w:t xml:space="preserve"> </w:t>
      </w:r>
      <w:r w:rsidR="00024AF7" w:rsidRPr="00525F82">
        <w:rPr>
          <w:sz w:val="24"/>
          <w:szCs w:val="24"/>
        </w:rPr>
        <w:t>kebutuhanya (material dan spritual)</w:t>
      </w:r>
      <w:r w:rsidR="00024AF7" w:rsidRPr="00525F82">
        <w:rPr>
          <w:rStyle w:val="Bodytext9CordiaUPC4pt"/>
          <w:sz w:val="24"/>
          <w:szCs w:val="24"/>
        </w:rPr>
        <w:t xml:space="preserve"> </w:t>
      </w:r>
      <w:r w:rsidR="00024AF7" w:rsidRPr="00525F82">
        <w:rPr>
          <w:sz w:val="24"/>
          <w:szCs w:val="24"/>
        </w:rPr>
        <w:t>dapat terpenuhi. Pengembangan masyarakat tidak berwujud tawaran sebuah proyek usaha kepada masyarakat, tetapi sebuah pembenahan struktur sosial yang mengedepankan keadilan. Pengembangan masyarakat pada dasarnya merencanakan dan menyiapkan suatu perubahan sosial yang berarti bagi peningkatan kualitas kehidupan manusia</w:t>
      </w:r>
      <w:r w:rsidR="00076332">
        <w:rPr>
          <w:sz w:val="24"/>
          <w:szCs w:val="24"/>
        </w:rPr>
        <w:t>.</w:t>
      </w:r>
    </w:p>
    <w:p w:rsidR="00076332" w:rsidRDefault="00076332" w:rsidP="009F30C9">
      <w:pPr>
        <w:pStyle w:val="Bodytext0"/>
        <w:shd w:val="clear" w:color="auto" w:fill="auto"/>
        <w:spacing w:line="480" w:lineRule="auto"/>
        <w:ind w:left="426" w:right="20" w:firstLine="567"/>
        <w:jc w:val="both"/>
        <w:rPr>
          <w:sz w:val="24"/>
          <w:szCs w:val="24"/>
        </w:rPr>
      </w:pPr>
      <w:r w:rsidRPr="00525F82">
        <w:rPr>
          <w:rStyle w:val="Bodytext9Italic"/>
          <w:sz w:val="24"/>
          <w:szCs w:val="24"/>
        </w:rPr>
        <w:t>Kedua</w:t>
      </w:r>
      <w:r w:rsidRPr="00525F82">
        <w:rPr>
          <w:sz w:val="24"/>
          <w:szCs w:val="24"/>
        </w:rPr>
        <w:t>, pengembangan masyarakat tidak dilihat sebagai suatu proses pemberian dari pihak yang memiliki sesuatu kepada pihak yang tidak memiliki.</w:t>
      </w:r>
    </w:p>
    <w:p w:rsidR="008876FA" w:rsidRDefault="00076332" w:rsidP="00320EEC">
      <w:pPr>
        <w:pStyle w:val="Bodytext0"/>
        <w:shd w:val="clear" w:color="auto" w:fill="auto"/>
        <w:spacing w:line="480" w:lineRule="auto"/>
        <w:ind w:left="426" w:right="20" w:firstLine="0"/>
        <w:jc w:val="both"/>
        <w:rPr>
          <w:sz w:val="24"/>
          <w:szCs w:val="24"/>
        </w:rPr>
      </w:pPr>
      <w:r w:rsidRPr="00525F82">
        <w:rPr>
          <w:rStyle w:val="Bodytext9Italic"/>
          <w:sz w:val="24"/>
          <w:szCs w:val="24"/>
        </w:rPr>
        <w:t>Ketiga</w:t>
      </w:r>
      <w:r w:rsidRPr="00525F82">
        <w:rPr>
          <w:sz w:val="24"/>
          <w:szCs w:val="24"/>
        </w:rPr>
        <w:t xml:space="preserve">. pengembangan masyarakat harus dilihat sebagai sebuah proses percontohan bagi masyarakat agar mereka </w:t>
      </w:r>
      <w:r w:rsidR="00363C5B">
        <w:rPr>
          <w:sz w:val="24"/>
          <w:szCs w:val="24"/>
        </w:rPr>
        <w:t xml:space="preserve">dapat secara mandiri melakukan </w:t>
      </w:r>
      <w:r w:rsidRPr="00525F82">
        <w:rPr>
          <w:sz w:val="24"/>
          <w:szCs w:val="24"/>
        </w:rPr>
        <w:t xml:space="preserve"> upaya-upaya perbaikan kualitas kehidupannya.</w:t>
      </w:r>
    </w:p>
    <w:p w:rsidR="00795BD0" w:rsidRDefault="00363C5B" w:rsidP="00795BD0">
      <w:pPr>
        <w:pStyle w:val="Bodytext0"/>
        <w:shd w:val="clear" w:color="auto" w:fill="auto"/>
        <w:spacing w:line="480" w:lineRule="auto"/>
        <w:ind w:left="426" w:right="20" w:firstLine="1040"/>
        <w:jc w:val="both"/>
        <w:rPr>
          <w:sz w:val="24"/>
          <w:szCs w:val="24"/>
        </w:rPr>
      </w:pPr>
      <w:r w:rsidRPr="00525F82">
        <w:rPr>
          <w:rStyle w:val="Bodytext9Italic"/>
          <w:sz w:val="24"/>
          <w:szCs w:val="24"/>
        </w:rPr>
        <w:t>Keempat,</w:t>
      </w:r>
      <w:r w:rsidRPr="00525F82">
        <w:rPr>
          <w:sz w:val="24"/>
          <w:szCs w:val="24"/>
        </w:rPr>
        <w:t xml:space="preserve"> pengembangan masyarakat tidak akan dapat terlaksana tanpa adanya kontribusi masyarakat tersebut dalam setiap tahapan yahg</w:t>
      </w:r>
      <w:r>
        <w:rPr>
          <w:sz w:val="24"/>
          <w:szCs w:val="24"/>
        </w:rPr>
        <w:t xml:space="preserve"> </w:t>
      </w:r>
      <w:r w:rsidR="00815935">
        <w:rPr>
          <w:sz w:val="24"/>
          <w:szCs w:val="24"/>
        </w:rPr>
        <w:t>mesti dila</w:t>
      </w:r>
      <w:r w:rsidRPr="00525F82">
        <w:rPr>
          <w:sz w:val="24"/>
          <w:szCs w:val="24"/>
        </w:rPr>
        <w:t>lui oleh suatu program kerja pengembangan masyara</w:t>
      </w:r>
      <w:r w:rsidR="00815935">
        <w:rPr>
          <w:sz w:val="24"/>
          <w:szCs w:val="24"/>
        </w:rPr>
        <w:t xml:space="preserve">kat, khususnya </w:t>
      </w:r>
      <w:r w:rsidRPr="00525F82">
        <w:rPr>
          <w:sz w:val="24"/>
          <w:szCs w:val="24"/>
        </w:rPr>
        <w:t>dalam tahapan</w:t>
      </w:r>
      <w:r w:rsidR="008876FA" w:rsidRPr="008876FA">
        <w:rPr>
          <w:sz w:val="24"/>
          <w:szCs w:val="24"/>
        </w:rPr>
        <w:t xml:space="preserve"> </w:t>
      </w:r>
      <w:r w:rsidR="008876FA" w:rsidRPr="00525F82">
        <w:rPr>
          <w:sz w:val="24"/>
          <w:szCs w:val="24"/>
        </w:rPr>
        <w:t>perumusa</w:t>
      </w:r>
      <w:r w:rsidR="008876FA">
        <w:rPr>
          <w:sz w:val="24"/>
          <w:szCs w:val="24"/>
        </w:rPr>
        <w:t>n kebutuhan yang mesti dipenuhi,  karena</w:t>
      </w:r>
      <w:r w:rsidR="005A61BF">
        <w:rPr>
          <w:sz w:val="24"/>
          <w:szCs w:val="24"/>
        </w:rPr>
        <w:t xml:space="preserve"> masyarakatlah yang paling tahu</w:t>
      </w:r>
      <w:r w:rsidR="008876FA" w:rsidRPr="00525F82">
        <w:rPr>
          <w:sz w:val="24"/>
          <w:szCs w:val="24"/>
        </w:rPr>
        <w:t xml:space="preserve"> kebutu</w:t>
      </w:r>
      <w:r w:rsidR="005A61BF">
        <w:rPr>
          <w:sz w:val="24"/>
          <w:szCs w:val="24"/>
        </w:rPr>
        <w:t>han dan permasalahan yang mereka hadapi.</w:t>
      </w:r>
    </w:p>
    <w:p w:rsidR="006E71F3" w:rsidRPr="00795BD0" w:rsidRDefault="000518DB" w:rsidP="000518DB">
      <w:pPr>
        <w:pStyle w:val="Bodytext0"/>
        <w:shd w:val="clear" w:color="auto" w:fill="auto"/>
        <w:spacing w:line="480" w:lineRule="auto"/>
        <w:ind w:left="426" w:right="20" w:firstLine="294"/>
        <w:jc w:val="both"/>
        <w:rPr>
          <w:rStyle w:val="Bodytext585ptItalic"/>
          <w:i w:val="0"/>
          <w:iCs w:val="0"/>
          <w:color w:val="auto"/>
          <w:sz w:val="24"/>
          <w:szCs w:val="24"/>
          <w:shd w:val="clear" w:color="auto" w:fill="auto"/>
        </w:rPr>
      </w:pPr>
      <w:r>
        <w:rPr>
          <w:rStyle w:val="Bodytext5Italic"/>
          <w:sz w:val="24"/>
          <w:szCs w:val="24"/>
        </w:rPr>
        <w:lastRenderedPageBreak/>
        <w:t xml:space="preserve">           </w:t>
      </w:r>
      <w:r w:rsidR="005A61BF" w:rsidRPr="00525F82">
        <w:rPr>
          <w:rStyle w:val="Bodytext5Italic"/>
          <w:sz w:val="24"/>
          <w:szCs w:val="24"/>
        </w:rPr>
        <w:t>Ke</w:t>
      </w:r>
      <w:r w:rsidR="005A61BF">
        <w:rPr>
          <w:rStyle w:val="Bodytext5Italic"/>
          <w:sz w:val="24"/>
          <w:szCs w:val="24"/>
        </w:rPr>
        <w:t>l</w:t>
      </w:r>
      <w:r w:rsidR="005A61BF" w:rsidRPr="00525F82">
        <w:rPr>
          <w:rStyle w:val="Bodytext5Italic"/>
          <w:sz w:val="24"/>
          <w:szCs w:val="24"/>
        </w:rPr>
        <w:t>ima,</w:t>
      </w:r>
      <w:r w:rsidR="005E1277">
        <w:rPr>
          <w:sz w:val="24"/>
          <w:szCs w:val="24"/>
        </w:rPr>
        <w:t xml:space="preserve"> pengembangan masyarakat selalu ditengarai dengan adanya pem</w:t>
      </w:r>
      <w:r w:rsidR="005A61BF" w:rsidRPr="00525F82">
        <w:rPr>
          <w:sz w:val="24"/>
          <w:szCs w:val="24"/>
        </w:rPr>
        <w:t xml:space="preserve">berdayaan masyarakat </w:t>
      </w:r>
      <w:r w:rsidR="005A61BF" w:rsidRPr="00525F82">
        <w:rPr>
          <w:rStyle w:val="Bodytext585ptItalic"/>
          <w:sz w:val="24"/>
          <w:szCs w:val="24"/>
        </w:rPr>
        <w:t>(people empowerment)</w:t>
      </w:r>
      <w:r w:rsidR="005E1277" w:rsidRPr="00684FB1">
        <w:rPr>
          <w:rStyle w:val="FootnoteReference"/>
          <w:color w:val="000000"/>
          <w:sz w:val="24"/>
          <w:szCs w:val="24"/>
          <w:shd w:val="clear" w:color="auto" w:fill="FFFFFF"/>
        </w:rPr>
        <w:footnoteReference w:id="25"/>
      </w:r>
    </w:p>
    <w:p w:rsidR="006E71F3" w:rsidRDefault="006E71F3" w:rsidP="00053241">
      <w:pPr>
        <w:pStyle w:val="Bodytext0"/>
        <w:shd w:val="clear" w:color="auto" w:fill="auto"/>
        <w:spacing w:line="480" w:lineRule="auto"/>
        <w:ind w:left="426" w:right="20" w:firstLine="567"/>
        <w:jc w:val="both"/>
        <w:rPr>
          <w:sz w:val="24"/>
          <w:szCs w:val="24"/>
        </w:rPr>
      </w:pPr>
      <w:r w:rsidRPr="00525F82">
        <w:rPr>
          <w:sz w:val="24"/>
          <w:szCs w:val="24"/>
        </w:rPr>
        <w:t>Orientasi konsep pengembangan masyarakat dengan konsep dakwah, ada beberapa prinsip dasar yang harus diikuti diantaranya:</w:t>
      </w:r>
    </w:p>
    <w:p w:rsidR="00363C5B" w:rsidRPr="00BF17BD" w:rsidRDefault="00BA6249" w:rsidP="005E3AFC">
      <w:pPr>
        <w:pStyle w:val="Bodytext0"/>
        <w:numPr>
          <w:ilvl w:val="0"/>
          <w:numId w:val="2"/>
        </w:numPr>
        <w:shd w:val="clear" w:color="auto" w:fill="auto"/>
        <w:spacing w:line="480" w:lineRule="auto"/>
        <w:ind w:left="1080" w:right="20"/>
        <w:jc w:val="both"/>
        <w:rPr>
          <w:rStyle w:val="Bodytext9pt"/>
          <w:color w:val="auto"/>
          <w:sz w:val="24"/>
          <w:szCs w:val="24"/>
          <w:shd w:val="clear" w:color="auto" w:fill="auto"/>
        </w:rPr>
      </w:pPr>
      <w:r w:rsidRPr="00525F82">
        <w:rPr>
          <w:sz w:val="24"/>
          <w:szCs w:val="24"/>
        </w:rPr>
        <w:t xml:space="preserve">Orientasinya pada kesejahteraan lahir dan batin masyarakat. Pengembangan </w:t>
      </w:r>
      <w:r w:rsidRPr="00525F82">
        <w:rPr>
          <w:rStyle w:val="Bodytext9pt"/>
          <w:sz w:val="24"/>
          <w:szCs w:val="24"/>
        </w:rPr>
        <w:t xml:space="preserve">masyarakat tidak </w:t>
      </w:r>
      <w:r w:rsidR="000A754D" w:rsidRPr="00525F82">
        <w:rPr>
          <w:rStyle w:val="Bodytext9pt"/>
          <w:sz w:val="24"/>
          <w:szCs w:val="24"/>
        </w:rPr>
        <w:t xml:space="preserve">hanya </w:t>
      </w:r>
      <w:r w:rsidRPr="00525F82">
        <w:rPr>
          <w:rStyle w:val="Bodytext9pt"/>
          <w:sz w:val="24"/>
          <w:szCs w:val="24"/>
        </w:rPr>
        <w:t xml:space="preserve">dilaksanakan </w:t>
      </w:r>
      <w:r>
        <w:rPr>
          <w:sz w:val="24"/>
          <w:szCs w:val="24"/>
        </w:rPr>
        <w:t>seke</w:t>
      </w:r>
      <w:r w:rsidRPr="00525F82">
        <w:rPr>
          <w:sz w:val="24"/>
          <w:szCs w:val="24"/>
        </w:rPr>
        <w:t xml:space="preserve">dar merumuskan keinginan </w:t>
      </w:r>
      <w:r w:rsidRPr="00525F82">
        <w:rPr>
          <w:rStyle w:val="Bodytext9pt"/>
          <w:sz w:val="24"/>
          <w:szCs w:val="24"/>
        </w:rPr>
        <w:t xml:space="preserve">sebagian masyarakat saja, tetapi </w:t>
      </w:r>
      <w:r w:rsidRPr="00525F82">
        <w:rPr>
          <w:sz w:val="24"/>
          <w:szCs w:val="24"/>
        </w:rPr>
        <w:t xml:space="preserve">direncanakan sebagai usaha </w:t>
      </w:r>
      <w:r w:rsidRPr="00525F82">
        <w:rPr>
          <w:rStyle w:val="Bodytext9pt"/>
          <w:sz w:val="24"/>
          <w:szCs w:val="24"/>
        </w:rPr>
        <w:t>membenahi kehidupan sosial masyarakat.</w:t>
      </w:r>
    </w:p>
    <w:p w:rsidR="00246B1D" w:rsidRDefault="00BF17BD" w:rsidP="005E3AFC">
      <w:pPr>
        <w:pStyle w:val="Bodytext0"/>
        <w:numPr>
          <w:ilvl w:val="0"/>
          <w:numId w:val="2"/>
        </w:numPr>
        <w:shd w:val="clear" w:color="auto" w:fill="auto"/>
        <w:spacing w:line="480" w:lineRule="auto"/>
        <w:ind w:left="1080" w:right="20"/>
        <w:jc w:val="both"/>
        <w:rPr>
          <w:sz w:val="24"/>
          <w:szCs w:val="24"/>
        </w:rPr>
      </w:pPr>
      <w:r w:rsidRPr="00525F82">
        <w:rPr>
          <w:sz w:val="24"/>
          <w:szCs w:val="24"/>
        </w:rPr>
        <w:t>Dakwah pengembangan masyarakat pada dasarnya ada</w:t>
      </w:r>
      <w:r w:rsidR="00115D7E">
        <w:rPr>
          <w:sz w:val="24"/>
          <w:szCs w:val="24"/>
        </w:rPr>
        <w:t>lah upaya melakukan rekayasa sos</w:t>
      </w:r>
      <w:r w:rsidRPr="00525F82">
        <w:rPr>
          <w:sz w:val="24"/>
          <w:szCs w:val="24"/>
        </w:rPr>
        <w:t xml:space="preserve">ial untuk mendapatkan suatu perubahan tatanan kehidupan sosial yang lebih baik, yang berlandaskan pada nilai-nilai Islam. Sasaran utama dakwah pengembangan masyarakat lebih pada </w:t>
      </w:r>
      <w:r w:rsidR="00115D7E">
        <w:rPr>
          <w:rStyle w:val="BodytextItalic"/>
          <w:sz w:val="24"/>
          <w:szCs w:val="24"/>
        </w:rPr>
        <w:t>sett</w:t>
      </w:r>
      <w:r w:rsidRPr="00525F82">
        <w:rPr>
          <w:rStyle w:val="BodytextItalic"/>
          <w:sz w:val="24"/>
          <w:szCs w:val="24"/>
        </w:rPr>
        <w:t>ing</w:t>
      </w:r>
      <w:r w:rsidR="00115D7E">
        <w:rPr>
          <w:sz w:val="24"/>
          <w:szCs w:val="24"/>
        </w:rPr>
        <w:t xml:space="preserve"> sos</w:t>
      </w:r>
      <w:r w:rsidRPr="00525F82">
        <w:rPr>
          <w:sz w:val="24"/>
          <w:szCs w:val="24"/>
        </w:rPr>
        <w:t>ial kehidupan masyarakat da</w:t>
      </w:r>
      <w:r w:rsidR="00115D7E">
        <w:rPr>
          <w:sz w:val="24"/>
          <w:szCs w:val="24"/>
        </w:rPr>
        <w:t xml:space="preserve">ri pada individu per individu. </w:t>
      </w:r>
      <w:r w:rsidR="00115D7E">
        <w:rPr>
          <w:rStyle w:val="FootnoteReference"/>
          <w:sz w:val="24"/>
          <w:szCs w:val="24"/>
        </w:rPr>
        <w:footnoteReference w:id="26"/>
      </w:r>
    </w:p>
    <w:p w:rsidR="00627F9A" w:rsidRDefault="00246B1D" w:rsidP="005928A7">
      <w:pPr>
        <w:pStyle w:val="Bodytext0"/>
        <w:shd w:val="clear" w:color="auto" w:fill="auto"/>
        <w:spacing w:line="480" w:lineRule="auto"/>
        <w:ind w:left="567" w:right="40" w:firstLine="567"/>
        <w:jc w:val="both"/>
        <w:rPr>
          <w:sz w:val="24"/>
          <w:szCs w:val="24"/>
        </w:rPr>
      </w:pPr>
      <w:r w:rsidRPr="00246B1D">
        <w:rPr>
          <w:sz w:val="24"/>
          <w:szCs w:val="24"/>
        </w:rPr>
        <w:t>Pendekatan pengembangan masyarakat dalam penelitian ini yaitu pendekatan ekonomi dan sosial-budaya, selama ini masyarakat mengalami kendala untuk meningkatkan hasil pertaniannya, dan pengembangan usaha kecil yang ditekuni oleh masyarakat.</w:t>
      </w:r>
      <w:r w:rsidR="005E3AFC" w:rsidRPr="005E3AFC">
        <w:rPr>
          <w:sz w:val="24"/>
          <w:szCs w:val="24"/>
        </w:rPr>
        <w:t xml:space="preserve"> </w:t>
      </w:r>
      <w:r w:rsidR="005E3AFC" w:rsidRPr="00525F82">
        <w:rPr>
          <w:sz w:val="24"/>
          <w:szCs w:val="24"/>
        </w:rPr>
        <w:t xml:space="preserve">Dengan adanya pengembangan masyarakat tersebut mampu memberikan </w:t>
      </w:r>
      <w:r w:rsidR="00846344">
        <w:rPr>
          <w:sz w:val="24"/>
          <w:szCs w:val="24"/>
        </w:rPr>
        <w:t xml:space="preserve">solusi kepada masyarakat dalam </w:t>
      </w:r>
      <w:r w:rsidR="005E3AFC" w:rsidRPr="00525F82">
        <w:rPr>
          <w:sz w:val="24"/>
          <w:szCs w:val="24"/>
        </w:rPr>
        <w:t>upayu meningkatkan taraf kehidupan, menjadi lebih bai</w:t>
      </w:r>
      <w:r w:rsidR="00846344">
        <w:rPr>
          <w:sz w:val="24"/>
          <w:szCs w:val="24"/>
        </w:rPr>
        <w:t xml:space="preserve">k, melalui perbaikan di bidang </w:t>
      </w:r>
      <w:r w:rsidR="005E3AFC" w:rsidRPr="00525F82">
        <w:rPr>
          <w:sz w:val="24"/>
          <w:szCs w:val="24"/>
        </w:rPr>
        <w:t>sektor ekonomi</w:t>
      </w:r>
      <w:r w:rsidR="00846344">
        <w:rPr>
          <w:sz w:val="24"/>
          <w:szCs w:val="24"/>
        </w:rPr>
        <w:t xml:space="preserve"> masyarakat</w:t>
      </w:r>
      <w:r w:rsidR="00736898">
        <w:rPr>
          <w:sz w:val="24"/>
          <w:szCs w:val="24"/>
        </w:rPr>
        <w:t xml:space="preserve"> </w:t>
      </w:r>
      <w:r w:rsidR="00736898" w:rsidRPr="00525F82">
        <w:rPr>
          <w:sz w:val="24"/>
          <w:szCs w:val="24"/>
        </w:rPr>
        <w:t>dengan memberikan semacam pelat</w:t>
      </w:r>
      <w:r w:rsidR="00736898">
        <w:rPr>
          <w:sz w:val="24"/>
          <w:szCs w:val="24"/>
        </w:rPr>
        <w:t>ihan, pendidikan usaha, pemberian</w:t>
      </w:r>
      <w:r w:rsidR="00736898" w:rsidRPr="00525F82">
        <w:rPr>
          <w:sz w:val="24"/>
          <w:szCs w:val="24"/>
        </w:rPr>
        <w:t xml:space="preserve"> pinjaman modal usaha tanpa bunga </w:t>
      </w:r>
      <w:r w:rsidR="00736898" w:rsidRPr="00525F82">
        <w:rPr>
          <w:sz w:val="24"/>
          <w:szCs w:val="24"/>
        </w:rPr>
        <w:lastRenderedPageBreak/>
        <w:t>dan lain sebagainya.</w:t>
      </w:r>
    </w:p>
    <w:p w:rsidR="00627F9A" w:rsidRDefault="00DD3B60" w:rsidP="00627F9A">
      <w:pPr>
        <w:pStyle w:val="Bodytext0"/>
        <w:shd w:val="clear" w:color="auto" w:fill="auto"/>
        <w:spacing w:line="480" w:lineRule="auto"/>
        <w:ind w:left="426" w:right="40" w:firstLine="708"/>
        <w:jc w:val="both"/>
        <w:rPr>
          <w:sz w:val="24"/>
          <w:szCs w:val="24"/>
        </w:rPr>
      </w:pPr>
      <w:r>
        <w:rPr>
          <w:sz w:val="24"/>
          <w:szCs w:val="24"/>
        </w:rPr>
        <w:t xml:space="preserve">Maka </w:t>
      </w:r>
      <w:r w:rsidRPr="00525F82">
        <w:rPr>
          <w:sz w:val="24"/>
          <w:szCs w:val="24"/>
        </w:rPr>
        <w:t>salah satu lembaga sosial yan</w:t>
      </w:r>
      <w:r>
        <w:rPr>
          <w:sz w:val="24"/>
          <w:szCs w:val="24"/>
        </w:rPr>
        <w:t>g memiliki potensi dalam usaha pen</w:t>
      </w:r>
      <w:r w:rsidRPr="00525F82">
        <w:rPr>
          <w:sz w:val="24"/>
          <w:szCs w:val="24"/>
        </w:rPr>
        <w:t>gembangan masyarakat adalah Badan Amil Zakat</w:t>
      </w:r>
      <w:r>
        <w:rPr>
          <w:sz w:val="24"/>
          <w:szCs w:val="24"/>
        </w:rPr>
        <w:t xml:space="preserve"> Nasional</w:t>
      </w:r>
      <w:r w:rsidR="00AD1CF1">
        <w:rPr>
          <w:sz w:val="24"/>
          <w:szCs w:val="24"/>
        </w:rPr>
        <w:t xml:space="preserve"> yang menghimpun dana </w:t>
      </w:r>
      <w:r w:rsidRPr="00525F82">
        <w:rPr>
          <w:sz w:val="24"/>
          <w:szCs w:val="24"/>
        </w:rPr>
        <w:t xml:space="preserve">dari para </w:t>
      </w:r>
      <w:r w:rsidRPr="00525F82">
        <w:rPr>
          <w:rStyle w:val="BodytextItalic"/>
          <w:sz w:val="24"/>
          <w:szCs w:val="24"/>
        </w:rPr>
        <w:t>Muzakki</w:t>
      </w:r>
      <w:r w:rsidRPr="00525F82">
        <w:rPr>
          <w:sz w:val="24"/>
          <w:szCs w:val="24"/>
        </w:rPr>
        <w:t xml:space="preserve"> kemudian disalurkan kepada masyarakat yang berhak menerimanya </w:t>
      </w:r>
      <w:r w:rsidR="00AD1CF1">
        <w:rPr>
          <w:rStyle w:val="BodytextItalic"/>
          <w:sz w:val="24"/>
          <w:szCs w:val="24"/>
        </w:rPr>
        <w:t>(mustahiq</w:t>
      </w:r>
      <w:r w:rsidRPr="00525F82">
        <w:rPr>
          <w:rStyle w:val="BodytextItalic"/>
          <w:sz w:val="24"/>
          <w:szCs w:val="24"/>
        </w:rPr>
        <w:t>)</w:t>
      </w:r>
      <w:r w:rsidR="00A21F34">
        <w:rPr>
          <w:sz w:val="24"/>
          <w:szCs w:val="24"/>
        </w:rPr>
        <w:t xml:space="preserve"> sesuai dengan tuntunan A</w:t>
      </w:r>
      <w:r w:rsidRPr="00525F82">
        <w:rPr>
          <w:sz w:val="24"/>
          <w:szCs w:val="24"/>
        </w:rPr>
        <w:t>l-Qur'an dan Hadits.</w:t>
      </w:r>
    </w:p>
    <w:p w:rsidR="0004358E" w:rsidRDefault="00C75FF4" w:rsidP="00627F9A">
      <w:pPr>
        <w:pStyle w:val="Bodytext0"/>
        <w:shd w:val="clear" w:color="auto" w:fill="auto"/>
        <w:spacing w:line="480" w:lineRule="auto"/>
        <w:ind w:left="426" w:right="40" w:firstLine="708"/>
        <w:jc w:val="both"/>
        <w:rPr>
          <w:sz w:val="24"/>
          <w:szCs w:val="24"/>
        </w:rPr>
      </w:pPr>
      <w:r w:rsidRPr="00525F82">
        <w:rPr>
          <w:sz w:val="24"/>
          <w:szCs w:val="24"/>
        </w:rPr>
        <w:t>Zakat</w:t>
      </w:r>
      <w:r w:rsidR="0004358E">
        <w:rPr>
          <w:sz w:val="24"/>
          <w:szCs w:val="24"/>
        </w:rPr>
        <w:t xml:space="preserve"> pada</w:t>
      </w:r>
      <w:r w:rsidRPr="00525F82">
        <w:rPr>
          <w:sz w:val="24"/>
          <w:szCs w:val="24"/>
        </w:rPr>
        <w:t xml:space="preserve"> hakekatnya adalah kewajiban yang ditetapkan oleh Allah</w:t>
      </w:r>
      <w:r>
        <w:rPr>
          <w:sz w:val="24"/>
          <w:szCs w:val="24"/>
        </w:rPr>
        <w:t xml:space="preserve"> </w:t>
      </w:r>
      <w:r w:rsidRPr="00525F82">
        <w:rPr>
          <w:sz w:val="24"/>
          <w:szCs w:val="24"/>
        </w:rPr>
        <w:t>sehingga terwujud tata cara membina hubungan yang harmonis antar</w:t>
      </w:r>
      <w:r>
        <w:rPr>
          <w:sz w:val="24"/>
          <w:szCs w:val="24"/>
        </w:rPr>
        <w:t xml:space="preserve"> </w:t>
      </w:r>
      <w:r w:rsidRPr="0004358E">
        <w:rPr>
          <w:rStyle w:val="BodytextArialNarrow9ptBold"/>
          <w:rFonts w:ascii="Times New Roman" w:hAnsi="Times New Roman" w:cs="Times New Roman"/>
          <w:b w:val="0"/>
          <w:sz w:val="24"/>
          <w:szCs w:val="24"/>
        </w:rPr>
        <w:t>sesama</w:t>
      </w:r>
      <w:r w:rsidRPr="00F856E8">
        <w:rPr>
          <w:rStyle w:val="BodytextArialNarrow9ptBold"/>
          <w:b w:val="0"/>
          <w:sz w:val="24"/>
          <w:szCs w:val="24"/>
        </w:rPr>
        <w:t xml:space="preserve"> </w:t>
      </w:r>
      <w:r w:rsidRPr="00525F82">
        <w:rPr>
          <w:sz w:val="24"/>
          <w:szCs w:val="24"/>
        </w:rPr>
        <w:t>manusia dan dapat mengatasi kesenjangan sosial antara yang miskin</w:t>
      </w:r>
      <w:r w:rsidR="0004358E" w:rsidRPr="0004358E">
        <w:rPr>
          <w:sz w:val="24"/>
          <w:szCs w:val="24"/>
        </w:rPr>
        <w:t xml:space="preserve"> </w:t>
      </w:r>
      <w:r w:rsidR="0004358E" w:rsidRPr="00525F82">
        <w:rPr>
          <w:sz w:val="24"/>
          <w:szCs w:val="24"/>
        </w:rPr>
        <w:t>dengan yang kaya.</w:t>
      </w:r>
      <w:r w:rsidR="0004358E">
        <w:rPr>
          <w:sz w:val="24"/>
          <w:szCs w:val="24"/>
        </w:rPr>
        <w:t xml:space="preserve"> </w:t>
      </w:r>
      <w:r w:rsidR="0004358E" w:rsidRPr="00525F82">
        <w:rPr>
          <w:sz w:val="24"/>
          <w:szCs w:val="24"/>
        </w:rPr>
        <w:t>Untuk mengusahakan jalan keluar dari berbagai masalah</w:t>
      </w:r>
      <w:r w:rsidR="0004358E">
        <w:rPr>
          <w:sz w:val="24"/>
          <w:szCs w:val="24"/>
        </w:rPr>
        <w:t xml:space="preserve"> </w:t>
      </w:r>
      <w:r w:rsidR="0004358E" w:rsidRPr="00525F82">
        <w:rPr>
          <w:sz w:val="24"/>
          <w:szCs w:val="24"/>
        </w:rPr>
        <w:t>kemiskinan dan kesulitan yang ada dalam kehidupan umat Islam serta dalam</w:t>
      </w:r>
      <w:r w:rsidR="0004358E" w:rsidRPr="0004358E">
        <w:rPr>
          <w:sz w:val="24"/>
          <w:szCs w:val="24"/>
        </w:rPr>
        <w:t xml:space="preserve"> </w:t>
      </w:r>
      <w:r w:rsidR="0004358E" w:rsidRPr="00525F82">
        <w:rPr>
          <w:sz w:val="24"/>
          <w:szCs w:val="24"/>
        </w:rPr>
        <w:t>rangka menegakkan agama Allah maka diwajibkan zakat sebagaimana yang</w:t>
      </w:r>
      <w:r w:rsidR="00841AC5">
        <w:rPr>
          <w:sz w:val="24"/>
          <w:szCs w:val="24"/>
        </w:rPr>
        <w:t xml:space="preserve"> </w:t>
      </w:r>
      <w:r w:rsidR="0004358E" w:rsidRPr="00525F82">
        <w:rPr>
          <w:sz w:val="24"/>
          <w:szCs w:val="24"/>
        </w:rPr>
        <w:t>diwahyukan Allah SWT dalam surat at-Taubah ayat 103:</w:t>
      </w:r>
    </w:p>
    <w:p w:rsidR="00841AC5" w:rsidRDefault="00841AC5" w:rsidP="00B410C5">
      <w:pPr>
        <w:pStyle w:val="Bodytext0"/>
        <w:shd w:val="clear" w:color="auto" w:fill="auto"/>
        <w:bidi/>
        <w:spacing w:line="240" w:lineRule="auto"/>
        <w:ind w:left="-1" w:right="567" w:hanging="2"/>
        <w:jc w:val="both"/>
        <w:rPr>
          <w:rFonts w:ascii="(normal text)" w:hAnsi="(normal text)"/>
          <w:sz w:val="28"/>
          <w:szCs w:val="24"/>
          <w:rtl/>
        </w:rPr>
      </w:pPr>
      <w:r>
        <w:rPr>
          <w:rFonts w:ascii="HQPB4" w:hAnsi="HQPB4"/>
          <w:sz w:val="28"/>
          <w:szCs w:val="24"/>
        </w:rPr>
        <w:sym w:font="HQPB4" w:char="F0F5"/>
      </w:r>
      <w:r>
        <w:rPr>
          <w:rFonts w:ascii="HQPB1" w:hAnsi="HQPB1"/>
          <w:sz w:val="28"/>
          <w:szCs w:val="24"/>
        </w:rPr>
        <w:sym w:font="HQPB1" w:char="F08B"/>
      </w:r>
      <w:r>
        <w:rPr>
          <w:rFonts w:ascii="HQPB4" w:hAnsi="HQPB4"/>
          <w:sz w:val="28"/>
          <w:szCs w:val="24"/>
        </w:rPr>
        <w:sym w:font="HQPB4" w:char="F0E8"/>
      </w:r>
      <w:r>
        <w:rPr>
          <w:rFonts w:ascii="HQPB1" w:hAnsi="HQPB1"/>
          <w:sz w:val="28"/>
          <w:szCs w:val="24"/>
        </w:rPr>
        <w:sym w:font="HQPB1" w:char="F07B"/>
      </w:r>
      <w:r>
        <w:rPr>
          <w:rFonts w:ascii="(normal text)" w:hAnsi="(normal text)"/>
          <w:sz w:val="28"/>
          <w:szCs w:val="24"/>
          <w:rtl/>
        </w:rPr>
        <w:t xml:space="preserve"> </w:t>
      </w:r>
      <w:r>
        <w:rPr>
          <w:rFonts w:ascii="HQPB4" w:hAnsi="HQPB4"/>
          <w:sz w:val="28"/>
          <w:szCs w:val="24"/>
        </w:rPr>
        <w:sym w:font="HQPB4" w:char="F0F4"/>
      </w:r>
      <w:r>
        <w:rPr>
          <w:rFonts w:ascii="HQPB2" w:hAnsi="HQPB2"/>
          <w:sz w:val="28"/>
          <w:szCs w:val="24"/>
        </w:rPr>
        <w:sym w:font="HQPB2" w:char="F060"/>
      </w:r>
      <w:r>
        <w:rPr>
          <w:rFonts w:ascii="HQPB4" w:hAnsi="HQPB4"/>
          <w:sz w:val="28"/>
          <w:szCs w:val="24"/>
        </w:rPr>
        <w:sym w:font="HQPB4" w:char="F0CF"/>
      </w:r>
      <w:r>
        <w:rPr>
          <w:rFonts w:ascii="HQPB2" w:hAnsi="HQPB2"/>
          <w:sz w:val="28"/>
          <w:szCs w:val="24"/>
        </w:rPr>
        <w:sym w:font="HQPB2" w:char="F04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F"/>
      </w:r>
      <w:r>
        <w:rPr>
          <w:rFonts w:ascii="HQPB2" w:hAnsi="HQPB2"/>
          <w:sz w:val="28"/>
          <w:szCs w:val="24"/>
        </w:rPr>
        <w:sym w:font="HQPB2" w:char="F06C"/>
      </w:r>
      <w:r>
        <w:rPr>
          <w:rFonts w:ascii="HQPB4" w:hAnsi="HQPB4"/>
          <w:sz w:val="28"/>
          <w:szCs w:val="24"/>
        </w:rPr>
        <w:sym w:font="HQPB4" w:char="F0CE"/>
      </w:r>
      <w:r>
        <w:rPr>
          <w:rFonts w:ascii="HQPB2" w:hAnsi="HQPB2"/>
          <w:sz w:val="28"/>
          <w:szCs w:val="24"/>
        </w:rPr>
        <w:sym w:font="HQPB2" w:char="F03B"/>
      </w:r>
      <w:r>
        <w:rPr>
          <w:rFonts w:ascii="HQPB2" w:hAnsi="HQPB2"/>
          <w:sz w:val="28"/>
          <w:szCs w:val="24"/>
        </w:rPr>
        <w:sym w:font="HQPB2" w:char="F0BA"/>
      </w:r>
      <w:r>
        <w:rPr>
          <w:rFonts w:ascii="HQPB5" w:hAnsi="HQPB5"/>
          <w:sz w:val="28"/>
          <w:szCs w:val="24"/>
        </w:rPr>
        <w:sym w:font="HQPB5" w:char="F075"/>
      </w:r>
      <w:r>
        <w:rPr>
          <w:rFonts w:ascii="HQPB2" w:hAnsi="HQPB2"/>
          <w:sz w:val="28"/>
          <w:szCs w:val="24"/>
        </w:rPr>
        <w:sym w:font="HQPB2" w:char="F071"/>
      </w:r>
      <w:r>
        <w:rPr>
          <w:rFonts w:ascii="HQPB4" w:hAnsi="HQPB4"/>
          <w:sz w:val="28"/>
          <w:szCs w:val="24"/>
        </w:rPr>
        <w:sym w:font="HQPB4" w:char="F0F8"/>
      </w:r>
      <w:r>
        <w:rPr>
          <w:rFonts w:ascii="HQPB2" w:hAnsi="HQPB2"/>
          <w:sz w:val="28"/>
          <w:szCs w:val="24"/>
        </w:rPr>
        <w:sym w:font="HQPB2" w:char="F042"/>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4" w:hAnsi="HQPB4"/>
          <w:sz w:val="28"/>
          <w:szCs w:val="24"/>
        </w:rPr>
        <w:sym w:font="HQPB4" w:char="F05A"/>
      </w:r>
      <w:r>
        <w:rPr>
          <w:rFonts w:ascii="HQPB2" w:hAnsi="HQPB2"/>
          <w:sz w:val="28"/>
          <w:szCs w:val="24"/>
        </w:rPr>
        <w:sym w:font="HQPB2" w:char="F070"/>
      </w:r>
      <w:r>
        <w:rPr>
          <w:rFonts w:ascii="HQPB5" w:hAnsi="HQPB5"/>
          <w:sz w:val="28"/>
          <w:szCs w:val="24"/>
        </w:rPr>
        <w:sym w:font="HQPB5" w:char="F073"/>
      </w:r>
      <w:r>
        <w:rPr>
          <w:rFonts w:ascii="HQPB2" w:hAnsi="HQPB2"/>
          <w:sz w:val="28"/>
          <w:szCs w:val="24"/>
        </w:rPr>
        <w:sym w:font="HQPB2" w:char="F025"/>
      </w:r>
      <w:r>
        <w:rPr>
          <w:rFonts w:ascii="HQPB5" w:hAnsi="HQPB5"/>
          <w:sz w:val="28"/>
          <w:szCs w:val="24"/>
        </w:rPr>
        <w:sym w:font="HQPB5" w:char="F079"/>
      </w:r>
      <w:r>
        <w:rPr>
          <w:rFonts w:ascii="HQPB1" w:hAnsi="HQPB1"/>
          <w:sz w:val="28"/>
          <w:szCs w:val="24"/>
        </w:rPr>
        <w:sym w:font="HQPB1" w:char="F089"/>
      </w:r>
      <w:r>
        <w:rPr>
          <w:rFonts w:ascii="HQPB5" w:hAnsi="HQPB5"/>
          <w:sz w:val="28"/>
          <w:szCs w:val="24"/>
        </w:rPr>
        <w:sym w:font="HQPB5" w:char="F07C"/>
      </w:r>
      <w:r>
        <w:rPr>
          <w:rFonts w:ascii="HQPB1" w:hAnsi="HQPB1"/>
          <w:sz w:val="28"/>
          <w:szCs w:val="24"/>
        </w:rPr>
        <w:sym w:font="HQPB1" w:char="F0B9"/>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HQPB4" w:hAnsi="HQPB4"/>
          <w:sz w:val="28"/>
          <w:szCs w:val="24"/>
        </w:rPr>
        <w:sym w:font="HQPB4" w:char="F0E3"/>
      </w:r>
      <w:r>
        <w:rPr>
          <w:rFonts w:ascii="HQPB1" w:hAnsi="HQPB1"/>
          <w:sz w:val="28"/>
          <w:szCs w:val="24"/>
        </w:rPr>
        <w:sym w:font="HQPB1" w:char="F08D"/>
      </w:r>
      <w:r>
        <w:rPr>
          <w:rFonts w:ascii="HQPB4" w:hAnsi="HQPB4"/>
          <w:sz w:val="28"/>
          <w:szCs w:val="24"/>
        </w:rPr>
        <w:sym w:font="HQPB4" w:char="F0CE"/>
      </w:r>
      <w:r>
        <w:rPr>
          <w:rFonts w:ascii="HQPB4" w:hAnsi="HQPB4"/>
          <w:sz w:val="28"/>
          <w:szCs w:val="24"/>
        </w:rPr>
        <w:sym w:font="HQPB4" w:char="F064"/>
      </w:r>
      <w:r>
        <w:rPr>
          <w:rFonts w:ascii="HQPB2" w:hAnsi="HQPB2"/>
          <w:sz w:val="28"/>
          <w:szCs w:val="24"/>
        </w:rPr>
        <w:sym w:font="HQPB2" w:char="F067"/>
      </w:r>
      <w:r>
        <w:rPr>
          <w:rFonts w:ascii="HQPB5" w:hAnsi="HQPB5"/>
          <w:sz w:val="28"/>
          <w:szCs w:val="24"/>
        </w:rPr>
        <w:sym w:font="HQPB5" w:char="F073"/>
      </w:r>
      <w:r>
        <w:rPr>
          <w:rFonts w:ascii="HQPB1" w:hAnsi="HQPB1"/>
          <w:sz w:val="28"/>
          <w:szCs w:val="24"/>
        </w:rPr>
        <w:sym w:font="HQPB1" w:char="F0DC"/>
      </w:r>
      <w:r>
        <w:rPr>
          <w:rFonts w:ascii="HQPB4" w:hAnsi="HQPB4"/>
          <w:sz w:val="28"/>
          <w:szCs w:val="24"/>
        </w:rPr>
        <w:sym w:font="HQPB4" w:char="F0E8"/>
      </w:r>
      <w:r>
        <w:rPr>
          <w:rFonts w:ascii="HQPB1" w:hAnsi="HQPB1"/>
          <w:sz w:val="28"/>
          <w:szCs w:val="24"/>
        </w:rPr>
        <w:sym w:font="HQPB1" w:char="F03F"/>
      </w:r>
      <w:r>
        <w:rPr>
          <w:rFonts w:ascii="(normal text)" w:hAnsi="(normal text)"/>
          <w:sz w:val="28"/>
          <w:szCs w:val="24"/>
          <w:rtl/>
        </w:rPr>
        <w:t xml:space="preserve"> </w:t>
      </w:r>
      <w:r>
        <w:rPr>
          <w:rFonts w:ascii="HQPB2" w:hAnsi="HQPB2"/>
          <w:sz w:val="28"/>
          <w:szCs w:val="24"/>
        </w:rPr>
        <w:sym w:font="HQPB2" w:char="F04E"/>
      </w:r>
      <w:r>
        <w:rPr>
          <w:rFonts w:ascii="HQPB4" w:hAnsi="HQPB4"/>
          <w:sz w:val="28"/>
          <w:szCs w:val="24"/>
        </w:rPr>
        <w:sym w:font="HQPB4" w:char="F0CD"/>
      </w:r>
      <w:r>
        <w:rPr>
          <w:rFonts w:ascii="HQPB2" w:hAnsi="HQPB2"/>
          <w:sz w:val="28"/>
          <w:szCs w:val="24"/>
        </w:rPr>
        <w:sym w:font="HQPB2" w:char="F06B"/>
      </w:r>
      <w:r>
        <w:rPr>
          <w:rFonts w:ascii="HQPB2" w:hAnsi="HQPB2"/>
          <w:sz w:val="28"/>
          <w:szCs w:val="24"/>
        </w:rPr>
        <w:sym w:font="HQPB2" w:char="F08E"/>
      </w:r>
      <w:r>
        <w:rPr>
          <w:rFonts w:ascii="HQPB4" w:hAnsi="HQPB4"/>
          <w:sz w:val="28"/>
          <w:szCs w:val="24"/>
        </w:rPr>
        <w:sym w:font="HQPB4" w:char="F0CF"/>
      </w:r>
      <w:r>
        <w:rPr>
          <w:rFonts w:ascii="HQPB4" w:hAnsi="HQPB4"/>
          <w:sz w:val="28"/>
          <w:szCs w:val="24"/>
        </w:rPr>
        <w:sym w:font="HQPB4" w:char="F06A"/>
      </w:r>
      <w:r>
        <w:rPr>
          <w:rFonts w:ascii="HQPB2" w:hAnsi="HQPB2"/>
          <w:sz w:val="28"/>
          <w:szCs w:val="24"/>
        </w:rPr>
        <w:sym w:font="HQPB2" w:char="F02E"/>
      </w:r>
      <w:r>
        <w:rPr>
          <w:rFonts w:ascii="HQPB5" w:hAnsi="HQPB5"/>
          <w:sz w:val="28"/>
          <w:szCs w:val="24"/>
        </w:rPr>
        <w:sym w:font="HQPB5" w:char="F074"/>
      </w:r>
      <w:r>
        <w:rPr>
          <w:rFonts w:ascii="HQPB1" w:hAnsi="HQPB1"/>
          <w:sz w:val="28"/>
          <w:szCs w:val="24"/>
        </w:rPr>
        <w:sym w:font="HQPB1" w:char="F093"/>
      </w:r>
      <w:r>
        <w:rPr>
          <w:rFonts w:ascii="HQPB4" w:hAnsi="HQPB4"/>
          <w:sz w:val="28"/>
          <w:szCs w:val="24"/>
        </w:rPr>
        <w:sym w:font="HQPB4" w:char="F0E8"/>
      </w:r>
      <w:r>
        <w:rPr>
          <w:rFonts w:ascii="HQPB1" w:hAnsi="HQPB1"/>
          <w:sz w:val="28"/>
          <w:szCs w:val="24"/>
        </w:rPr>
        <w:sym w:font="HQPB1" w:char="F03F"/>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1" w:hAnsi="HQPB1"/>
          <w:sz w:val="28"/>
          <w:szCs w:val="24"/>
        </w:rPr>
        <w:sym w:font="HQPB1" w:char="F024"/>
      </w:r>
      <w:r>
        <w:rPr>
          <w:rFonts w:ascii="HQPB5" w:hAnsi="HQPB5"/>
          <w:sz w:val="28"/>
          <w:szCs w:val="24"/>
        </w:rPr>
        <w:sym w:font="HQPB5" w:char="F070"/>
      </w:r>
      <w:r>
        <w:rPr>
          <w:rFonts w:ascii="HQPB2" w:hAnsi="HQPB2"/>
          <w:sz w:val="28"/>
          <w:szCs w:val="24"/>
        </w:rPr>
        <w:sym w:font="HQPB2" w:char="F06B"/>
      </w:r>
      <w:r>
        <w:rPr>
          <w:rFonts w:ascii="HQPB4" w:hAnsi="HQPB4"/>
          <w:sz w:val="28"/>
          <w:szCs w:val="24"/>
        </w:rPr>
        <w:sym w:font="HQPB4" w:char="F0CD"/>
      </w:r>
      <w:r>
        <w:rPr>
          <w:rFonts w:ascii="HQPB1" w:hAnsi="HQPB1"/>
          <w:sz w:val="28"/>
          <w:szCs w:val="24"/>
        </w:rPr>
        <w:sym w:font="HQPB1" w:char="F035"/>
      </w:r>
      <w:r>
        <w:rPr>
          <w:rFonts w:ascii="(normal text)" w:hAnsi="(normal text)"/>
          <w:sz w:val="28"/>
          <w:szCs w:val="24"/>
          <w:rtl/>
        </w:rPr>
        <w:t xml:space="preserve"> </w:t>
      </w:r>
      <w:r>
        <w:rPr>
          <w:rFonts w:ascii="HQPB4" w:hAnsi="HQPB4"/>
          <w:sz w:val="28"/>
          <w:szCs w:val="24"/>
        </w:rPr>
        <w:sym w:font="HQPB4" w:char="F0C8"/>
      </w:r>
      <w:r>
        <w:rPr>
          <w:rFonts w:ascii="HQPB4" w:hAnsi="HQPB4"/>
          <w:sz w:val="28"/>
          <w:szCs w:val="24"/>
        </w:rPr>
        <w:sym w:font="HQPB4" w:char="F065"/>
      </w:r>
      <w:r>
        <w:rPr>
          <w:rFonts w:ascii="HQPB2" w:hAnsi="HQPB2"/>
          <w:sz w:val="28"/>
          <w:szCs w:val="24"/>
        </w:rPr>
        <w:sym w:font="HQPB2" w:char="F040"/>
      </w:r>
      <w:r>
        <w:rPr>
          <w:rFonts w:ascii="HQPB5" w:hAnsi="HQPB5"/>
          <w:sz w:val="28"/>
          <w:szCs w:val="24"/>
        </w:rPr>
        <w:sym w:font="HQPB5" w:char="F07C"/>
      </w:r>
      <w:r>
        <w:rPr>
          <w:rFonts w:ascii="HQPB1" w:hAnsi="HQPB1"/>
          <w:sz w:val="28"/>
          <w:szCs w:val="24"/>
        </w:rPr>
        <w:sym w:font="HQPB1" w:char="F0B9"/>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E"/>
      </w:r>
      <w:r>
        <w:rPr>
          <w:rFonts w:ascii="HQPB2" w:hAnsi="HQPB2"/>
          <w:sz w:val="28"/>
          <w:szCs w:val="24"/>
        </w:rPr>
        <w:sym w:font="HQPB2" w:char="F067"/>
      </w:r>
      <w:r>
        <w:rPr>
          <w:rFonts w:ascii="HQPB4" w:hAnsi="HQPB4"/>
          <w:sz w:val="28"/>
          <w:szCs w:val="24"/>
        </w:rPr>
        <w:sym w:font="HQPB4" w:char="F0F8"/>
      </w:r>
      <w:r>
        <w:rPr>
          <w:rFonts w:ascii="HQPB2" w:hAnsi="HQPB2"/>
          <w:sz w:val="28"/>
          <w:szCs w:val="24"/>
        </w:rPr>
        <w:sym w:font="HQPB2" w:char="F08B"/>
      </w:r>
      <w:r>
        <w:rPr>
          <w:rFonts w:ascii="HQPB5" w:hAnsi="HQPB5"/>
          <w:sz w:val="28"/>
          <w:szCs w:val="24"/>
        </w:rPr>
        <w:sym w:font="HQPB5" w:char="F06E"/>
      </w:r>
      <w:r>
        <w:rPr>
          <w:rFonts w:ascii="HQPB2" w:hAnsi="HQPB2"/>
          <w:sz w:val="28"/>
          <w:szCs w:val="24"/>
        </w:rPr>
        <w:sym w:font="HQPB2" w:char="F03D"/>
      </w:r>
      <w:r>
        <w:rPr>
          <w:rFonts w:ascii="HQPB5" w:hAnsi="HQPB5"/>
          <w:sz w:val="28"/>
          <w:szCs w:val="24"/>
        </w:rPr>
        <w:sym w:font="HQPB5" w:char="F074"/>
      </w:r>
      <w:r>
        <w:rPr>
          <w:rFonts w:ascii="HQPB1" w:hAnsi="HQPB1"/>
          <w:sz w:val="28"/>
          <w:szCs w:val="24"/>
        </w:rPr>
        <w:sym w:font="HQPB1" w:char="F0E6"/>
      </w:r>
      <w:r>
        <w:rPr>
          <w:rFonts w:ascii="(normal text)" w:hAnsi="(normal text)"/>
          <w:sz w:val="28"/>
          <w:szCs w:val="24"/>
          <w:rtl/>
        </w:rPr>
        <w:t xml:space="preserve"> </w:t>
      </w:r>
      <w:r>
        <w:rPr>
          <w:rFonts w:ascii="HQPB4" w:hAnsi="HQPB4"/>
          <w:sz w:val="28"/>
          <w:szCs w:val="24"/>
        </w:rPr>
        <w:sym w:font="HQPB4" w:char="F028"/>
      </w:r>
      <w:r>
        <w:rPr>
          <w:rFonts w:ascii="(normal text)" w:hAnsi="(normal text)"/>
          <w:sz w:val="28"/>
          <w:szCs w:val="24"/>
          <w:rtl/>
        </w:rPr>
        <w:t xml:space="preserve"> </w:t>
      </w:r>
      <w:r>
        <w:rPr>
          <w:rFonts w:ascii="HQPB4" w:hAnsi="HQPB4"/>
          <w:sz w:val="28"/>
          <w:szCs w:val="24"/>
        </w:rPr>
        <w:sym w:font="HQPB4" w:char="F0A8"/>
      </w:r>
      <w:r>
        <w:rPr>
          <w:rFonts w:ascii="HQPB2" w:hAnsi="HQPB2"/>
          <w:sz w:val="28"/>
          <w:szCs w:val="24"/>
        </w:rPr>
        <w:sym w:font="HQPB2" w:char="F062"/>
      </w:r>
      <w:r>
        <w:rPr>
          <w:rFonts w:ascii="HQPB4" w:hAnsi="HQPB4"/>
          <w:sz w:val="28"/>
          <w:szCs w:val="24"/>
        </w:rPr>
        <w:sym w:font="HQPB4" w:char="F0CE"/>
      </w:r>
      <w:r>
        <w:rPr>
          <w:rFonts w:ascii="HQPB1" w:hAnsi="HQPB1"/>
          <w:sz w:val="28"/>
          <w:szCs w:val="24"/>
        </w:rPr>
        <w:sym w:font="HQPB1" w:char="F029"/>
      </w:r>
      <w:r>
        <w:rPr>
          <w:rFonts w:ascii="(normal text)" w:hAnsi="(normal text)"/>
          <w:sz w:val="28"/>
          <w:szCs w:val="24"/>
          <w:rtl/>
        </w:rPr>
        <w:t xml:space="preserve"> </w:t>
      </w:r>
      <w:r>
        <w:rPr>
          <w:rFonts w:ascii="HQPB5" w:hAnsi="HQPB5"/>
          <w:sz w:val="28"/>
          <w:szCs w:val="24"/>
        </w:rPr>
        <w:sym w:font="HQPB5" w:char="F079"/>
      </w:r>
      <w:r>
        <w:rPr>
          <w:rFonts w:ascii="HQPB2" w:hAnsi="HQPB2"/>
          <w:sz w:val="28"/>
          <w:szCs w:val="24"/>
        </w:rPr>
        <w:sym w:font="HQPB2" w:char="F037"/>
      </w:r>
      <w:r>
        <w:rPr>
          <w:rFonts w:ascii="HQPB5" w:hAnsi="HQPB5"/>
          <w:sz w:val="28"/>
          <w:szCs w:val="24"/>
        </w:rPr>
        <w:sym w:font="HQPB5" w:char="F073"/>
      </w:r>
      <w:r>
        <w:rPr>
          <w:rFonts w:ascii="HQPB1" w:hAnsi="HQPB1"/>
          <w:sz w:val="28"/>
          <w:szCs w:val="24"/>
        </w:rPr>
        <w:sym w:font="HQPB1" w:char="F03F"/>
      </w:r>
      <w:r>
        <w:rPr>
          <w:rFonts w:ascii="HQPB5" w:hAnsi="HQPB5"/>
          <w:sz w:val="28"/>
          <w:szCs w:val="24"/>
        </w:rPr>
        <w:sym w:font="HQPB5" w:char="F034"/>
      </w:r>
      <w:r>
        <w:rPr>
          <w:rFonts w:ascii="HQPB2" w:hAnsi="HQPB2"/>
          <w:sz w:val="28"/>
          <w:szCs w:val="24"/>
        </w:rPr>
        <w:sym w:font="HQPB2" w:char="F071"/>
      </w:r>
      <w:r>
        <w:rPr>
          <w:rFonts w:ascii="HQPB5" w:hAnsi="HQPB5"/>
          <w:sz w:val="28"/>
          <w:szCs w:val="24"/>
        </w:rPr>
        <w:sym w:font="HQPB5" w:char="F06E"/>
      </w:r>
      <w:r>
        <w:rPr>
          <w:rFonts w:ascii="HQPB2" w:hAnsi="HQPB2"/>
          <w:sz w:val="28"/>
          <w:szCs w:val="24"/>
        </w:rPr>
        <w:sym w:font="HQPB2" w:char="F03D"/>
      </w:r>
      <w:r>
        <w:rPr>
          <w:rFonts w:ascii="HQPB5" w:hAnsi="HQPB5"/>
          <w:sz w:val="28"/>
          <w:szCs w:val="24"/>
        </w:rPr>
        <w:sym w:font="HQPB5" w:char="F07C"/>
      </w:r>
      <w:r>
        <w:rPr>
          <w:rFonts w:ascii="HQPB1" w:hAnsi="HQPB1"/>
          <w:sz w:val="28"/>
          <w:szCs w:val="24"/>
        </w:rPr>
        <w:sym w:font="HQPB1" w:char="F0B9"/>
      </w:r>
      <w:r>
        <w:rPr>
          <w:rFonts w:ascii="(normal text)" w:hAnsi="(normal text)"/>
          <w:sz w:val="28"/>
          <w:szCs w:val="24"/>
          <w:rtl/>
        </w:rPr>
        <w:t xml:space="preserve"> </w:t>
      </w:r>
      <w:r>
        <w:rPr>
          <w:rFonts w:ascii="HQPB4" w:hAnsi="HQPB4"/>
          <w:sz w:val="28"/>
          <w:szCs w:val="24"/>
        </w:rPr>
        <w:sym w:font="HQPB4" w:char="F0D6"/>
      </w:r>
      <w:r>
        <w:rPr>
          <w:rFonts w:ascii="HQPB2" w:hAnsi="HQPB2"/>
          <w:sz w:val="28"/>
          <w:szCs w:val="24"/>
        </w:rPr>
        <w:sym w:font="HQPB2" w:char="F060"/>
      </w:r>
      <w:r>
        <w:rPr>
          <w:rFonts w:ascii="HQPB5" w:hAnsi="HQPB5"/>
          <w:sz w:val="28"/>
          <w:szCs w:val="24"/>
        </w:rPr>
        <w:sym w:font="HQPB5" w:char="F073"/>
      </w:r>
      <w:r>
        <w:rPr>
          <w:rFonts w:ascii="HQPB2" w:hAnsi="HQPB2"/>
          <w:sz w:val="28"/>
          <w:szCs w:val="24"/>
        </w:rPr>
        <w:sym w:font="HQPB2" w:char="F033"/>
      </w:r>
      <w:r>
        <w:rPr>
          <w:rFonts w:ascii="HQPB5" w:hAnsi="HQPB5"/>
          <w:sz w:val="28"/>
          <w:szCs w:val="24"/>
        </w:rPr>
        <w:sym w:font="HQPB5" w:char="F079"/>
      </w:r>
      <w:r>
        <w:rPr>
          <w:rFonts w:ascii="HQPB1" w:hAnsi="HQPB1"/>
          <w:sz w:val="28"/>
          <w:szCs w:val="24"/>
        </w:rPr>
        <w:sym w:font="HQPB1" w:char="F099"/>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7"/>
      </w:r>
      <w:r>
        <w:rPr>
          <w:rFonts w:ascii="HQPB2" w:hAnsi="HQPB2"/>
          <w:sz w:val="28"/>
          <w:szCs w:val="24"/>
        </w:rPr>
        <w:sym w:font="HQPB2" w:char="F06C"/>
      </w:r>
      <w:r>
        <w:rPr>
          <w:rFonts w:ascii="HQPB4" w:hAnsi="HQPB4"/>
          <w:sz w:val="28"/>
          <w:szCs w:val="24"/>
        </w:rPr>
        <w:sym w:font="HQPB4" w:char="F0B0"/>
      </w:r>
      <w:r>
        <w:rPr>
          <w:rFonts w:ascii="HQPB2" w:hAnsi="HQPB2"/>
          <w:sz w:val="28"/>
          <w:szCs w:val="24"/>
        </w:rPr>
        <w:sym w:font="HQPB2" w:char="F03B"/>
      </w:r>
      <w:r>
        <w:rPr>
          <w:rFonts w:ascii="(normal text)" w:hAnsi="(normal text)"/>
          <w:sz w:val="28"/>
          <w:szCs w:val="24"/>
          <w:rtl/>
        </w:rPr>
        <w:t xml:space="preserve"> </w:t>
      </w:r>
      <w:r>
        <w:rPr>
          <w:rFonts w:ascii="HQPB4" w:hAnsi="HQPB4"/>
          <w:sz w:val="28"/>
          <w:szCs w:val="24"/>
        </w:rPr>
        <w:sym w:font="HQPB4" w:char="F033"/>
      </w:r>
      <w:r>
        <w:rPr>
          <w:rFonts w:ascii="(normal text)" w:hAnsi="(normal text)"/>
          <w:sz w:val="28"/>
          <w:szCs w:val="24"/>
          <w:rtl/>
        </w:rPr>
        <w:t xml:space="preserve"> </w:t>
      </w:r>
      <w:r>
        <w:rPr>
          <w:rFonts w:ascii="HQPB5" w:hAnsi="HQPB5"/>
          <w:sz w:val="28"/>
          <w:szCs w:val="24"/>
        </w:rPr>
        <w:sym w:font="HQPB5" w:char="F0AA"/>
      </w:r>
      <w:r>
        <w:rPr>
          <w:rFonts w:ascii="HQPB1" w:hAnsi="HQPB1"/>
          <w:sz w:val="28"/>
          <w:szCs w:val="24"/>
        </w:rPr>
        <w:sym w:font="HQPB1" w:char="F021"/>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EC"/>
      </w:r>
      <w:r>
        <w:rPr>
          <w:rFonts w:ascii="HQPB1" w:hAnsi="HQPB1"/>
          <w:sz w:val="28"/>
          <w:szCs w:val="24"/>
        </w:rPr>
        <w:sym w:font="HQPB1" w:char="F0EC"/>
      </w:r>
      <w:r>
        <w:rPr>
          <w:rFonts w:ascii="HQPB2" w:hAnsi="HQPB2"/>
          <w:sz w:val="28"/>
          <w:szCs w:val="24"/>
        </w:rPr>
        <w:sym w:font="HQPB2" w:char="F08B"/>
      </w:r>
      <w:r>
        <w:rPr>
          <w:rFonts w:ascii="HQPB4" w:hAnsi="HQPB4"/>
          <w:sz w:val="28"/>
          <w:szCs w:val="24"/>
        </w:rPr>
        <w:sym w:font="HQPB4" w:char="F0CF"/>
      </w:r>
      <w:r>
        <w:rPr>
          <w:rFonts w:ascii="HQPB2" w:hAnsi="HQPB2"/>
          <w:sz w:val="28"/>
          <w:szCs w:val="24"/>
        </w:rPr>
        <w:sym w:font="HQPB2" w:char="F04A"/>
      </w:r>
      <w:r>
        <w:rPr>
          <w:rFonts w:ascii="HQPB5" w:hAnsi="HQPB5"/>
          <w:sz w:val="28"/>
          <w:szCs w:val="24"/>
        </w:rPr>
        <w:sym w:font="HQPB5" w:char="F079"/>
      </w:r>
      <w:r>
        <w:rPr>
          <w:rFonts w:ascii="HQPB1" w:hAnsi="HQPB1"/>
          <w:sz w:val="28"/>
          <w:szCs w:val="24"/>
        </w:rPr>
        <w:sym w:font="HQPB1" w:char="F099"/>
      </w:r>
      <w:r>
        <w:rPr>
          <w:rFonts w:ascii="(normal text)" w:hAnsi="(normal text)"/>
          <w:sz w:val="28"/>
          <w:szCs w:val="24"/>
          <w:rtl/>
        </w:rPr>
        <w:t xml:space="preserve"> </w:t>
      </w:r>
      <w:r>
        <w:rPr>
          <w:rFonts w:ascii="HQPB4" w:hAnsi="HQPB4"/>
          <w:sz w:val="28"/>
          <w:szCs w:val="24"/>
        </w:rPr>
        <w:sym w:font="HQPB4" w:char="F0ED"/>
      </w:r>
      <w:r>
        <w:rPr>
          <w:rFonts w:ascii="HQPB2" w:hAnsi="HQPB2"/>
          <w:sz w:val="28"/>
          <w:szCs w:val="24"/>
        </w:rPr>
        <w:sym w:font="HQPB2" w:char="F04F"/>
      </w:r>
      <w:r>
        <w:rPr>
          <w:rFonts w:ascii="HQPB2" w:hAnsi="HQPB2"/>
          <w:sz w:val="28"/>
          <w:szCs w:val="24"/>
        </w:rPr>
        <w:sym w:font="HQPB2" w:char="F08A"/>
      </w:r>
      <w:r>
        <w:rPr>
          <w:rFonts w:ascii="HQPB4" w:hAnsi="HQPB4"/>
          <w:sz w:val="28"/>
          <w:szCs w:val="24"/>
        </w:rPr>
        <w:sym w:font="HQPB4" w:char="F0CE"/>
      </w:r>
      <w:r>
        <w:rPr>
          <w:rFonts w:ascii="HQPB2" w:hAnsi="HQPB2"/>
          <w:sz w:val="28"/>
          <w:szCs w:val="24"/>
        </w:rPr>
        <w:sym w:font="HQPB2" w:char="F03D"/>
      </w:r>
      <w:r>
        <w:rPr>
          <w:rFonts w:ascii="HQPB5" w:hAnsi="HQPB5"/>
          <w:sz w:val="28"/>
          <w:szCs w:val="24"/>
        </w:rPr>
        <w:sym w:font="HQPB5" w:char="F074"/>
      </w:r>
      <w:r>
        <w:rPr>
          <w:rFonts w:ascii="HQPB1" w:hAnsi="HQPB1"/>
          <w:sz w:val="28"/>
          <w:szCs w:val="24"/>
        </w:rPr>
        <w:sym w:font="HQPB1" w:char="F0E6"/>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A"/>
      </w:r>
      <w:r>
        <w:rPr>
          <w:rFonts w:ascii="HQPB2" w:hAnsi="HQPB2"/>
          <w:sz w:val="28"/>
          <w:szCs w:val="24"/>
        </w:rPr>
        <w:sym w:font="HQPB2" w:char="F0C9"/>
      </w:r>
      <w:r>
        <w:rPr>
          <w:rFonts w:ascii="HQPB2" w:hAnsi="HQPB2"/>
          <w:sz w:val="28"/>
          <w:szCs w:val="24"/>
        </w:rPr>
        <w:sym w:font="HQPB2" w:char="F0CC"/>
      </w:r>
      <w:r>
        <w:rPr>
          <w:rFonts w:ascii="HQPB2" w:hAnsi="HQPB2"/>
          <w:sz w:val="28"/>
          <w:szCs w:val="24"/>
        </w:rPr>
        <w:sym w:font="HQPB2" w:char="F0C8"/>
      </w:r>
      <w:r>
        <w:rPr>
          <w:rFonts w:ascii="(normal text)" w:hAnsi="(normal text)"/>
          <w:sz w:val="28"/>
          <w:szCs w:val="24"/>
          <w:rtl/>
        </w:rPr>
        <w:t xml:space="preserve"> </w:t>
      </w:r>
    </w:p>
    <w:p w:rsidR="00841AC5" w:rsidRDefault="00841AC5" w:rsidP="00841AC5">
      <w:pPr>
        <w:pStyle w:val="Bodytext0"/>
        <w:shd w:val="clear" w:color="auto" w:fill="auto"/>
        <w:bidi/>
        <w:spacing w:line="240" w:lineRule="auto"/>
        <w:ind w:left="-1" w:right="1418" w:hanging="2"/>
        <w:jc w:val="both"/>
        <w:rPr>
          <w:rFonts w:ascii="(normal text)" w:hAnsi="(normal text)"/>
          <w:sz w:val="28"/>
          <w:szCs w:val="24"/>
          <w:rtl/>
        </w:rPr>
      </w:pPr>
    </w:p>
    <w:p w:rsidR="00841AC5" w:rsidRPr="00841AC5" w:rsidRDefault="00841AC5" w:rsidP="00B410C5">
      <w:pPr>
        <w:pStyle w:val="Bodytext0"/>
        <w:shd w:val="clear" w:color="auto" w:fill="auto"/>
        <w:spacing w:line="240" w:lineRule="auto"/>
        <w:ind w:left="567" w:right="40" w:firstLine="0"/>
        <w:jc w:val="both"/>
        <w:rPr>
          <w:i/>
          <w:sz w:val="24"/>
          <w:szCs w:val="24"/>
        </w:rPr>
      </w:pPr>
      <w:r w:rsidRPr="00841AC5">
        <w:rPr>
          <w:i/>
          <w:sz w:val="24"/>
          <w:szCs w:val="24"/>
        </w:rPr>
        <w:t>Ambillah zakat dari sebagian harta mereka, dengan zakat itu kamu membe</w:t>
      </w:r>
      <w:r w:rsidR="003D5E64">
        <w:rPr>
          <w:i/>
          <w:sz w:val="24"/>
          <w:szCs w:val="24"/>
        </w:rPr>
        <w:t>rsihkan dan mensucikan</w:t>
      </w:r>
      <w:r w:rsidRPr="00841AC5">
        <w:rPr>
          <w:i/>
          <w:sz w:val="24"/>
          <w:szCs w:val="24"/>
        </w:rPr>
        <w:t xml:space="preserve"> mereka dan mendoalah untuk mereka. Sesungguhnya doa kamu itu (menjadi) ketenteraman jiwa bagi mereka. dan Allah Maha mendengar lagi Maha Mengetahui.</w:t>
      </w:r>
    </w:p>
    <w:p w:rsidR="00841AC5" w:rsidRPr="00242B59" w:rsidRDefault="00841AC5" w:rsidP="00841AC5">
      <w:pPr>
        <w:pStyle w:val="Bodytext0"/>
        <w:shd w:val="clear" w:color="auto" w:fill="auto"/>
        <w:spacing w:line="480" w:lineRule="auto"/>
        <w:ind w:left="426" w:right="40" w:firstLine="992"/>
        <w:jc w:val="both"/>
        <w:rPr>
          <w:rFonts w:ascii="(normal text)" w:hAnsi="(normal text)"/>
          <w:sz w:val="8"/>
          <w:szCs w:val="12"/>
        </w:rPr>
      </w:pPr>
    </w:p>
    <w:p w:rsidR="00446ADC" w:rsidRDefault="00924801" w:rsidP="00446ADC">
      <w:pPr>
        <w:pStyle w:val="Bodytext0"/>
        <w:shd w:val="clear" w:color="auto" w:fill="auto"/>
        <w:spacing w:line="480" w:lineRule="auto"/>
        <w:ind w:left="426" w:right="40" w:firstLine="708"/>
        <w:jc w:val="both"/>
        <w:rPr>
          <w:rStyle w:val="Bodytext14Italic"/>
          <w:sz w:val="24"/>
          <w:szCs w:val="24"/>
        </w:rPr>
      </w:pPr>
      <w:r w:rsidRPr="00525F82">
        <w:rPr>
          <w:sz w:val="24"/>
          <w:szCs w:val="24"/>
        </w:rPr>
        <w:t>Ayat di atas, menyatakan tentang kewajiban mengeluarkan zakat.</w:t>
      </w:r>
      <w:r>
        <w:rPr>
          <w:sz w:val="24"/>
          <w:szCs w:val="24"/>
        </w:rPr>
        <w:t xml:space="preserve"> </w:t>
      </w:r>
      <w:r w:rsidRPr="00525F82">
        <w:rPr>
          <w:sz w:val="24"/>
          <w:szCs w:val="24"/>
        </w:rPr>
        <w:t xml:space="preserve">Bahwa zakat merupakan salah satu rukun dari rukun </w:t>
      </w:r>
      <w:r>
        <w:rPr>
          <w:sz w:val="24"/>
          <w:szCs w:val="24"/>
        </w:rPr>
        <w:t>Islam</w:t>
      </w:r>
      <w:r w:rsidRPr="00525F82">
        <w:rPr>
          <w:sz w:val="24"/>
          <w:szCs w:val="24"/>
        </w:rPr>
        <w:t>. Tidak ada</w:t>
      </w:r>
      <w:r>
        <w:rPr>
          <w:sz w:val="24"/>
          <w:szCs w:val="24"/>
        </w:rPr>
        <w:t xml:space="preserve"> seo</w:t>
      </w:r>
      <w:r w:rsidRPr="00525F82">
        <w:rPr>
          <w:sz w:val="24"/>
          <w:szCs w:val="24"/>
        </w:rPr>
        <w:t xml:space="preserve">rangpun di antara umat Islam yang tidak menganggapnya </w:t>
      </w:r>
      <w:r w:rsidRPr="00525F82">
        <w:rPr>
          <w:rStyle w:val="Bodytext14Italic"/>
          <w:sz w:val="24"/>
          <w:szCs w:val="24"/>
        </w:rPr>
        <w:t>fardhu</w:t>
      </w:r>
      <w:r>
        <w:rPr>
          <w:rStyle w:val="Bodytext14Italic"/>
          <w:sz w:val="24"/>
          <w:szCs w:val="24"/>
        </w:rPr>
        <w:t>.</w:t>
      </w:r>
    </w:p>
    <w:p w:rsidR="00D051CE" w:rsidRDefault="00213902" w:rsidP="00446ADC">
      <w:pPr>
        <w:pStyle w:val="Bodytext0"/>
        <w:shd w:val="clear" w:color="auto" w:fill="auto"/>
        <w:spacing w:line="480" w:lineRule="auto"/>
        <w:ind w:left="426" w:right="40" w:firstLine="708"/>
        <w:jc w:val="both"/>
        <w:rPr>
          <w:sz w:val="24"/>
          <w:szCs w:val="24"/>
        </w:rPr>
      </w:pPr>
      <w:r>
        <w:rPr>
          <w:rStyle w:val="Bodytext14Italic"/>
          <w:i w:val="0"/>
          <w:sz w:val="24"/>
          <w:szCs w:val="24"/>
        </w:rPr>
        <w:t>Tujuan zakat dikumpulkan adalah upaya</w:t>
      </w:r>
      <w:r w:rsidR="00DD6AAC">
        <w:rPr>
          <w:rStyle w:val="Bodytext14Italic"/>
          <w:i w:val="0"/>
          <w:sz w:val="24"/>
          <w:szCs w:val="24"/>
        </w:rPr>
        <w:t xml:space="preserve"> untuk menolong kaum lemah</w:t>
      </w:r>
      <w:bookmarkStart w:id="5" w:name="bookmark21"/>
      <w:r w:rsidR="00BC0D0B">
        <w:rPr>
          <w:rStyle w:val="Bodytext14Italic"/>
          <w:i w:val="0"/>
          <w:sz w:val="24"/>
          <w:szCs w:val="24"/>
        </w:rPr>
        <w:t>,</w:t>
      </w:r>
      <w:r w:rsidR="00DD6AAC" w:rsidRPr="00DD6AAC">
        <w:rPr>
          <w:sz w:val="24"/>
          <w:szCs w:val="24"/>
        </w:rPr>
        <w:t xml:space="preserve"> </w:t>
      </w:r>
      <w:r w:rsidR="00DD6AAC">
        <w:rPr>
          <w:sz w:val="24"/>
          <w:szCs w:val="24"/>
        </w:rPr>
        <w:t>mem</w:t>
      </w:r>
      <w:r w:rsidR="00DD6AAC" w:rsidRPr="00525F82">
        <w:rPr>
          <w:sz w:val="24"/>
          <w:szCs w:val="24"/>
        </w:rPr>
        <w:t>bantu orang</w:t>
      </w:r>
      <w:r w:rsidR="00DD6AAC">
        <w:rPr>
          <w:sz w:val="24"/>
          <w:szCs w:val="24"/>
        </w:rPr>
        <w:t xml:space="preserve"> </w:t>
      </w:r>
      <w:r w:rsidR="00DD6AAC" w:rsidRPr="00525F82">
        <w:rPr>
          <w:sz w:val="24"/>
          <w:szCs w:val="24"/>
        </w:rPr>
        <w:t xml:space="preserve">yang membutuhkan pertolongan dan menopang </w:t>
      </w:r>
      <w:r w:rsidR="00DD6AAC" w:rsidRPr="00525F82">
        <w:rPr>
          <w:sz w:val="24"/>
          <w:szCs w:val="24"/>
        </w:rPr>
        <w:lastRenderedPageBreak/>
        <w:t>mereka yang</w:t>
      </w:r>
      <w:bookmarkEnd w:id="5"/>
      <w:r w:rsidR="00DD6AAC">
        <w:rPr>
          <w:sz w:val="24"/>
          <w:szCs w:val="24"/>
        </w:rPr>
        <w:t xml:space="preserve"> </w:t>
      </w:r>
      <w:r w:rsidR="00BC0D0B">
        <w:rPr>
          <w:sz w:val="24"/>
          <w:szCs w:val="24"/>
        </w:rPr>
        <w:t xml:space="preserve">lemah agar dapat hidup dengan tentram </w:t>
      </w:r>
      <w:r w:rsidR="00BB336E">
        <w:rPr>
          <w:sz w:val="24"/>
          <w:szCs w:val="24"/>
        </w:rPr>
        <w:t xml:space="preserve">karena kehidupan mereka telah </w:t>
      </w:r>
      <w:r w:rsidR="00DD6AAC" w:rsidRPr="00525F82">
        <w:rPr>
          <w:sz w:val="24"/>
          <w:szCs w:val="24"/>
        </w:rPr>
        <w:t>terpenuhi. Karena itu diperlukan institusi pengelolaan zakat yang diharapkan dapat mengelola zakat dengan baik mulai dari pengumpulan, pendistribusian,</w:t>
      </w:r>
      <w:r w:rsidR="00BB336E" w:rsidRPr="00BB336E">
        <w:rPr>
          <w:sz w:val="24"/>
          <w:szCs w:val="24"/>
        </w:rPr>
        <w:t xml:space="preserve"> </w:t>
      </w:r>
      <w:r w:rsidR="00BB336E" w:rsidRPr="00525F82">
        <w:rPr>
          <w:sz w:val="24"/>
          <w:szCs w:val="24"/>
        </w:rPr>
        <w:t>hingga pendayagunaan sehingga zakat tersebut benar-benar mampu memberdayakan kehidupan masyarakat menjadi lebih baik.</w:t>
      </w:r>
    </w:p>
    <w:p w:rsidR="00B1308B" w:rsidRDefault="00D051CE" w:rsidP="00382314">
      <w:pPr>
        <w:pStyle w:val="Bodytext0"/>
        <w:shd w:val="clear" w:color="auto" w:fill="auto"/>
        <w:spacing w:line="480" w:lineRule="auto"/>
        <w:ind w:left="426" w:right="40" w:firstLine="708"/>
        <w:jc w:val="both"/>
        <w:rPr>
          <w:sz w:val="24"/>
          <w:szCs w:val="24"/>
        </w:rPr>
      </w:pPr>
      <w:r>
        <w:rPr>
          <w:sz w:val="24"/>
          <w:szCs w:val="24"/>
        </w:rPr>
        <w:t>Menuru</w:t>
      </w:r>
      <w:r w:rsidRPr="00525F82">
        <w:rPr>
          <w:sz w:val="24"/>
          <w:szCs w:val="24"/>
        </w:rPr>
        <w:t>t H.M. Djamal Doa bahwa pengeloaan dan pendistribusian zakat oleh negara akan menjadikan pelaksanaannya lebih tertib dan teratur, karena di s</w:t>
      </w:r>
      <w:r>
        <w:rPr>
          <w:sz w:val="24"/>
          <w:szCs w:val="24"/>
        </w:rPr>
        <w:t>amping ada petugas-petugas resm</w:t>
      </w:r>
      <w:r w:rsidRPr="00525F82">
        <w:rPr>
          <w:sz w:val="24"/>
          <w:szCs w:val="24"/>
        </w:rPr>
        <w:t>i yang bertugas untuk itu, pemerintah biasanya juga memiliki data tentang sasaran (</w:t>
      </w:r>
      <w:r w:rsidRPr="00525F82">
        <w:rPr>
          <w:rStyle w:val="BodytextItalic"/>
          <w:sz w:val="24"/>
          <w:szCs w:val="24"/>
        </w:rPr>
        <w:t>mustahiq</w:t>
      </w:r>
      <w:r w:rsidRPr="00525F82">
        <w:rPr>
          <w:sz w:val="24"/>
          <w:szCs w:val="24"/>
        </w:rPr>
        <w:t>) secara dini dan konkrit, sehingga kemungkinan sampainya zakat itu kesasaran akan lebih besar dan manfaat zakat itu akan benar-benar dapat terasa.</w:t>
      </w:r>
      <w:r w:rsidR="00394B22">
        <w:rPr>
          <w:rStyle w:val="FootnoteReference"/>
          <w:sz w:val="24"/>
          <w:szCs w:val="24"/>
        </w:rPr>
        <w:footnoteReference w:id="27"/>
      </w:r>
      <w:r w:rsidR="00A21F34">
        <w:rPr>
          <w:sz w:val="24"/>
          <w:szCs w:val="24"/>
        </w:rPr>
        <w:t xml:space="preserve"> </w:t>
      </w:r>
      <w:r w:rsidR="004F192E">
        <w:rPr>
          <w:sz w:val="24"/>
          <w:szCs w:val="24"/>
        </w:rPr>
        <w:t xml:space="preserve">Kalau di </w:t>
      </w:r>
      <w:r w:rsidR="00382314">
        <w:rPr>
          <w:sz w:val="24"/>
          <w:szCs w:val="24"/>
        </w:rPr>
        <w:t>pengelolaan zakat di</w:t>
      </w:r>
      <w:r w:rsidR="00382314" w:rsidRPr="00525F82">
        <w:rPr>
          <w:sz w:val="24"/>
          <w:szCs w:val="24"/>
        </w:rPr>
        <w:t xml:space="preserve"> K</w:t>
      </w:r>
      <w:r w:rsidR="00382314">
        <w:rPr>
          <w:sz w:val="24"/>
          <w:szCs w:val="24"/>
        </w:rPr>
        <w:t>ecamatan Padang Gelugur Kabupaten Pasaman masih kurang  optimal.</w:t>
      </w:r>
    </w:p>
    <w:p w:rsidR="00627F9A" w:rsidRDefault="00394B22" w:rsidP="00627F9A">
      <w:pPr>
        <w:pStyle w:val="Bodytext0"/>
        <w:shd w:val="clear" w:color="auto" w:fill="auto"/>
        <w:spacing w:line="480" w:lineRule="auto"/>
        <w:ind w:left="426" w:right="40" w:firstLine="708"/>
        <w:jc w:val="both"/>
        <w:rPr>
          <w:sz w:val="24"/>
          <w:szCs w:val="24"/>
        </w:rPr>
      </w:pPr>
      <w:r w:rsidRPr="00525F82">
        <w:rPr>
          <w:sz w:val="24"/>
          <w:szCs w:val="24"/>
        </w:rPr>
        <w:t>Penulis memahami bahwa tujuan dari zakat dikumpulkan adalah untuk membantu golongan yang tergolong lemah perekonomiannya (miskin).</w:t>
      </w:r>
      <w:r w:rsidR="00B61A60">
        <w:rPr>
          <w:sz w:val="24"/>
          <w:szCs w:val="24"/>
        </w:rPr>
        <w:t xml:space="preserve"> </w:t>
      </w:r>
      <w:r w:rsidRPr="00525F82">
        <w:rPr>
          <w:sz w:val="24"/>
          <w:szCs w:val="24"/>
        </w:rPr>
        <w:t xml:space="preserve">Kemiskinan merupakan suatu masalah sosial dalam artian masalah kemiskinan </w:t>
      </w:r>
      <w:r w:rsidRPr="00525F82">
        <w:rPr>
          <w:rStyle w:val="Bodytext75pt"/>
          <w:sz w:val="24"/>
          <w:szCs w:val="24"/>
        </w:rPr>
        <w:t xml:space="preserve">merupakan </w:t>
      </w:r>
      <w:r w:rsidRPr="00525F82">
        <w:rPr>
          <w:sz w:val="24"/>
          <w:szCs w:val="24"/>
        </w:rPr>
        <w:t xml:space="preserve">bagian masalah ekonomi yang nantinya akan </w:t>
      </w:r>
      <w:r w:rsidRPr="00525F82">
        <w:rPr>
          <w:rStyle w:val="Bodytext75pt"/>
          <w:sz w:val="24"/>
          <w:szCs w:val="24"/>
        </w:rPr>
        <w:t xml:space="preserve">mempengaruhi terjadi </w:t>
      </w:r>
      <w:r w:rsidR="00B61A60">
        <w:rPr>
          <w:sz w:val="24"/>
          <w:szCs w:val="24"/>
        </w:rPr>
        <w:t>perubahan-perubahan lainnya di tengah</w:t>
      </w:r>
      <w:r w:rsidRPr="00525F82">
        <w:rPr>
          <w:sz w:val="24"/>
          <w:szCs w:val="24"/>
        </w:rPr>
        <w:t xml:space="preserve"> masyarakat.</w:t>
      </w:r>
    </w:p>
    <w:p w:rsidR="00627F9A" w:rsidRDefault="00C33E7F" w:rsidP="00627F9A">
      <w:pPr>
        <w:pStyle w:val="Bodytext0"/>
        <w:shd w:val="clear" w:color="auto" w:fill="auto"/>
        <w:spacing w:line="480" w:lineRule="auto"/>
        <w:ind w:left="426" w:right="40" w:firstLine="708"/>
        <w:jc w:val="both"/>
        <w:rPr>
          <w:sz w:val="24"/>
          <w:szCs w:val="24"/>
        </w:rPr>
      </w:pPr>
      <w:r>
        <w:rPr>
          <w:sz w:val="24"/>
          <w:szCs w:val="24"/>
        </w:rPr>
        <w:t>K</w:t>
      </w:r>
      <w:r w:rsidR="00B306DF">
        <w:rPr>
          <w:sz w:val="24"/>
          <w:szCs w:val="24"/>
        </w:rPr>
        <w:t>emiskinan</w:t>
      </w:r>
      <w:r>
        <w:rPr>
          <w:sz w:val="24"/>
          <w:szCs w:val="24"/>
        </w:rPr>
        <w:t xml:space="preserve"> </w:t>
      </w:r>
      <w:r w:rsidR="00C835D9">
        <w:rPr>
          <w:sz w:val="24"/>
          <w:szCs w:val="24"/>
        </w:rPr>
        <w:t xml:space="preserve">diartikan sebagai suatu keadaan di mana seseorang tidak sanggup memelihara dirinya sendiri sesuai dengan taraf kehidupan kelompok dan juga tidak mampu </w:t>
      </w:r>
      <w:r w:rsidR="00747F12">
        <w:rPr>
          <w:sz w:val="24"/>
          <w:szCs w:val="24"/>
        </w:rPr>
        <w:t xml:space="preserve">memanfaatkan tenaga mental, maupun fisiknya dalam </w:t>
      </w:r>
      <w:r w:rsidR="00747F12">
        <w:rPr>
          <w:sz w:val="24"/>
          <w:szCs w:val="24"/>
        </w:rPr>
        <w:lastRenderedPageBreak/>
        <w:t>kelompok tersebut</w:t>
      </w:r>
      <w:r w:rsidR="00A21F34">
        <w:rPr>
          <w:sz w:val="24"/>
          <w:szCs w:val="24"/>
        </w:rPr>
        <w:t>.</w:t>
      </w:r>
      <w:r w:rsidR="00747F12">
        <w:rPr>
          <w:rStyle w:val="FootnoteReference"/>
          <w:sz w:val="24"/>
          <w:szCs w:val="24"/>
        </w:rPr>
        <w:footnoteReference w:id="28"/>
      </w:r>
      <w:r w:rsidR="00594EA2">
        <w:rPr>
          <w:sz w:val="24"/>
          <w:szCs w:val="24"/>
        </w:rPr>
        <w:t xml:space="preserve"> Menurut sejarah, keadaan kaya dan miskin secara berdampingan tidak </w:t>
      </w:r>
      <w:r w:rsidR="00594EA2" w:rsidRPr="00525F82">
        <w:rPr>
          <w:sz w:val="24"/>
          <w:szCs w:val="24"/>
        </w:rPr>
        <w:t>merupakan masalah sosia</w:t>
      </w:r>
      <w:r w:rsidR="008D2735">
        <w:rPr>
          <w:sz w:val="24"/>
          <w:szCs w:val="24"/>
        </w:rPr>
        <w:t>l sampai saatnya perdagangan ber</w:t>
      </w:r>
      <w:r w:rsidR="00594EA2" w:rsidRPr="00525F82">
        <w:rPr>
          <w:sz w:val="24"/>
          <w:szCs w:val="24"/>
        </w:rPr>
        <w:t>kembang dengan pesat dan timbulnya nilai-</w:t>
      </w:r>
      <w:r w:rsidR="008D2735">
        <w:rPr>
          <w:sz w:val="24"/>
          <w:szCs w:val="24"/>
        </w:rPr>
        <w:t xml:space="preserve">nilai sosial yang baru. Dengan </w:t>
      </w:r>
      <w:r w:rsidR="00594EA2" w:rsidRPr="00525F82">
        <w:rPr>
          <w:sz w:val="24"/>
          <w:szCs w:val="24"/>
        </w:rPr>
        <w:t>berkembangnya perdagangan ke seluruh</w:t>
      </w:r>
      <w:r w:rsidR="008D2735">
        <w:rPr>
          <w:sz w:val="24"/>
          <w:szCs w:val="24"/>
        </w:rPr>
        <w:t xml:space="preserve"> dunia dan ditetapkannya taraf </w:t>
      </w:r>
      <w:r w:rsidR="00594EA2" w:rsidRPr="00525F82">
        <w:rPr>
          <w:sz w:val="24"/>
          <w:szCs w:val="24"/>
        </w:rPr>
        <w:t>kehidupan tertentu sebagai suatu kebiasaan masyarakat, kemis</w:t>
      </w:r>
      <w:r w:rsidR="0047428D">
        <w:rPr>
          <w:sz w:val="24"/>
          <w:szCs w:val="24"/>
        </w:rPr>
        <w:t>kinan muncul seb</w:t>
      </w:r>
      <w:r w:rsidR="00594EA2" w:rsidRPr="00525F82">
        <w:rPr>
          <w:sz w:val="24"/>
          <w:szCs w:val="24"/>
        </w:rPr>
        <w:t>agai masalah sosial.</w:t>
      </w:r>
    </w:p>
    <w:p w:rsidR="00FF4CCB" w:rsidRDefault="00FF4CCB" w:rsidP="00627F9A">
      <w:pPr>
        <w:pStyle w:val="Bodytext0"/>
        <w:shd w:val="clear" w:color="auto" w:fill="auto"/>
        <w:spacing w:line="480" w:lineRule="auto"/>
        <w:ind w:left="426" w:right="40" w:firstLine="708"/>
        <w:jc w:val="both"/>
        <w:rPr>
          <w:sz w:val="24"/>
          <w:szCs w:val="24"/>
        </w:rPr>
      </w:pPr>
      <w:r>
        <w:rPr>
          <w:sz w:val="24"/>
          <w:szCs w:val="24"/>
        </w:rPr>
        <w:t>BAZNAS</w:t>
      </w:r>
      <w:r w:rsidR="00A603F8">
        <w:rPr>
          <w:sz w:val="24"/>
          <w:szCs w:val="24"/>
        </w:rPr>
        <w:t xml:space="preserve"> K</w:t>
      </w:r>
      <w:r w:rsidR="003F1FEB">
        <w:rPr>
          <w:sz w:val="24"/>
          <w:szCs w:val="24"/>
        </w:rPr>
        <w:t>abupaten Pasaman pada dasarnya</w:t>
      </w:r>
      <w:r>
        <w:rPr>
          <w:sz w:val="24"/>
          <w:szCs w:val="24"/>
        </w:rPr>
        <w:t xml:space="preserve"> telah melaksanakan fungsinya</w:t>
      </w:r>
      <w:r w:rsidR="003F1FEB">
        <w:rPr>
          <w:sz w:val="24"/>
          <w:szCs w:val="24"/>
        </w:rPr>
        <w:t xml:space="preserve"> sebagaimana yang diatur dalam UU No 23 tahun 2011, namun dalam prakteknya masih belum mencapai hasil yang optimal terutama dalam hal penyaluran zakat kepada mustahik belum tepat sasaran. Misalnya masih ditemukan pendistribusian zakat terfokus kepada orang-orang tertentu saja tanpa melihat secara utuh terhadap mereka yang sangat membutuhkan dana zakat tersebut. Seperti, masyarakat pinggiran yang tidak mampu berkomunikasi langsung dengan pihak pengelola zakat, atau merasa malu dan ragu untuk menanyakan bagaimana cara memperolehnya, yang pada akhirnya mereka memilih diam kar</w:t>
      </w:r>
      <w:r w:rsidR="00A768A0">
        <w:rPr>
          <w:sz w:val="24"/>
          <w:szCs w:val="24"/>
        </w:rPr>
        <w:t>e</w:t>
      </w:r>
      <w:r w:rsidR="003F1FEB">
        <w:rPr>
          <w:sz w:val="24"/>
          <w:szCs w:val="24"/>
        </w:rPr>
        <w:t>na sulit untuk diakses oleh pihak BAZNAS itu sendiri.</w:t>
      </w:r>
    </w:p>
    <w:p w:rsidR="003F1FEB" w:rsidRDefault="003F1FEB" w:rsidP="00627F9A">
      <w:pPr>
        <w:pStyle w:val="Bodytext0"/>
        <w:shd w:val="clear" w:color="auto" w:fill="auto"/>
        <w:spacing w:line="480" w:lineRule="auto"/>
        <w:ind w:left="426" w:right="40" w:firstLine="708"/>
        <w:jc w:val="both"/>
        <w:rPr>
          <w:sz w:val="24"/>
          <w:szCs w:val="24"/>
        </w:rPr>
      </w:pPr>
      <w:r>
        <w:rPr>
          <w:sz w:val="24"/>
          <w:szCs w:val="24"/>
        </w:rPr>
        <w:t>Hal di</w:t>
      </w:r>
      <w:r w:rsidR="00A26EEF">
        <w:rPr>
          <w:sz w:val="24"/>
          <w:szCs w:val="24"/>
        </w:rPr>
        <w:t xml:space="preserve"> </w:t>
      </w:r>
      <w:r>
        <w:rPr>
          <w:sz w:val="24"/>
          <w:szCs w:val="24"/>
        </w:rPr>
        <w:t>atas penulis temukan di</w:t>
      </w:r>
      <w:r w:rsidR="00A26EEF">
        <w:rPr>
          <w:sz w:val="24"/>
          <w:szCs w:val="24"/>
        </w:rPr>
        <w:t xml:space="preserve"> </w:t>
      </w:r>
      <w:r>
        <w:rPr>
          <w:sz w:val="24"/>
          <w:szCs w:val="24"/>
        </w:rPr>
        <w:t xml:space="preserve">kecamatan Padang Gelugur Kabupaten Pasaman dimana masyarakat petani pada umumnya mereka kurang peduli terhadap bantuan zakat tersebut, </w:t>
      </w:r>
      <w:r w:rsidR="00907C06">
        <w:rPr>
          <w:sz w:val="24"/>
          <w:szCs w:val="24"/>
        </w:rPr>
        <w:t xml:space="preserve">bahkan enggan untuk berurusan guna mendapatkan bantuan tersebut. Pertanyaannya adalah apakah mereka malu untuk berurusan atau memang tidak tahu sama sekali, dikarenakan </w:t>
      </w:r>
      <w:r w:rsidR="00907C06">
        <w:rPr>
          <w:sz w:val="24"/>
          <w:szCs w:val="24"/>
        </w:rPr>
        <w:lastRenderedPageBreak/>
        <w:t>kesibukannya sebagai penggarap sawah setiap hari.</w:t>
      </w:r>
      <w:r>
        <w:rPr>
          <w:sz w:val="24"/>
          <w:szCs w:val="24"/>
        </w:rPr>
        <w:t xml:space="preserve"> </w:t>
      </w:r>
    </w:p>
    <w:p w:rsidR="00CD70FF" w:rsidRDefault="007F0364" w:rsidP="003D6C81">
      <w:pPr>
        <w:pStyle w:val="Bodytext0"/>
        <w:shd w:val="clear" w:color="auto" w:fill="auto"/>
        <w:spacing w:line="480" w:lineRule="auto"/>
        <w:ind w:left="426" w:right="40" w:firstLine="708"/>
        <w:jc w:val="both"/>
        <w:rPr>
          <w:b/>
          <w:sz w:val="24"/>
          <w:szCs w:val="24"/>
        </w:rPr>
      </w:pPr>
      <w:r>
        <w:rPr>
          <w:sz w:val="24"/>
          <w:szCs w:val="24"/>
        </w:rPr>
        <w:t>Berdasarkan permasalahan</w:t>
      </w:r>
      <w:r w:rsidR="00907C06">
        <w:rPr>
          <w:sz w:val="24"/>
          <w:szCs w:val="24"/>
        </w:rPr>
        <w:t xml:space="preserve"> di</w:t>
      </w:r>
      <w:r w:rsidR="00A26EEF">
        <w:rPr>
          <w:sz w:val="24"/>
          <w:szCs w:val="24"/>
        </w:rPr>
        <w:t xml:space="preserve"> </w:t>
      </w:r>
      <w:r>
        <w:rPr>
          <w:sz w:val="24"/>
          <w:szCs w:val="24"/>
        </w:rPr>
        <w:t>atas penulis ingin</w:t>
      </w:r>
      <w:r w:rsidR="00907C06">
        <w:rPr>
          <w:sz w:val="24"/>
          <w:szCs w:val="24"/>
        </w:rPr>
        <w:t xml:space="preserve"> melakukan penelitian tentang hal tersebut. Oleh sebab itu penulis mencoba untuk </w:t>
      </w:r>
      <w:r w:rsidR="003D6C81" w:rsidRPr="00FB53A1">
        <w:rPr>
          <w:sz w:val="24"/>
          <w:szCs w:val="24"/>
        </w:rPr>
        <w:t>mengangkatnya dalam sebuah penelitian yang berjudul</w:t>
      </w:r>
      <w:r w:rsidR="00907C06">
        <w:rPr>
          <w:sz w:val="24"/>
          <w:szCs w:val="24"/>
        </w:rPr>
        <w:t xml:space="preserve"> </w:t>
      </w:r>
      <w:r w:rsidR="00356A83" w:rsidRPr="009E6825">
        <w:rPr>
          <w:b/>
          <w:sz w:val="24"/>
          <w:szCs w:val="24"/>
        </w:rPr>
        <w:t>“</w:t>
      </w:r>
      <w:r w:rsidR="00947F07">
        <w:rPr>
          <w:b/>
          <w:sz w:val="24"/>
          <w:szCs w:val="24"/>
        </w:rPr>
        <w:t>Upaya</w:t>
      </w:r>
      <w:r w:rsidR="00CD70FF" w:rsidRPr="009E6825">
        <w:rPr>
          <w:b/>
          <w:sz w:val="24"/>
          <w:szCs w:val="24"/>
        </w:rPr>
        <w:t xml:space="preserve"> Bada</w:t>
      </w:r>
      <w:r w:rsidR="00907C06">
        <w:rPr>
          <w:b/>
          <w:sz w:val="24"/>
          <w:szCs w:val="24"/>
        </w:rPr>
        <w:t>n Amil Zakat Nasional (BAZNAS) Kabupaten Pasaman Dalam Pengembangan Masyarakat di Kecamatan Padang Gelugur.”</w:t>
      </w:r>
    </w:p>
    <w:p w:rsidR="00341804" w:rsidRDefault="00B1308B" w:rsidP="008942EC">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Rumusan dan Batasan Mas</w:t>
      </w:r>
      <w:r w:rsidR="00A603F8">
        <w:rPr>
          <w:rFonts w:ascii="Times New Roman" w:hAnsi="Times New Roman" w:cs="Times New Roman"/>
          <w:b/>
          <w:sz w:val="24"/>
          <w:szCs w:val="24"/>
        </w:rPr>
        <w:t>a</w:t>
      </w:r>
      <w:r>
        <w:rPr>
          <w:rFonts w:ascii="Times New Roman" w:hAnsi="Times New Roman" w:cs="Times New Roman"/>
          <w:b/>
          <w:sz w:val="24"/>
          <w:szCs w:val="24"/>
        </w:rPr>
        <w:t>lah</w:t>
      </w:r>
    </w:p>
    <w:p w:rsidR="00014E22" w:rsidRDefault="00014E22" w:rsidP="00514F92">
      <w:pPr>
        <w:pStyle w:val="Bodytext0"/>
        <w:shd w:val="clear" w:color="auto" w:fill="auto"/>
        <w:spacing w:line="480" w:lineRule="auto"/>
        <w:ind w:left="426" w:right="40" w:firstLine="567"/>
        <w:jc w:val="both"/>
        <w:rPr>
          <w:sz w:val="24"/>
          <w:szCs w:val="24"/>
        </w:rPr>
      </w:pPr>
      <w:r>
        <w:rPr>
          <w:sz w:val="24"/>
          <w:szCs w:val="24"/>
        </w:rPr>
        <w:t xml:space="preserve">Berdasarkan latar belakang masalah yang telah dipaparkan di atas, maka yang menjadi rumusan masalah dalam penelitian ini adalah bagaimana Upaya </w:t>
      </w:r>
      <w:r w:rsidRPr="00CA2C4B">
        <w:rPr>
          <w:sz w:val="24"/>
          <w:szCs w:val="24"/>
        </w:rPr>
        <w:t xml:space="preserve">Badan Amil Zakat Nasional (BAZNAS) </w:t>
      </w:r>
      <w:r>
        <w:rPr>
          <w:sz w:val="24"/>
          <w:szCs w:val="24"/>
        </w:rPr>
        <w:t xml:space="preserve">Kabupaten Pasaman dalam Pengembangan Masyarakat di </w:t>
      </w:r>
      <w:r w:rsidRPr="00CA2C4B">
        <w:rPr>
          <w:sz w:val="24"/>
          <w:szCs w:val="24"/>
        </w:rPr>
        <w:t>Kecamatan P</w:t>
      </w:r>
      <w:r>
        <w:rPr>
          <w:sz w:val="24"/>
          <w:szCs w:val="24"/>
        </w:rPr>
        <w:t>adang Gelugur?</w:t>
      </w:r>
    </w:p>
    <w:p w:rsidR="00014E22" w:rsidRDefault="00014E22" w:rsidP="00014E22">
      <w:pPr>
        <w:pStyle w:val="Bodytext0"/>
        <w:shd w:val="clear" w:color="auto" w:fill="auto"/>
        <w:spacing w:line="480" w:lineRule="auto"/>
        <w:ind w:left="426" w:right="40" w:firstLine="567"/>
        <w:jc w:val="both"/>
        <w:rPr>
          <w:color w:val="000000"/>
          <w:sz w:val="24"/>
          <w:szCs w:val="24"/>
        </w:rPr>
      </w:pPr>
      <w:r>
        <w:rPr>
          <w:sz w:val="24"/>
          <w:szCs w:val="24"/>
        </w:rPr>
        <w:t>Adapun batasan masalah dalam penelitian ini adalah :</w:t>
      </w:r>
      <w:r w:rsidRPr="00AB257C">
        <w:rPr>
          <w:color w:val="000000"/>
          <w:sz w:val="24"/>
          <w:szCs w:val="24"/>
        </w:rPr>
        <w:t xml:space="preserve"> </w:t>
      </w:r>
    </w:p>
    <w:p w:rsidR="00014E22" w:rsidRPr="0014586E" w:rsidRDefault="00014E22" w:rsidP="00014E22">
      <w:pPr>
        <w:pStyle w:val="Bodytext0"/>
        <w:numPr>
          <w:ilvl w:val="0"/>
          <w:numId w:val="37"/>
        </w:numPr>
        <w:shd w:val="clear" w:color="auto" w:fill="auto"/>
        <w:spacing w:line="480" w:lineRule="auto"/>
        <w:ind w:right="40"/>
        <w:jc w:val="both"/>
        <w:rPr>
          <w:sz w:val="24"/>
          <w:szCs w:val="24"/>
        </w:rPr>
      </w:pPr>
      <w:r w:rsidRPr="00BF5AF1">
        <w:rPr>
          <w:color w:val="000000"/>
          <w:sz w:val="24"/>
          <w:szCs w:val="24"/>
        </w:rPr>
        <w:t>Men</w:t>
      </w:r>
      <w:r>
        <w:rPr>
          <w:color w:val="000000"/>
          <w:sz w:val="24"/>
          <w:szCs w:val="24"/>
          <w:lang w:val="en-US"/>
        </w:rPr>
        <w:t xml:space="preserve">deskripsikan bagaimana </w:t>
      </w:r>
      <w:r>
        <w:rPr>
          <w:color w:val="000000"/>
          <w:sz w:val="24"/>
          <w:szCs w:val="24"/>
        </w:rPr>
        <w:t>upaya</w:t>
      </w:r>
      <w:r w:rsidRPr="00BF5AF1">
        <w:rPr>
          <w:color w:val="000000"/>
          <w:sz w:val="24"/>
          <w:szCs w:val="24"/>
        </w:rPr>
        <w:t xml:space="preserve"> kesadaran masyarakat untuk membayar zakat melalui BAZ</w:t>
      </w:r>
      <w:r>
        <w:rPr>
          <w:color w:val="000000"/>
          <w:sz w:val="24"/>
          <w:szCs w:val="24"/>
        </w:rPr>
        <w:t>NAS</w:t>
      </w:r>
      <w:r w:rsidRPr="00BF5AF1">
        <w:rPr>
          <w:color w:val="000000"/>
          <w:sz w:val="24"/>
          <w:szCs w:val="24"/>
        </w:rPr>
        <w:t xml:space="preserve"> Kabupaten Pasaman.</w:t>
      </w:r>
    </w:p>
    <w:p w:rsidR="00014E22" w:rsidRPr="0014586E" w:rsidRDefault="00014E22" w:rsidP="00014E22">
      <w:pPr>
        <w:pStyle w:val="Bodytext0"/>
        <w:numPr>
          <w:ilvl w:val="0"/>
          <w:numId w:val="37"/>
        </w:numPr>
        <w:shd w:val="clear" w:color="auto" w:fill="auto"/>
        <w:spacing w:line="480" w:lineRule="auto"/>
        <w:ind w:right="40"/>
        <w:jc w:val="both"/>
        <w:rPr>
          <w:sz w:val="24"/>
          <w:szCs w:val="24"/>
        </w:rPr>
      </w:pPr>
      <w:r>
        <w:rPr>
          <w:color w:val="000000"/>
          <w:sz w:val="24"/>
          <w:szCs w:val="24"/>
          <w:lang w:val="en-US"/>
        </w:rPr>
        <w:t xml:space="preserve">Bagaimana </w:t>
      </w:r>
      <w:r w:rsidRPr="0014586E">
        <w:rPr>
          <w:color w:val="000000"/>
          <w:sz w:val="24"/>
          <w:szCs w:val="24"/>
        </w:rPr>
        <w:t>mengoptimalkan publikasi dan promosi zakat kepada masyarakat</w:t>
      </w:r>
      <w:r>
        <w:rPr>
          <w:color w:val="000000"/>
          <w:sz w:val="24"/>
          <w:szCs w:val="24"/>
        </w:rPr>
        <w:t xml:space="preserve"> ?</w:t>
      </w:r>
    </w:p>
    <w:p w:rsidR="00014E22" w:rsidRPr="0014586E" w:rsidRDefault="00014E22" w:rsidP="00014E22">
      <w:pPr>
        <w:pStyle w:val="Bodytext0"/>
        <w:numPr>
          <w:ilvl w:val="0"/>
          <w:numId w:val="37"/>
        </w:numPr>
        <w:shd w:val="clear" w:color="auto" w:fill="auto"/>
        <w:spacing w:line="480" w:lineRule="auto"/>
        <w:ind w:right="40"/>
        <w:jc w:val="both"/>
        <w:rPr>
          <w:sz w:val="24"/>
          <w:szCs w:val="24"/>
        </w:rPr>
      </w:pPr>
      <w:r>
        <w:rPr>
          <w:color w:val="000000"/>
          <w:sz w:val="24"/>
          <w:szCs w:val="24"/>
          <w:lang w:val="en-US"/>
        </w:rPr>
        <w:t xml:space="preserve">Bagaimana </w:t>
      </w:r>
      <w:r w:rsidRPr="0014586E">
        <w:rPr>
          <w:color w:val="000000"/>
          <w:sz w:val="24"/>
          <w:szCs w:val="24"/>
        </w:rPr>
        <w:t>menyusun laporan-laporan tentang pengelolaan zakat secara berjenjang, tertib dan berkala</w:t>
      </w:r>
      <w:r>
        <w:rPr>
          <w:color w:val="000000"/>
          <w:sz w:val="24"/>
          <w:szCs w:val="24"/>
        </w:rPr>
        <w:t>?</w:t>
      </w:r>
    </w:p>
    <w:p w:rsidR="00014E22" w:rsidRPr="00014E22" w:rsidRDefault="00014E22" w:rsidP="00014E22">
      <w:pPr>
        <w:pStyle w:val="Bodytext0"/>
        <w:numPr>
          <w:ilvl w:val="0"/>
          <w:numId w:val="37"/>
        </w:numPr>
        <w:shd w:val="clear" w:color="auto" w:fill="auto"/>
        <w:spacing w:line="480" w:lineRule="auto"/>
        <w:ind w:right="40"/>
        <w:jc w:val="both"/>
        <w:rPr>
          <w:sz w:val="24"/>
          <w:szCs w:val="24"/>
        </w:rPr>
      </w:pPr>
      <w:r>
        <w:rPr>
          <w:color w:val="000000"/>
          <w:sz w:val="24"/>
          <w:szCs w:val="24"/>
          <w:lang w:val="en-US"/>
        </w:rPr>
        <w:t xml:space="preserve">Bagaimana </w:t>
      </w:r>
      <w:r w:rsidRPr="0014586E">
        <w:rPr>
          <w:color w:val="000000"/>
          <w:sz w:val="24"/>
          <w:szCs w:val="24"/>
        </w:rPr>
        <w:t>mengupayakan pendistribusian tepat sasaran dan berdaya guna serta berhasil guna</w:t>
      </w:r>
      <w:r>
        <w:rPr>
          <w:color w:val="000000"/>
          <w:sz w:val="24"/>
          <w:szCs w:val="24"/>
        </w:rPr>
        <w:t>?</w:t>
      </w:r>
    </w:p>
    <w:p w:rsidR="00014E22" w:rsidRPr="004402F1" w:rsidRDefault="00014E22" w:rsidP="00014E22">
      <w:pPr>
        <w:pStyle w:val="Bodytext0"/>
        <w:numPr>
          <w:ilvl w:val="0"/>
          <w:numId w:val="37"/>
        </w:numPr>
        <w:shd w:val="clear" w:color="auto" w:fill="auto"/>
        <w:spacing w:line="480" w:lineRule="auto"/>
        <w:ind w:right="40"/>
        <w:jc w:val="both"/>
        <w:rPr>
          <w:sz w:val="24"/>
          <w:szCs w:val="24"/>
        </w:rPr>
      </w:pPr>
      <w:r w:rsidRPr="00014E22">
        <w:rPr>
          <w:sz w:val="24"/>
          <w:szCs w:val="24"/>
          <w:lang w:val="en-US"/>
        </w:rPr>
        <w:t xml:space="preserve">Bagaimana </w:t>
      </w:r>
      <w:r w:rsidRPr="00014E22">
        <w:rPr>
          <w:sz w:val="24"/>
          <w:szCs w:val="24"/>
        </w:rPr>
        <w:t xml:space="preserve">melakukan pembekalan kepada pengelola </w:t>
      </w:r>
      <w:r w:rsidRPr="00014E22">
        <w:rPr>
          <w:rStyle w:val="Bodytext28pt"/>
          <w:rFonts w:eastAsiaTheme="minorEastAsia"/>
          <w:sz w:val="24"/>
          <w:szCs w:val="24"/>
        </w:rPr>
        <w:t xml:space="preserve">BAZNAS </w:t>
      </w:r>
      <w:r w:rsidRPr="00014E22">
        <w:rPr>
          <w:sz w:val="24"/>
          <w:szCs w:val="24"/>
        </w:rPr>
        <w:t xml:space="preserve">dalam rangka peningkatan </w:t>
      </w:r>
      <w:r w:rsidRPr="00014E22">
        <w:rPr>
          <w:rStyle w:val="Bodytext28pt"/>
          <w:rFonts w:eastAsiaTheme="minorEastAsia"/>
          <w:sz w:val="24"/>
          <w:szCs w:val="24"/>
        </w:rPr>
        <w:t>SDM</w:t>
      </w:r>
      <w:r w:rsidRPr="00014E22">
        <w:rPr>
          <w:sz w:val="24"/>
          <w:szCs w:val="24"/>
        </w:rPr>
        <w:t xml:space="preserve"> </w:t>
      </w:r>
      <w:r w:rsidRPr="00014E22">
        <w:rPr>
          <w:color w:val="000000"/>
          <w:sz w:val="24"/>
          <w:szCs w:val="24"/>
        </w:rPr>
        <w:t>secara berkesinambungan?</w:t>
      </w:r>
    </w:p>
    <w:p w:rsidR="004402F1" w:rsidRPr="00014E22" w:rsidRDefault="004402F1" w:rsidP="004402F1">
      <w:pPr>
        <w:pStyle w:val="Bodytext0"/>
        <w:shd w:val="clear" w:color="auto" w:fill="auto"/>
        <w:spacing w:line="480" w:lineRule="auto"/>
        <w:ind w:left="1069" w:right="40" w:firstLine="0"/>
        <w:jc w:val="both"/>
        <w:rPr>
          <w:sz w:val="24"/>
          <w:szCs w:val="24"/>
        </w:rPr>
      </w:pPr>
    </w:p>
    <w:p w:rsidR="007A476C" w:rsidRPr="004402F1" w:rsidRDefault="00596624" w:rsidP="004402F1">
      <w:pPr>
        <w:pStyle w:val="ListParagraph"/>
        <w:numPr>
          <w:ilvl w:val="0"/>
          <w:numId w:val="1"/>
        </w:numPr>
        <w:spacing w:after="0" w:line="480" w:lineRule="auto"/>
        <w:ind w:left="426"/>
        <w:rPr>
          <w:rFonts w:asciiTheme="majorBidi" w:hAnsiTheme="majorBidi" w:cstheme="majorBidi"/>
          <w:b/>
          <w:sz w:val="24"/>
          <w:szCs w:val="24"/>
        </w:rPr>
      </w:pPr>
      <w:r w:rsidRPr="004402F1">
        <w:rPr>
          <w:rFonts w:asciiTheme="majorBidi" w:hAnsiTheme="majorBidi" w:cstheme="majorBidi"/>
          <w:b/>
          <w:sz w:val="24"/>
          <w:szCs w:val="24"/>
        </w:rPr>
        <w:lastRenderedPageBreak/>
        <w:t>Tujuan dan Kegunaan Penelitian</w:t>
      </w:r>
    </w:p>
    <w:p w:rsidR="00B22DFE" w:rsidRDefault="00B22DFE" w:rsidP="00B22DFE">
      <w:pPr>
        <w:pStyle w:val="ListParagraph"/>
        <w:autoSpaceDE w:val="0"/>
        <w:autoSpaceDN w:val="0"/>
        <w:adjustRightInd w:val="0"/>
        <w:spacing w:after="0" w:line="480" w:lineRule="auto"/>
        <w:ind w:left="540"/>
        <w:jc w:val="both"/>
        <w:rPr>
          <w:rFonts w:ascii="Times New Roman" w:hAnsi="Times New Roman" w:cs="Times New Roman"/>
          <w:bCs/>
          <w:sz w:val="24"/>
          <w:szCs w:val="24"/>
        </w:rPr>
      </w:pPr>
      <w:r w:rsidRPr="00815088">
        <w:rPr>
          <w:rFonts w:ascii="Times New Roman" w:hAnsi="Times New Roman" w:cs="Times New Roman"/>
          <w:bCs/>
          <w:sz w:val="24"/>
          <w:szCs w:val="24"/>
        </w:rPr>
        <w:t xml:space="preserve">        Secara lebih spesifik, dengan mengacu pada batasan masalah, dan rumusan masalah, maka tujuan khusus penelitian ini adalah:</w:t>
      </w:r>
    </w:p>
    <w:p w:rsidR="00193479" w:rsidRDefault="00193479" w:rsidP="00016BD8">
      <w:pPr>
        <w:pStyle w:val="ListParagraph"/>
        <w:numPr>
          <w:ilvl w:val="0"/>
          <w:numId w:val="13"/>
        </w:numPr>
        <w:autoSpaceDE w:val="0"/>
        <w:autoSpaceDN w:val="0"/>
        <w:adjustRightInd w:val="0"/>
        <w:spacing w:after="0" w:line="480" w:lineRule="auto"/>
        <w:ind w:left="900"/>
        <w:jc w:val="both"/>
        <w:rPr>
          <w:rFonts w:ascii="Times New Roman" w:hAnsi="Times New Roman" w:cs="Times New Roman"/>
          <w:bCs/>
          <w:sz w:val="24"/>
          <w:szCs w:val="24"/>
        </w:rPr>
      </w:pPr>
      <w:r>
        <w:rPr>
          <w:rFonts w:ascii="Times New Roman" w:hAnsi="Times New Roman" w:cs="Times New Roman"/>
          <w:bCs/>
          <w:sz w:val="24"/>
          <w:szCs w:val="24"/>
        </w:rPr>
        <w:t>Tujuan Penelitian</w:t>
      </w:r>
    </w:p>
    <w:p w:rsidR="0014586E" w:rsidRPr="005B58C4" w:rsidRDefault="00650AC8" w:rsidP="002F7B05">
      <w:pPr>
        <w:pStyle w:val="Bodytext0"/>
        <w:numPr>
          <w:ilvl w:val="0"/>
          <w:numId w:val="39"/>
        </w:numPr>
        <w:shd w:val="clear" w:color="auto" w:fill="auto"/>
        <w:spacing w:line="480" w:lineRule="auto"/>
        <w:ind w:right="40"/>
        <w:jc w:val="both"/>
        <w:rPr>
          <w:sz w:val="24"/>
          <w:szCs w:val="24"/>
        </w:rPr>
      </w:pPr>
      <w:r>
        <w:rPr>
          <w:color w:val="000000"/>
          <w:sz w:val="24"/>
          <w:szCs w:val="24"/>
        </w:rPr>
        <w:t>Mengungkap</w:t>
      </w:r>
      <w:r w:rsidR="0014586E">
        <w:rPr>
          <w:color w:val="000000"/>
          <w:sz w:val="24"/>
          <w:szCs w:val="24"/>
          <w:lang w:val="en-US"/>
        </w:rPr>
        <w:t xml:space="preserve"> </w:t>
      </w:r>
      <w:r w:rsidR="0014586E">
        <w:rPr>
          <w:color w:val="000000"/>
          <w:sz w:val="24"/>
          <w:szCs w:val="24"/>
        </w:rPr>
        <w:t>upaya</w:t>
      </w:r>
      <w:r w:rsidR="0014586E" w:rsidRPr="00BF5AF1">
        <w:rPr>
          <w:color w:val="000000"/>
          <w:sz w:val="24"/>
          <w:szCs w:val="24"/>
        </w:rPr>
        <w:t xml:space="preserve"> kesadaran masyarakat untuk membayar zakat melalui BAZ</w:t>
      </w:r>
      <w:r w:rsidR="0014586E">
        <w:rPr>
          <w:color w:val="000000"/>
          <w:sz w:val="24"/>
          <w:szCs w:val="24"/>
        </w:rPr>
        <w:t>NAS</w:t>
      </w:r>
      <w:r w:rsidR="0014586E" w:rsidRPr="00BF5AF1">
        <w:rPr>
          <w:color w:val="000000"/>
          <w:sz w:val="24"/>
          <w:szCs w:val="24"/>
        </w:rPr>
        <w:t xml:space="preserve"> Kabupaten Pasaman.</w:t>
      </w:r>
    </w:p>
    <w:p w:rsidR="0014586E" w:rsidRPr="005B58C4" w:rsidRDefault="00650AC8" w:rsidP="005B58C4">
      <w:pPr>
        <w:pStyle w:val="Bodytext0"/>
        <w:numPr>
          <w:ilvl w:val="0"/>
          <w:numId w:val="39"/>
        </w:numPr>
        <w:shd w:val="clear" w:color="auto" w:fill="auto"/>
        <w:spacing w:line="480" w:lineRule="auto"/>
        <w:ind w:right="40"/>
        <w:jc w:val="both"/>
        <w:rPr>
          <w:sz w:val="24"/>
          <w:szCs w:val="24"/>
        </w:rPr>
      </w:pPr>
      <w:r w:rsidRPr="005B58C4">
        <w:rPr>
          <w:color w:val="000000"/>
          <w:sz w:val="24"/>
          <w:szCs w:val="24"/>
        </w:rPr>
        <w:t>Mengungkap</w:t>
      </w:r>
      <w:r w:rsidR="0014586E" w:rsidRPr="005B58C4">
        <w:rPr>
          <w:color w:val="000000"/>
          <w:sz w:val="24"/>
          <w:szCs w:val="24"/>
        </w:rPr>
        <w:t xml:space="preserve"> publikasi dan promosi zakat kepada masyarakat.</w:t>
      </w:r>
    </w:p>
    <w:p w:rsidR="0014586E" w:rsidRPr="005B58C4" w:rsidRDefault="00F30966" w:rsidP="005B58C4">
      <w:pPr>
        <w:pStyle w:val="Bodytext0"/>
        <w:numPr>
          <w:ilvl w:val="0"/>
          <w:numId w:val="39"/>
        </w:numPr>
        <w:shd w:val="clear" w:color="auto" w:fill="auto"/>
        <w:spacing w:line="480" w:lineRule="auto"/>
        <w:ind w:right="40"/>
        <w:jc w:val="both"/>
        <w:rPr>
          <w:sz w:val="24"/>
          <w:szCs w:val="24"/>
        </w:rPr>
      </w:pPr>
      <w:r w:rsidRPr="005B58C4">
        <w:rPr>
          <w:color w:val="000000"/>
          <w:sz w:val="24"/>
          <w:szCs w:val="24"/>
        </w:rPr>
        <w:t>Mengungkap</w:t>
      </w:r>
      <w:r w:rsidR="0014586E" w:rsidRPr="005B58C4">
        <w:rPr>
          <w:color w:val="000000"/>
          <w:sz w:val="24"/>
          <w:szCs w:val="24"/>
        </w:rPr>
        <w:t xml:space="preserve"> pengelolaan zakat </w:t>
      </w:r>
      <w:r w:rsidRPr="005B58C4">
        <w:rPr>
          <w:color w:val="000000"/>
          <w:sz w:val="24"/>
          <w:szCs w:val="24"/>
        </w:rPr>
        <w:t>di BAZNAS Kabupaten Pasaman</w:t>
      </w:r>
    </w:p>
    <w:p w:rsidR="0014586E" w:rsidRPr="005B58C4" w:rsidRDefault="009C060C" w:rsidP="005B58C4">
      <w:pPr>
        <w:pStyle w:val="Bodytext0"/>
        <w:numPr>
          <w:ilvl w:val="0"/>
          <w:numId w:val="39"/>
        </w:numPr>
        <w:shd w:val="clear" w:color="auto" w:fill="auto"/>
        <w:spacing w:line="480" w:lineRule="auto"/>
        <w:ind w:right="40"/>
        <w:jc w:val="both"/>
        <w:rPr>
          <w:sz w:val="24"/>
          <w:szCs w:val="24"/>
        </w:rPr>
      </w:pPr>
      <w:r w:rsidRPr="005B58C4">
        <w:rPr>
          <w:color w:val="000000"/>
          <w:sz w:val="24"/>
          <w:szCs w:val="24"/>
        </w:rPr>
        <w:t>Mengungkap</w:t>
      </w:r>
      <w:r w:rsidR="0014586E" w:rsidRPr="005B58C4">
        <w:rPr>
          <w:color w:val="000000"/>
          <w:sz w:val="24"/>
          <w:szCs w:val="24"/>
        </w:rPr>
        <w:t xml:space="preserve"> pendistribusian tepat sasaran dan berdaya guna serta berhasil guna.</w:t>
      </w:r>
    </w:p>
    <w:p w:rsidR="0014586E" w:rsidRPr="005B58C4" w:rsidRDefault="009C060C" w:rsidP="005B58C4">
      <w:pPr>
        <w:pStyle w:val="Bodytext0"/>
        <w:numPr>
          <w:ilvl w:val="0"/>
          <w:numId w:val="39"/>
        </w:numPr>
        <w:shd w:val="clear" w:color="auto" w:fill="auto"/>
        <w:spacing w:line="480" w:lineRule="auto"/>
        <w:ind w:right="40"/>
        <w:jc w:val="both"/>
        <w:rPr>
          <w:sz w:val="24"/>
          <w:szCs w:val="24"/>
        </w:rPr>
      </w:pPr>
      <w:r w:rsidRPr="005B58C4">
        <w:rPr>
          <w:sz w:val="24"/>
          <w:szCs w:val="24"/>
        </w:rPr>
        <w:t>Mengungkap</w:t>
      </w:r>
      <w:r w:rsidR="0014586E" w:rsidRPr="005B58C4">
        <w:rPr>
          <w:sz w:val="24"/>
          <w:szCs w:val="24"/>
        </w:rPr>
        <w:t xml:space="preserve"> pembekalan kepada pengelola </w:t>
      </w:r>
      <w:r w:rsidR="0014586E" w:rsidRPr="005B58C4">
        <w:rPr>
          <w:rStyle w:val="Bodytext28pt"/>
          <w:rFonts w:eastAsiaTheme="minorEastAsia"/>
          <w:sz w:val="24"/>
          <w:szCs w:val="24"/>
        </w:rPr>
        <w:t xml:space="preserve">BAZNAS </w:t>
      </w:r>
      <w:r w:rsidR="0014586E" w:rsidRPr="005B58C4">
        <w:rPr>
          <w:sz w:val="24"/>
          <w:szCs w:val="24"/>
        </w:rPr>
        <w:t xml:space="preserve">dalam rangka peningkatan </w:t>
      </w:r>
      <w:r w:rsidR="0014586E" w:rsidRPr="005B58C4">
        <w:rPr>
          <w:rStyle w:val="Bodytext28pt"/>
          <w:rFonts w:eastAsiaTheme="minorEastAsia"/>
          <w:sz w:val="24"/>
          <w:szCs w:val="24"/>
        </w:rPr>
        <w:t>SDM</w:t>
      </w:r>
      <w:r w:rsidR="0014586E" w:rsidRPr="005B58C4">
        <w:rPr>
          <w:sz w:val="24"/>
          <w:szCs w:val="24"/>
        </w:rPr>
        <w:t xml:space="preserve"> </w:t>
      </w:r>
      <w:r w:rsidR="0014586E" w:rsidRPr="005B58C4">
        <w:rPr>
          <w:color w:val="000000"/>
          <w:sz w:val="24"/>
          <w:szCs w:val="24"/>
        </w:rPr>
        <w:t>secara berkesinambungan</w:t>
      </w:r>
    </w:p>
    <w:p w:rsidR="00193479" w:rsidRPr="0014586E" w:rsidRDefault="00193479" w:rsidP="002F7B05">
      <w:pPr>
        <w:pStyle w:val="Bodytext0"/>
        <w:numPr>
          <w:ilvl w:val="0"/>
          <w:numId w:val="39"/>
        </w:numPr>
        <w:shd w:val="clear" w:color="auto" w:fill="auto"/>
        <w:spacing w:line="480" w:lineRule="auto"/>
        <w:ind w:left="851" w:right="40"/>
        <w:jc w:val="both"/>
        <w:rPr>
          <w:sz w:val="24"/>
          <w:szCs w:val="24"/>
        </w:rPr>
      </w:pPr>
      <w:r w:rsidRPr="0014586E">
        <w:rPr>
          <w:bCs/>
          <w:sz w:val="24"/>
          <w:szCs w:val="24"/>
        </w:rPr>
        <w:t>Kegunaan Penelitian</w:t>
      </w:r>
    </w:p>
    <w:p w:rsidR="008C5D9F" w:rsidRPr="00B410C5" w:rsidRDefault="00624C57" w:rsidP="0014586E">
      <w:pPr>
        <w:pStyle w:val="Bodytext0"/>
        <w:numPr>
          <w:ilvl w:val="0"/>
          <w:numId w:val="36"/>
        </w:numPr>
        <w:shd w:val="clear" w:color="auto" w:fill="auto"/>
        <w:spacing w:line="480" w:lineRule="auto"/>
        <w:ind w:left="1134"/>
        <w:jc w:val="both"/>
        <w:rPr>
          <w:sz w:val="24"/>
          <w:szCs w:val="24"/>
        </w:rPr>
      </w:pPr>
      <w:r>
        <w:rPr>
          <w:sz w:val="24"/>
          <w:szCs w:val="24"/>
        </w:rPr>
        <w:t xml:space="preserve">Kegunaan akademis, yaitu </w:t>
      </w:r>
      <w:r w:rsidR="008C5D9F" w:rsidRPr="00525F82">
        <w:rPr>
          <w:sz w:val="24"/>
          <w:szCs w:val="24"/>
        </w:rPr>
        <w:t>Untuk melengkapi salah satu syarat meraih gelar Magister Agama (MA)</w:t>
      </w:r>
    </w:p>
    <w:p w:rsidR="006F28CC" w:rsidRPr="00B410C5" w:rsidRDefault="006F28CC" w:rsidP="0014586E">
      <w:pPr>
        <w:pStyle w:val="Bodytext0"/>
        <w:numPr>
          <w:ilvl w:val="0"/>
          <w:numId w:val="36"/>
        </w:numPr>
        <w:shd w:val="clear" w:color="auto" w:fill="auto"/>
        <w:spacing w:line="480" w:lineRule="auto"/>
        <w:ind w:left="1134"/>
        <w:jc w:val="both"/>
        <w:rPr>
          <w:sz w:val="24"/>
          <w:szCs w:val="24"/>
        </w:rPr>
      </w:pPr>
      <w:r w:rsidRPr="00B410C5">
        <w:rPr>
          <w:sz w:val="24"/>
          <w:szCs w:val="24"/>
        </w:rPr>
        <w:t xml:space="preserve">Untuk menambah ilmu bagi penulis sendiri terutama tentang BAZNAS Kabupaten Pasaman </w:t>
      </w:r>
      <w:r w:rsidRPr="00B410C5">
        <w:rPr>
          <w:rFonts w:asciiTheme="majorBidi" w:hAnsiTheme="majorBidi" w:cstheme="majorBidi"/>
          <w:sz w:val="24"/>
          <w:szCs w:val="24"/>
        </w:rPr>
        <w:t xml:space="preserve">dalam </w:t>
      </w:r>
      <w:r w:rsidRPr="00B410C5">
        <w:rPr>
          <w:sz w:val="24"/>
          <w:szCs w:val="24"/>
        </w:rPr>
        <w:t>Pengembangan Masyarakat di Kecamatan Padang Gelugur</w:t>
      </w:r>
    </w:p>
    <w:p w:rsidR="00080A4A" w:rsidRPr="00B410C5" w:rsidRDefault="00080A4A" w:rsidP="0014586E">
      <w:pPr>
        <w:pStyle w:val="Bodytext0"/>
        <w:numPr>
          <w:ilvl w:val="0"/>
          <w:numId w:val="36"/>
        </w:numPr>
        <w:shd w:val="clear" w:color="auto" w:fill="auto"/>
        <w:spacing w:line="480" w:lineRule="auto"/>
        <w:ind w:left="1134"/>
        <w:jc w:val="both"/>
        <w:rPr>
          <w:sz w:val="24"/>
          <w:szCs w:val="24"/>
        </w:rPr>
      </w:pPr>
      <w:r w:rsidRPr="00B410C5">
        <w:rPr>
          <w:rStyle w:val="Bodytext965pt"/>
          <w:sz w:val="24"/>
          <w:szCs w:val="24"/>
        </w:rPr>
        <w:t xml:space="preserve">Sebagai </w:t>
      </w:r>
      <w:r w:rsidRPr="00B410C5">
        <w:rPr>
          <w:sz w:val="24"/>
          <w:szCs w:val="24"/>
        </w:rPr>
        <w:t>masukan atau input bagi lembaga ya</w:t>
      </w:r>
      <w:r w:rsidR="006E26EF" w:rsidRPr="00B410C5">
        <w:rPr>
          <w:sz w:val="24"/>
          <w:szCs w:val="24"/>
        </w:rPr>
        <w:t>ng mengelola zakat dalam u</w:t>
      </w:r>
      <w:r w:rsidRPr="00B410C5">
        <w:rPr>
          <w:sz w:val="24"/>
          <w:szCs w:val="24"/>
        </w:rPr>
        <w:t>saha pengembangan masyarakat.</w:t>
      </w:r>
    </w:p>
    <w:p w:rsidR="00D5100D" w:rsidRDefault="000254F2" w:rsidP="0014586E">
      <w:pPr>
        <w:pStyle w:val="Bodytext0"/>
        <w:numPr>
          <w:ilvl w:val="0"/>
          <w:numId w:val="36"/>
        </w:numPr>
        <w:shd w:val="clear" w:color="auto" w:fill="auto"/>
        <w:spacing w:line="480" w:lineRule="auto"/>
        <w:ind w:left="1134"/>
        <w:jc w:val="both"/>
        <w:rPr>
          <w:sz w:val="24"/>
          <w:szCs w:val="24"/>
        </w:rPr>
      </w:pPr>
      <w:r w:rsidRPr="00B410C5">
        <w:rPr>
          <w:sz w:val="24"/>
          <w:szCs w:val="24"/>
        </w:rPr>
        <w:t>Sebagai pegangan bagi para peneliti dalam mengadakan penelitian berikutnya.</w:t>
      </w:r>
    </w:p>
    <w:p w:rsidR="002F7B05" w:rsidRPr="00B410C5" w:rsidRDefault="002F7B05" w:rsidP="002F7B05">
      <w:pPr>
        <w:pStyle w:val="Bodytext0"/>
        <w:shd w:val="clear" w:color="auto" w:fill="auto"/>
        <w:spacing w:line="480" w:lineRule="auto"/>
        <w:ind w:left="1134" w:firstLine="0"/>
        <w:jc w:val="both"/>
        <w:rPr>
          <w:sz w:val="24"/>
          <w:szCs w:val="24"/>
        </w:rPr>
      </w:pPr>
    </w:p>
    <w:p w:rsidR="00FC2C14" w:rsidRDefault="00596624" w:rsidP="001E31BE">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2E2181" w:rsidRDefault="002E2181" w:rsidP="001069A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Judul penelitian ini adalah upaya badan amil zakat nasional Kabupaten pasaman dalam pengembangan masyarakat di Kecamatan Padang Gelugur. Jadi, yang penulis maksud dari pengertian judul diatas adalah bagaimana usaha nyata dari BAZNAS Kabupaten Pasaman untuk meningkatkan taraf </w:t>
      </w:r>
      <w:r w:rsidR="00D333C3" w:rsidRPr="004503ED">
        <w:rPr>
          <w:rFonts w:ascii="Times New Roman" w:hAnsi="Times New Roman" w:cs="Times New Roman"/>
          <w:sz w:val="24"/>
          <w:szCs w:val="24"/>
        </w:rPr>
        <w:t>ke</w:t>
      </w:r>
      <w:r>
        <w:rPr>
          <w:rFonts w:ascii="Times New Roman" w:hAnsi="Times New Roman" w:cs="Times New Roman"/>
          <w:sz w:val="24"/>
          <w:szCs w:val="24"/>
        </w:rPr>
        <w:t>hidup</w:t>
      </w:r>
      <w:r w:rsidR="00D333C3" w:rsidRPr="004503ED">
        <w:rPr>
          <w:rFonts w:ascii="Times New Roman" w:hAnsi="Times New Roman" w:cs="Times New Roman"/>
          <w:sz w:val="24"/>
          <w:szCs w:val="24"/>
        </w:rPr>
        <w:t>an</w:t>
      </w:r>
      <w:r>
        <w:rPr>
          <w:rFonts w:ascii="Times New Roman" w:hAnsi="Times New Roman" w:cs="Times New Roman"/>
          <w:sz w:val="24"/>
          <w:szCs w:val="24"/>
        </w:rPr>
        <w:t xml:space="preserve"> ekonomi masyarakat Kecamatan Padang Gelugur melalui pengelolaan dana zakat yang telah dihimpun oleh BAZNAS Kabupaten Pasaman.</w:t>
      </w:r>
    </w:p>
    <w:p w:rsidR="001E31BE" w:rsidRDefault="00596624" w:rsidP="00683D2F">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Kajian Kepustakaan</w:t>
      </w:r>
    </w:p>
    <w:p w:rsidR="00F27377" w:rsidRDefault="00F27377" w:rsidP="00B70615">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Sebelum melakukan penelitian ini penulis membaca beberapa penelitian yang relevan, diantaranya penelitian yang dilakukan oleh </w:t>
      </w:r>
      <w:r w:rsidRPr="00263F27">
        <w:rPr>
          <w:rFonts w:ascii="Times New Roman" w:hAnsi="Times New Roman" w:cs="Times New Roman"/>
          <w:sz w:val="24"/>
          <w:szCs w:val="24"/>
        </w:rPr>
        <w:t xml:space="preserve">Elimartati, 08899223 pada tahun 2002, telah menyelesaikan tesis tulisannya dalam sebuah tesis di Pascasarjana IAIN Imam Bonjol Padang, yang berjudul </w:t>
      </w:r>
      <w:r w:rsidRPr="00263F27">
        <w:rPr>
          <w:rFonts w:ascii="Times New Roman" w:hAnsi="Times New Roman" w:cs="Times New Roman"/>
          <w:i/>
          <w:sz w:val="24"/>
          <w:szCs w:val="24"/>
        </w:rPr>
        <w:t xml:space="preserve">“Pendayagunaan Hasil Zakat sebagai Upaya Pengentasan Kemiskinan (Studi Kasus Pelaksanaan Zakat di Kanagarian Rao-rao)” </w:t>
      </w:r>
      <w:r w:rsidRPr="00263F27">
        <w:rPr>
          <w:rFonts w:ascii="Times New Roman" w:hAnsi="Times New Roman" w:cs="Times New Roman"/>
          <w:sz w:val="24"/>
          <w:szCs w:val="24"/>
        </w:rPr>
        <w:t>Dalam tulisan ini hanya mengupas tentang BAZ dengan kinerjanya yang berada di Rao-Rao Batu Sangkar</w:t>
      </w:r>
      <w:r>
        <w:rPr>
          <w:rFonts w:ascii="Times New Roman" w:hAnsi="Times New Roman" w:cs="Times New Roman"/>
          <w:sz w:val="24"/>
          <w:szCs w:val="24"/>
        </w:rPr>
        <w:t>.</w:t>
      </w:r>
    </w:p>
    <w:p w:rsidR="00F27377" w:rsidRPr="00263F27" w:rsidRDefault="00F27377" w:rsidP="00B7061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Penelitian lain yang relevan dilakukan oleh </w:t>
      </w:r>
      <w:r w:rsidRPr="00263F27">
        <w:rPr>
          <w:rFonts w:ascii="Times New Roman" w:hAnsi="Times New Roman" w:cs="Times New Roman"/>
          <w:sz w:val="24"/>
          <w:szCs w:val="24"/>
        </w:rPr>
        <w:t xml:space="preserve">Novri Hardian. 088101342 pada tahun 2012 penelitian tentang </w:t>
      </w:r>
      <w:r w:rsidRPr="00263F27">
        <w:rPr>
          <w:rFonts w:ascii="Times New Roman" w:hAnsi="Times New Roman" w:cs="Times New Roman"/>
          <w:i/>
          <w:sz w:val="24"/>
          <w:szCs w:val="24"/>
        </w:rPr>
        <w:t>“(Peran Yayasan Pendidikan Islam Adzkia dalam Pengembangan Masyarakat di Kota Padang)”.</w:t>
      </w:r>
      <w:r w:rsidRPr="00263F27">
        <w:rPr>
          <w:rFonts w:ascii="Times New Roman" w:hAnsi="Times New Roman" w:cs="Times New Roman"/>
          <w:sz w:val="24"/>
          <w:szCs w:val="24"/>
        </w:rPr>
        <w:t xml:space="preserve"> Salah satu latar belakang atau permasalahan dalam penelitian ini hampir sama dengan yang terjadi di Kecamatan Padang  Gelugur Kabupaten Pasaman, penelitian ini bagaimana bentuk-bentuk pengembangan masyarakat Islam </w:t>
      </w:r>
      <w:r w:rsidRPr="00263F27">
        <w:rPr>
          <w:rFonts w:ascii="Times New Roman" w:hAnsi="Times New Roman" w:cs="Times New Roman"/>
          <w:sz w:val="24"/>
          <w:szCs w:val="24"/>
        </w:rPr>
        <w:lastRenderedPageBreak/>
        <w:t>sesuai dengan misi dakwah Yayasan Pendidikan Azdkia terhadap masyarakat sekitar kemudian juga mengungkap bentuk-bentuk pengembangan masyarakat Islam sesuai dengan misi sosial kemasyarakatan.</w:t>
      </w:r>
    </w:p>
    <w:p w:rsidR="00F27377" w:rsidRDefault="00F27377" w:rsidP="00B70615">
      <w:pPr>
        <w:pStyle w:val="ListParagraph"/>
        <w:spacing w:after="0" w:line="480" w:lineRule="auto"/>
        <w:ind w:left="567" w:firstLine="644"/>
        <w:jc w:val="both"/>
        <w:rPr>
          <w:rFonts w:ascii="Times New Roman" w:hAnsi="Times New Roman" w:cs="Times New Roman"/>
          <w:sz w:val="24"/>
          <w:szCs w:val="24"/>
        </w:rPr>
      </w:pPr>
      <w:r>
        <w:rPr>
          <w:rFonts w:ascii="Times New Roman" w:hAnsi="Times New Roman" w:cs="Times New Roman"/>
          <w:sz w:val="24"/>
          <w:szCs w:val="24"/>
        </w:rPr>
        <w:t>Adapun yang berupa hasil penelitian tesis, seperti yang telah diungkapkan pada awal kajian penelitian yang relevan belum ditemukan secara intens yang membicarakan tentang upaya badan amil zakat dalam pengembangan masyarakat, yang sering ditemukan hanya penelitian yang berkisar tentang  pendayagunaan hasil zakat, seperti penelitian yang dilakukan oleh Elimartati.</w:t>
      </w:r>
    </w:p>
    <w:p w:rsidR="00F27377" w:rsidRDefault="00F27377" w:rsidP="00376249">
      <w:pPr>
        <w:spacing w:after="0" w:line="480" w:lineRule="auto"/>
        <w:ind w:left="491" w:firstLine="720"/>
        <w:jc w:val="both"/>
        <w:rPr>
          <w:rFonts w:ascii="Times New Roman" w:hAnsi="Times New Roman" w:cs="Times New Roman"/>
          <w:sz w:val="24"/>
          <w:szCs w:val="24"/>
        </w:rPr>
      </w:pPr>
      <w:r>
        <w:rPr>
          <w:rFonts w:ascii="Times New Roman" w:hAnsi="Times New Roman" w:cs="Times New Roman"/>
          <w:sz w:val="24"/>
          <w:szCs w:val="24"/>
        </w:rPr>
        <w:t xml:space="preserve">Maka berdasarkan pemaparan tersebut penelitian ini dapat dilakukan berdasarkan misi dakwah dan misi sosial kemasyarakat </w:t>
      </w:r>
      <w:r w:rsidRPr="00CA17FC">
        <w:rPr>
          <w:rFonts w:ascii="Times New Roman" w:hAnsi="Times New Roman" w:cs="Times New Roman"/>
          <w:sz w:val="24"/>
          <w:szCs w:val="24"/>
        </w:rPr>
        <w:t>BAZNAS Kabupaten Pasaman</w:t>
      </w:r>
      <w:r>
        <w:rPr>
          <w:rFonts w:ascii="Times New Roman" w:hAnsi="Times New Roman" w:cs="Times New Roman"/>
          <w:sz w:val="24"/>
          <w:szCs w:val="24"/>
        </w:rPr>
        <w:t xml:space="preserve"> sehingga dapat dikemukakan hal yang baru dari pengembangan masyarakat. </w:t>
      </w:r>
      <w:r w:rsidRPr="00CA17FC">
        <w:rPr>
          <w:rFonts w:ascii="Times New Roman" w:hAnsi="Times New Roman" w:cs="Times New Roman"/>
          <w:sz w:val="24"/>
          <w:szCs w:val="24"/>
        </w:rPr>
        <w:t>BAZNAS Kabupaten Pasaman</w:t>
      </w:r>
      <w:r>
        <w:rPr>
          <w:rFonts w:ascii="Times New Roman" w:hAnsi="Times New Roman" w:cs="Times New Roman"/>
          <w:sz w:val="24"/>
          <w:szCs w:val="24"/>
        </w:rPr>
        <w:t xml:space="preserve"> </w:t>
      </w:r>
      <w:r w:rsidRPr="004665B7">
        <w:rPr>
          <w:rFonts w:ascii="Times New Roman" w:hAnsi="Times New Roman" w:cs="Times New Roman"/>
          <w:sz w:val="24"/>
          <w:szCs w:val="24"/>
        </w:rPr>
        <w:t>dalam programnya dituntut untuk menjadi wadah yang eksis dan dipercaya sebagai landasan yang kuat dalam pemberdayaan ekonomi umat, memiliki nilai iman dan ketakwaan berdasarkan Al Quran dan As Sunnah dalam rangka pengetasan kemiskinan da</w:t>
      </w:r>
      <w:r>
        <w:rPr>
          <w:rFonts w:ascii="Times New Roman" w:hAnsi="Times New Roman" w:cs="Times New Roman"/>
          <w:sz w:val="24"/>
          <w:szCs w:val="24"/>
        </w:rPr>
        <w:t>n mewujudkan masyarakat madani s</w:t>
      </w:r>
      <w:r w:rsidRPr="004665B7">
        <w:rPr>
          <w:rFonts w:ascii="Times New Roman" w:hAnsi="Times New Roman" w:cs="Times New Roman"/>
          <w:sz w:val="24"/>
          <w:szCs w:val="24"/>
        </w:rPr>
        <w:t>elain itu, BAZ</w:t>
      </w:r>
      <w:r>
        <w:rPr>
          <w:rFonts w:ascii="Times New Roman" w:hAnsi="Times New Roman" w:cs="Times New Roman"/>
          <w:sz w:val="24"/>
          <w:szCs w:val="24"/>
        </w:rPr>
        <w:t>NAS</w:t>
      </w:r>
      <w:r w:rsidRPr="004665B7">
        <w:rPr>
          <w:rFonts w:ascii="Times New Roman" w:hAnsi="Times New Roman" w:cs="Times New Roman"/>
          <w:sz w:val="24"/>
          <w:szCs w:val="24"/>
        </w:rPr>
        <w:t xml:space="preserve"> mempunyai tugas yang lebih sensitif yaitu menimbulkan kesadaran masyarakat untuk membayarkan zakat, mendistribusikannya kepada </w:t>
      </w:r>
      <w:r w:rsidRPr="004665B7">
        <w:rPr>
          <w:rFonts w:ascii="Times New Roman" w:hAnsi="Times New Roman" w:cs="Times New Roman"/>
          <w:sz w:val="24"/>
          <w:szCs w:val="24"/>
          <w:lang w:val="fr-FR"/>
        </w:rPr>
        <w:t xml:space="preserve">para mustahiq </w:t>
      </w:r>
      <w:r w:rsidR="002A49F2">
        <w:rPr>
          <w:rFonts w:ascii="Times New Roman" w:hAnsi="Times New Roman" w:cs="Times New Roman"/>
          <w:sz w:val="24"/>
          <w:szCs w:val="24"/>
        </w:rPr>
        <w:t>sesuai dengan hukum syar</w:t>
      </w:r>
      <w:r w:rsidR="001B25D4" w:rsidRPr="0077415F">
        <w:rPr>
          <w:rFonts w:asciiTheme="majorBidi" w:hAnsiTheme="majorBidi" w:cstheme="majorBidi"/>
          <w:sz w:val="24"/>
          <w:szCs w:val="24"/>
        </w:rPr>
        <w:t>`</w:t>
      </w:r>
      <w:r w:rsidRPr="004665B7">
        <w:rPr>
          <w:rFonts w:ascii="Times New Roman" w:hAnsi="Times New Roman" w:cs="Times New Roman"/>
          <w:sz w:val="24"/>
          <w:szCs w:val="24"/>
        </w:rPr>
        <w:t>i dan UU serta peraturan yang berlaku</w:t>
      </w:r>
      <w:r>
        <w:rPr>
          <w:rFonts w:ascii="Times New Roman" w:hAnsi="Times New Roman" w:cs="Times New Roman"/>
          <w:sz w:val="24"/>
          <w:szCs w:val="24"/>
        </w:rPr>
        <w:t>.</w:t>
      </w:r>
    </w:p>
    <w:p w:rsidR="00F27377" w:rsidRDefault="00F27377" w:rsidP="008051C1">
      <w:pPr>
        <w:spacing w:after="0" w:line="480" w:lineRule="auto"/>
        <w:ind w:left="491" w:firstLine="720"/>
        <w:jc w:val="both"/>
        <w:rPr>
          <w:rFonts w:ascii="Times New Roman" w:hAnsi="Times New Roman" w:cs="Times New Roman"/>
          <w:sz w:val="24"/>
          <w:szCs w:val="24"/>
        </w:rPr>
      </w:pPr>
      <w:r w:rsidRPr="004723BB">
        <w:rPr>
          <w:rFonts w:ascii="Times New Roman" w:eastAsia="Times New Roman" w:hAnsi="Times New Roman" w:cs="Times New Roman"/>
          <w:sz w:val="24"/>
          <w:szCs w:val="24"/>
        </w:rPr>
        <w:t>Zakat menjadi salah satu solusi alternatif dalam membangun ekonomi ummat, sekaligus menciptakan iklim solidaritas sesama manusia.</w:t>
      </w:r>
      <w:r>
        <w:rPr>
          <w:rFonts w:ascii="Times New Roman" w:hAnsi="Times New Roman" w:cs="Times New Roman"/>
          <w:sz w:val="24"/>
          <w:szCs w:val="24"/>
        </w:rPr>
        <w:t xml:space="preserve"> </w:t>
      </w:r>
      <w:r w:rsidRPr="004723BB">
        <w:rPr>
          <w:rFonts w:ascii="Times New Roman" w:eastAsia="Times New Roman" w:hAnsi="Times New Roman" w:cs="Times New Roman"/>
          <w:sz w:val="24"/>
          <w:szCs w:val="24"/>
        </w:rPr>
        <w:t xml:space="preserve">Dalam kaitannya dengan cita-cita membangun ekonomi ummat, dapat dilihat dalam </w:t>
      </w:r>
      <w:r w:rsidRPr="004723BB">
        <w:rPr>
          <w:rFonts w:ascii="Times New Roman" w:eastAsia="Times New Roman" w:hAnsi="Times New Roman" w:cs="Times New Roman"/>
          <w:sz w:val="24"/>
          <w:szCs w:val="24"/>
        </w:rPr>
        <w:lastRenderedPageBreak/>
        <w:t>dua tingkatan permasalahan. Pertama pada tingkat pelaksanaan zakat, dan kedua pada tingkat pendayagunaan serta pendistribusiannya.</w:t>
      </w:r>
      <w:r>
        <w:rPr>
          <w:rFonts w:ascii="Times New Roman" w:hAnsi="Times New Roman" w:cs="Times New Roman"/>
          <w:sz w:val="24"/>
          <w:szCs w:val="24"/>
        </w:rPr>
        <w:t xml:space="preserve"> </w:t>
      </w:r>
      <w:r w:rsidRPr="004723BB">
        <w:rPr>
          <w:rFonts w:ascii="Times New Roman" w:eastAsia="Times New Roman" w:hAnsi="Times New Roman" w:cs="Times New Roman"/>
          <w:sz w:val="24"/>
          <w:szCs w:val="24"/>
        </w:rPr>
        <w:t>Pada tingkat pelaksanaan, penyelesaian masalah akan banyak melib</w:t>
      </w:r>
      <w:r>
        <w:rPr>
          <w:rFonts w:ascii="Times New Roman" w:eastAsia="Times New Roman" w:hAnsi="Times New Roman" w:cs="Times New Roman"/>
          <w:sz w:val="24"/>
          <w:szCs w:val="24"/>
        </w:rPr>
        <w:t>atkan alim ulama</w:t>
      </w:r>
      <w:r w:rsidRPr="004723BB">
        <w:rPr>
          <w:rFonts w:ascii="Times New Roman" w:eastAsia="Times New Roman" w:hAnsi="Times New Roman" w:cs="Times New Roman"/>
          <w:sz w:val="24"/>
          <w:szCs w:val="24"/>
        </w:rPr>
        <w:t>. Umpamanya dalam hal ketentuan hukum mengenai zakat bagi kalangan profesional yang tidak bertani atau berdagang, tetapi memperoleh kekayaan yang lebih besar.</w:t>
      </w:r>
    </w:p>
    <w:p w:rsidR="00F27377" w:rsidRDefault="00F27377" w:rsidP="008051C1">
      <w:pPr>
        <w:spacing w:after="0" w:line="480" w:lineRule="auto"/>
        <w:ind w:left="491" w:firstLine="72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Pada tingkat pendistribusian dan pendayagunaan, pelaksanaan zakat juga masih memiliki masalah. Ketika potensi kekayaan ummat masih sangat terbatas, mungkin tidak ada masalah dalam mendistribusik</w:t>
      </w:r>
      <w:r>
        <w:rPr>
          <w:rFonts w:ascii="Times New Roman" w:eastAsia="Times New Roman" w:hAnsi="Times New Roman" w:cs="Times New Roman"/>
          <w:sz w:val="24"/>
          <w:szCs w:val="24"/>
        </w:rPr>
        <w:t>an dan mendayagunakan zakat,</w:t>
      </w:r>
      <w:r w:rsidRPr="004723BB">
        <w:rPr>
          <w:rFonts w:ascii="Times New Roman" w:eastAsia="Times New Roman" w:hAnsi="Times New Roman" w:cs="Times New Roman"/>
          <w:sz w:val="24"/>
          <w:szCs w:val="24"/>
        </w:rPr>
        <w:t xml:space="preserve"> ketika zakat sudah mencapai jumlah angka yang besar, bermunculanlah permasalahan baru. Dengan besarnya potensi ummat ini tentu perlu adanya peningkatan pengelolaan secara profesional dan proporsional serta lebih berdayaguna bagi kepentingan ummat.</w:t>
      </w:r>
    </w:p>
    <w:sectPr w:rsidR="00F27377" w:rsidSect="008D168A">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13D" w:rsidRDefault="0046013D" w:rsidP="00554B36">
      <w:pPr>
        <w:spacing w:after="0" w:line="240" w:lineRule="auto"/>
      </w:pPr>
      <w:r>
        <w:separator/>
      </w:r>
    </w:p>
  </w:endnote>
  <w:endnote w:type="continuationSeparator" w:id="1">
    <w:p w:rsidR="0046013D" w:rsidRDefault="0046013D" w:rsidP="00554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diaUPC">
    <w:altName w:val="Arial Unicode MS"/>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F8" w:rsidRDefault="00A603F8">
    <w:pPr>
      <w:pStyle w:val="Footer"/>
      <w:jc w:val="center"/>
    </w:pPr>
  </w:p>
  <w:p w:rsidR="00A603F8" w:rsidRDefault="00A603F8" w:rsidP="006F37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13D" w:rsidRDefault="0046013D" w:rsidP="00554B36">
      <w:pPr>
        <w:spacing w:after="0" w:line="240" w:lineRule="auto"/>
      </w:pPr>
      <w:r>
        <w:separator/>
      </w:r>
    </w:p>
  </w:footnote>
  <w:footnote w:type="continuationSeparator" w:id="1">
    <w:p w:rsidR="0046013D" w:rsidRDefault="0046013D" w:rsidP="00554B36">
      <w:pPr>
        <w:spacing w:after="0" w:line="240" w:lineRule="auto"/>
      </w:pPr>
      <w:r>
        <w:continuationSeparator/>
      </w:r>
    </w:p>
  </w:footnote>
  <w:footnote w:id="2">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00A71F53" w:rsidRPr="00BC1F0D">
        <w:rPr>
          <w:rFonts w:asciiTheme="majorBidi" w:hAnsiTheme="majorBidi" w:cstheme="majorBidi"/>
        </w:rPr>
        <w:t xml:space="preserve"> Zakat seperti dikatan Al-</w:t>
      </w:r>
      <w:r w:rsidR="00A71F53" w:rsidRPr="00BC1F0D">
        <w:rPr>
          <w:rFonts w:asciiTheme="majorBidi" w:hAnsiTheme="majorBidi" w:cstheme="majorBidi"/>
          <w:i/>
          <w:iCs/>
          <w:noProof/>
        </w:rPr>
        <w:t>`</w:t>
      </w:r>
      <w:r w:rsidRPr="00BC1F0D">
        <w:rPr>
          <w:rFonts w:asciiTheme="majorBidi" w:hAnsiTheme="majorBidi" w:cstheme="majorBidi"/>
        </w:rPr>
        <w:t xml:space="preserve">Arabi memiliki dua makna : pertama pencucian jiwa dan ini merupakan tujuan ritual spritual, kedua pencucian dan pengembangan harta dan ini merupakan tujuan ekonomis dalam rangka membangun solidaritas sosial. Lihat Hamad Ibn Abdirrahman al-Junaidal (1402). Riyad : </w:t>
      </w:r>
      <w:r w:rsidR="00A71F53" w:rsidRPr="00BC1F0D">
        <w:rPr>
          <w:rFonts w:asciiTheme="majorBidi" w:hAnsiTheme="majorBidi" w:cstheme="majorBidi"/>
          <w:i/>
        </w:rPr>
        <w:t>Syarikan al-</w:t>
      </w:r>
      <w:r w:rsidR="00A71F53" w:rsidRPr="00BC1F0D">
        <w:rPr>
          <w:rFonts w:asciiTheme="majorBidi" w:hAnsiTheme="majorBidi" w:cstheme="majorBidi"/>
          <w:i/>
          <w:iCs/>
          <w:noProof/>
        </w:rPr>
        <w:t>`</w:t>
      </w:r>
      <w:r w:rsidRPr="00BC1F0D">
        <w:rPr>
          <w:rFonts w:asciiTheme="majorBidi" w:hAnsiTheme="majorBidi" w:cstheme="majorBidi"/>
          <w:i/>
        </w:rPr>
        <w:t>abikan</w:t>
      </w:r>
      <w:r w:rsidRPr="00BC1F0D">
        <w:rPr>
          <w:rFonts w:asciiTheme="majorBidi" w:hAnsiTheme="majorBidi" w:cstheme="majorBidi"/>
        </w:rPr>
        <w:t>), cet. 1 hal. 363</w:t>
      </w:r>
    </w:p>
  </w:footnote>
  <w:footnote w:id="3">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Muhammad Syaltut (1994) </w:t>
      </w:r>
      <w:r w:rsidR="00CD3830" w:rsidRPr="00BC1F0D">
        <w:rPr>
          <w:rFonts w:asciiTheme="majorBidi" w:hAnsiTheme="majorBidi" w:cstheme="majorBidi"/>
          <w:i/>
        </w:rPr>
        <w:t>Aqidah dan Syari</w:t>
      </w:r>
      <w:r w:rsidR="00CD3830" w:rsidRPr="00BC1F0D">
        <w:rPr>
          <w:rFonts w:asciiTheme="majorBidi" w:hAnsiTheme="majorBidi" w:cstheme="majorBidi"/>
          <w:i/>
          <w:iCs/>
          <w:noProof/>
        </w:rPr>
        <w:t>`</w:t>
      </w:r>
      <w:r w:rsidR="00CD3830" w:rsidRPr="00BC1F0D">
        <w:rPr>
          <w:rFonts w:asciiTheme="majorBidi" w:hAnsiTheme="majorBidi" w:cstheme="majorBidi"/>
          <w:i/>
        </w:rPr>
        <w:t>ah</w:t>
      </w:r>
      <w:r w:rsidRPr="00BC1F0D">
        <w:rPr>
          <w:rFonts w:asciiTheme="majorBidi" w:hAnsiTheme="majorBidi" w:cstheme="majorBidi"/>
          <w:i/>
        </w:rPr>
        <w:t xml:space="preserve"> Islam,</w:t>
      </w:r>
      <w:r w:rsidRPr="00BC1F0D">
        <w:rPr>
          <w:rFonts w:asciiTheme="majorBidi" w:hAnsiTheme="majorBidi" w:cstheme="majorBidi"/>
        </w:rPr>
        <w:t xml:space="preserve"> Terj. Fachruddin Hs dan Hashruddin Taha. (Jakarta : Bumi Aksara, 1994), hal 94</w:t>
      </w:r>
    </w:p>
  </w:footnote>
  <w:footnote w:id="4">
    <w:p w:rsidR="000243E3" w:rsidRDefault="000243E3" w:rsidP="000243E3">
      <w:pPr>
        <w:pStyle w:val="FootnoteText"/>
        <w:ind w:firstLine="720"/>
      </w:pPr>
      <w:r>
        <w:rPr>
          <w:rStyle w:val="FootnoteReference"/>
        </w:rPr>
        <w:footnoteRef/>
      </w:r>
      <w:r>
        <w:t xml:space="preserve"> </w:t>
      </w:r>
      <w:r w:rsidRPr="00BC1F0D">
        <w:rPr>
          <w:rFonts w:asciiTheme="majorBidi" w:hAnsiTheme="majorBidi" w:cstheme="majorBidi"/>
        </w:rPr>
        <w:t xml:space="preserve">Muhammad Fasad Abdul Baqi. </w:t>
      </w:r>
      <w:r w:rsidRPr="00BC1F0D">
        <w:rPr>
          <w:rFonts w:asciiTheme="majorBidi" w:hAnsiTheme="majorBidi" w:cstheme="majorBidi"/>
          <w:i/>
        </w:rPr>
        <w:t>Al-Mu</w:t>
      </w:r>
      <w:r w:rsidRPr="00BC1F0D">
        <w:rPr>
          <w:rFonts w:asciiTheme="majorBidi" w:hAnsiTheme="majorBidi" w:cstheme="majorBidi"/>
          <w:i/>
          <w:iCs/>
          <w:noProof/>
        </w:rPr>
        <w:t>`</w:t>
      </w:r>
      <w:r w:rsidRPr="00BC1F0D">
        <w:rPr>
          <w:rFonts w:asciiTheme="majorBidi" w:hAnsiTheme="majorBidi" w:cstheme="majorBidi"/>
          <w:i/>
        </w:rPr>
        <w:t>jam al-Mufahris li Alfad</w:t>
      </w:r>
      <w:r>
        <w:rPr>
          <w:rFonts w:asciiTheme="majorBidi" w:hAnsiTheme="majorBidi" w:cstheme="majorBidi"/>
          <w:i/>
        </w:rPr>
        <w:t>il Qur</w:t>
      </w:r>
      <w:r w:rsidRPr="000D1F0C">
        <w:rPr>
          <w:rFonts w:asciiTheme="majorBidi" w:hAnsiTheme="majorBidi" w:cstheme="majorBidi"/>
          <w:i/>
          <w:iCs/>
        </w:rPr>
        <w:t>â</w:t>
      </w:r>
      <w:r>
        <w:rPr>
          <w:rFonts w:asciiTheme="majorBidi" w:hAnsiTheme="majorBidi" w:cstheme="majorBidi"/>
          <w:i/>
        </w:rPr>
        <w:t>n</w:t>
      </w:r>
      <w:r w:rsidRPr="00BC1F0D">
        <w:rPr>
          <w:rFonts w:asciiTheme="majorBidi" w:hAnsiTheme="majorBidi" w:cstheme="majorBidi"/>
          <w:i/>
        </w:rPr>
        <w:t xml:space="preserve">. </w:t>
      </w:r>
      <w:r w:rsidRPr="00BC1F0D">
        <w:rPr>
          <w:rFonts w:asciiTheme="majorBidi" w:hAnsiTheme="majorBidi" w:cstheme="majorBidi"/>
        </w:rPr>
        <w:t xml:space="preserve">(Mesir: </w:t>
      </w:r>
      <w:r w:rsidR="00F51193">
        <w:rPr>
          <w:rFonts w:asciiTheme="majorBidi" w:hAnsiTheme="majorBidi" w:cstheme="majorBidi"/>
        </w:rPr>
        <w:t>Dâr a</w:t>
      </w:r>
      <w:r w:rsidRPr="00BC1F0D">
        <w:rPr>
          <w:rFonts w:asciiTheme="majorBidi" w:hAnsiTheme="majorBidi" w:cstheme="majorBidi"/>
        </w:rPr>
        <w:t>l-Ma</w:t>
      </w:r>
      <w:r w:rsidRPr="00BC1F0D">
        <w:rPr>
          <w:rFonts w:asciiTheme="majorBidi" w:hAnsiTheme="majorBidi" w:cstheme="majorBidi"/>
          <w:i/>
          <w:iCs/>
          <w:noProof/>
        </w:rPr>
        <w:t>`</w:t>
      </w:r>
      <w:r w:rsidRPr="00BC1F0D">
        <w:rPr>
          <w:rFonts w:asciiTheme="majorBidi" w:hAnsiTheme="majorBidi" w:cstheme="majorBidi"/>
        </w:rPr>
        <w:t>rif. 1972), juz I. H. 396</w:t>
      </w:r>
    </w:p>
  </w:footnote>
  <w:footnote w:id="5">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Lukman Hakim, </w:t>
      </w:r>
      <w:r w:rsidR="00CD3830" w:rsidRPr="00BC1F0D">
        <w:rPr>
          <w:rFonts w:asciiTheme="majorBidi" w:hAnsiTheme="majorBidi" w:cstheme="majorBidi"/>
          <w:i/>
        </w:rPr>
        <w:t>Dakwah Dalam Perspektif Al-Qur</w:t>
      </w:r>
      <w:r w:rsidR="00CD3830" w:rsidRPr="00BC1F0D">
        <w:rPr>
          <w:rFonts w:asciiTheme="majorBidi" w:hAnsiTheme="majorBidi" w:cstheme="majorBidi"/>
          <w:i/>
          <w:iCs/>
          <w:noProof/>
        </w:rPr>
        <w:t>`</w:t>
      </w:r>
      <w:r w:rsidRPr="00BC1F0D">
        <w:rPr>
          <w:rFonts w:asciiTheme="majorBidi" w:hAnsiTheme="majorBidi" w:cstheme="majorBidi"/>
          <w:i/>
        </w:rPr>
        <w:t xml:space="preserve">an dan Hadist, </w:t>
      </w:r>
      <w:r w:rsidRPr="00BC1F0D">
        <w:rPr>
          <w:rFonts w:asciiTheme="majorBidi" w:hAnsiTheme="majorBidi" w:cstheme="majorBidi"/>
        </w:rPr>
        <w:t>(ttp., 2008), h. 29</w:t>
      </w:r>
    </w:p>
  </w:footnote>
  <w:footnote w:id="6">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Muhammad Thahir Harun, </w:t>
      </w:r>
      <w:r w:rsidRPr="00BC1F0D">
        <w:rPr>
          <w:rFonts w:asciiTheme="majorBidi" w:hAnsiTheme="majorBidi" w:cstheme="majorBidi"/>
          <w:i/>
        </w:rPr>
        <w:t xml:space="preserve">Pengantar Ilmu Dakwah, </w:t>
      </w:r>
      <w:r w:rsidRPr="00BC1F0D">
        <w:rPr>
          <w:rFonts w:asciiTheme="majorBidi" w:hAnsiTheme="majorBidi" w:cstheme="majorBidi"/>
        </w:rPr>
        <w:t>(Proyek Pembina Perguruan Tinggi IAIN Ar-raniri Banda Aceh, 1984), h. 1-2</w:t>
      </w:r>
    </w:p>
  </w:footnote>
  <w:footnote w:id="7">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w:t>
      </w:r>
      <w:r w:rsidRPr="00BC1F0D">
        <w:rPr>
          <w:rStyle w:val="Bodytext985pt"/>
          <w:rFonts w:asciiTheme="majorBidi" w:eastAsiaTheme="minorEastAsia" w:hAnsiTheme="majorBidi" w:cstheme="majorBidi"/>
          <w:sz w:val="20"/>
          <w:szCs w:val="20"/>
        </w:rPr>
        <w:t xml:space="preserve">Ditinjau </w:t>
      </w:r>
      <w:r w:rsidRPr="00BC1F0D">
        <w:rPr>
          <w:rFonts w:asciiTheme="majorBidi" w:hAnsiTheme="majorBidi" w:cstheme="majorBidi"/>
          <w:color w:val="000000"/>
        </w:rPr>
        <w:t xml:space="preserve">dari segi bahasa, kata zakat mempunyai beberapa arti. </w:t>
      </w:r>
      <w:r w:rsidR="00D1087E">
        <w:rPr>
          <w:rStyle w:val="Bodytext9Italic"/>
          <w:rFonts w:asciiTheme="majorBidi" w:eastAsiaTheme="minorEastAsia" w:hAnsiTheme="majorBidi" w:cstheme="majorBidi"/>
          <w:sz w:val="20"/>
          <w:szCs w:val="20"/>
        </w:rPr>
        <w:t>al-Baraka</w:t>
      </w:r>
      <w:r w:rsidR="00D1087E" w:rsidRPr="004503ED">
        <w:rPr>
          <w:rStyle w:val="Bodytext9Italic"/>
          <w:rFonts w:asciiTheme="majorBidi" w:eastAsiaTheme="minorEastAsia" w:hAnsiTheme="majorBidi" w:cstheme="majorBidi"/>
          <w:sz w:val="20"/>
          <w:szCs w:val="20"/>
        </w:rPr>
        <w:t>h</w:t>
      </w:r>
      <w:r w:rsidRPr="00BC1F0D">
        <w:rPr>
          <w:rFonts w:asciiTheme="majorBidi" w:hAnsiTheme="majorBidi" w:cstheme="majorBidi"/>
          <w:color w:val="000000"/>
        </w:rPr>
        <w:t>, yang berarti</w:t>
      </w:r>
      <w:r w:rsidRPr="00BC1F0D">
        <w:rPr>
          <w:rStyle w:val="Bodytext985pt"/>
          <w:rFonts w:asciiTheme="majorBidi" w:eastAsiaTheme="minorEastAsia" w:hAnsiTheme="majorBidi" w:cstheme="majorBidi"/>
          <w:sz w:val="20"/>
          <w:szCs w:val="20"/>
        </w:rPr>
        <w:t xml:space="preserve"> “keberkahan”, </w:t>
      </w:r>
      <w:r w:rsidRPr="00BC1F0D">
        <w:rPr>
          <w:rStyle w:val="Bodytext985ptItalic"/>
          <w:rFonts w:asciiTheme="majorBidi" w:eastAsiaTheme="minorEastAsia" w:hAnsiTheme="majorBidi" w:cstheme="majorBidi"/>
          <w:sz w:val="20"/>
          <w:szCs w:val="20"/>
        </w:rPr>
        <w:t>al-Sanwa</w:t>
      </w:r>
      <w:r w:rsidRPr="00BC1F0D">
        <w:rPr>
          <w:rStyle w:val="Bodytext985pt"/>
          <w:rFonts w:asciiTheme="majorBidi" w:eastAsiaTheme="minorEastAsia" w:hAnsiTheme="majorBidi" w:cstheme="majorBidi"/>
          <w:sz w:val="20"/>
          <w:szCs w:val="20"/>
        </w:rPr>
        <w:t xml:space="preserve"> </w:t>
      </w:r>
      <w:r w:rsidRPr="00BC1F0D">
        <w:rPr>
          <w:rFonts w:asciiTheme="majorBidi" w:hAnsiTheme="majorBidi" w:cstheme="majorBidi"/>
          <w:color w:val="000000"/>
        </w:rPr>
        <w:t xml:space="preserve">"pertumbuhan dan perkembangan", </w:t>
      </w:r>
      <w:r w:rsidRPr="00BC1F0D">
        <w:rPr>
          <w:rStyle w:val="Bodytext9Italic"/>
          <w:rFonts w:asciiTheme="majorBidi" w:eastAsiaTheme="minorEastAsia" w:hAnsiTheme="majorBidi" w:cstheme="majorBidi"/>
          <w:sz w:val="20"/>
          <w:szCs w:val="20"/>
        </w:rPr>
        <w:t>ath-Thaharatu</w:t>
      </w:r>
      <w:r w:rsidRPr="00BC1F0D">
        <w:rPr>
          <w:rFonts w:asciiTheme="majorBidi" w:hAnsiTheme="majorBidi" w:cstheme="majorBidi"/>
          <w:color w:val="000000"/>
        </w:rPr>
        <w:t xml:space="preserve"> "kesucian”, </w:t>
      </w:r>
      <w:r w:rsidRPr="00BC1F0D">
        <w:rPr>
          <w:rStyle w:val="Bodytext985pt"/>
          <w:rFonts w:asciiTheme="majorBidi" w:eastAsiaTheme="minorEastAsia" w:hAnsiTheme="majorBidi" w:cstheme="majorBidi"/>
          <w:sz w:val="20"/>
          <w:szCs w:val="20"/>
        </w:rPr>
        <w:t xml:space="preserve">dan </w:t>
      </w:r>
      <w:r w:rsidRPr="00BC1F0D">
        <w:rPr>
          <w:rStyle w:val="Bodytext9Italic"/>
          <w:rFonts w:asciiTheme="majorBidi" w:eastAsiaTheme="minorEastAsia" w:hAnsiTheme="majorBidi" w:cstheme="majorBidi"/>
          <w:sz w:val="20"/>
          <w:szCs w:val="20"/>
        </w:rPr>
        <w:t>as-Shalahu,</w:t>
      </w:r>
      <w:r w:rsidRPr="00BC1F0D">
        <w:rPr>
          <w:rFonts w:asciiTheme="majorBidi" w:hAnsiTheme="majorBidi" w:cstheme="majorBidi"/>
          <w:color w:val="000000"/>
        </w:rPr>
        <w:t xml:space="preserve"> “Keberesan".Lihat </w:t>
      </w:r>
      <w:r w:rsidR="00CF67AD" w:rsidRPr="00BC1F0D">
        <w:rPr>
          <w:rStyle w:val="Bodytext9Italic"/>
          <w:rFonts w:asciiTheme="majorBidi" w:eastAsiaTheme="minorEastAsia" w:hAnsiTheme="majorBidi" w:cstheme="majorBidi"/>
          <w:sz w:val="20"/>
          <w:szCs w:val="20"/>
        </w:rPr>
        <w:t>Majmu</w:t>
      </w:r>
      <w:r w:rsidR="00CF67AD" w:rsidRPr="00BC1F0D">
        <w:rPr>
          <w:rFonts w:asciiTheme="majorBidi" w:hAnsiTheme="majorBidi" w:cstheme="majorBidi"/>
          <w:i/>
          <w:iCs/>
          <w:noProof/>
        </w:rPr>
        <w:t>`</w:t>
      </w:r>
      <w:r w:rsidR="00CF67AD" w:rsidRPr="00BC1F0D">
        <w:rPr>
          <w:rStyle w:val="Bodytext9Italic"/>
          <w:rFonts w:asciiTheme="majorBidi" w:eastAsiaTheme="minorEastAsia" w:hAnsiTheme="majorBidi" w:cstheme="majorBidi"/>
          <w:sz w:val="20"/>
          <w:szCs w:val="20"/>
        </w:rPr>
        <w:t xml:space="preserve"> Lughah al- </w:t>
      </w:r>
      <w:r w:rsidR="00CF67AD" w:rsidRPr="00BC1F0D">
        <w:rPr>
          <w:rFonts w:asciiTheme="majorBidi" w:hAnsiTheme="majorBidi" w:cstheme="majorBidi"/>
          <w:i/>
          <w:iCs/>
          <w:noProof/>
        </w:rPr>
        <w:t>`</w:t>
      </w:r>
      <w:r w:rsidR="001325E3" w:rsidRPr="00BC1F0D">
        <w:rPr>
          <w:rStyle w:val="Bodytext9Italic"/>
          <w:rFonts w:asciiTheme="majorBidi" w:eastAsiaTheme="minorEastAsia" w:hAnsiTheme="majorBidi" w:cstheme="majorBidi"/>
          <w:sz w:val="20"/>
          <w:szCs w:val="20"/>
        </w:rPr>
        <w:t>Arabi</w:t>
      </w:r>
      <w:r w:rsidR="00A22773" w:rsidRPr="00BC1F0D">
        <w:rPr>
          <w:rStyle w:val="Bodytext9Italic"/>
          <w:rFonts w:asciiTheme="majorBidi" w:eastAsiaTheme="minorEastAsia" w:hAnsiTheme="majorBidi" w:cstheme="majorBidi"/>
          <w:sz w:val="20"/>
          <w:szCs w:val="20"/>
        </w:rPr>
        <w:t>yah, al-Mu</w:t>
      </w:r>
      <w:r w:rsidR="00A22773" w:rsidRPr="00BC1F0D">
        <w:rPr>
          <w:rFonts w:asciiTheme="majorBidi" w:hAnsiTheme="majorBidi" w:cstheme="majorBidi"/>
          <w:i/>
          <w:iCs/>
          <w:noProof/>
        </w:rPr>
        <w:t>`</w:t>
      </w:r>
      <w:r w:rsidRPr="00BC1F0D">
        <w:rPr>
          <w:rStyle w:val="Bodytext9Italic"/>
          <w:rFonts w:asciiTheme="majorBidi" w:eastAsiaTheme="minorEastAsia" w:hAnsiTheme="majorBidi" w:cstheme="majorBidi"/>
          <w:sz w:val="20"/>
          <w:szCs w:val="20"/>
        </w:rPr>
        <w:t>jam al- Wasith.</w:t>
      </w:r>
      <w:r w:rsidRPr="00BC1F0D">
        <w:rPr>
          <w:rFonts w:asciiTheme="majorBidi" w:hAnsiTheme="majorBidi" w:cstheme="majorBidi"/>
          <w:color w:val="000000"/>
        </w:rPr>
        <w:t xml:space="preserve"> (Mesir: ’ </w:t>
      </w:r>
      <w:r w:rsidR="00636087" w:rsidRPr="00BC1F0D">
        <w:rPr>
          <w:rStyle w:val="Bodytext985pt"/>
          <w:rFonts w:asciiTheme="majorBidi" w:eastAsiaTheme="minorEastAsia" w:hAnsiTheme="majorBidi" w:cstheme="majorBidi"/>
          <w:sz w:val="20"/>
          <w:szCs w:val="20"/>
        </w:rPr>
        <w:t>D</w:t>
      </w:r>
      <w:r w:rsidR="00636087" w:rsidRPr="00BC1F0D">
        <w:rPr>
          <w:rFonts w:asciiTheme="majorBidi" w:hAnsiTheme="majorBidi" w:cstheme="majorBidi"/>
        </w:rPr>
        <w:t>â</w:t>
      </w:r>
      <w:r w:rsidR="00751680" w:rsidRPr="00BC1F0D">
        <w:rPr>
          <w:rStyle w:val="Bodytext985pt"/>
          <w:rFonts w:asciiTheme="majorBidi" w:eastAsiaTheme="minorEastAsia" w:hAnsiTheme="majorBidi" w:cstheme="majorBidi"/>
          <w:sz w:val="20"/>
          <w:szCs w:val="20"/>
        </w:rPr>
        <w:t>r el-Ma</w:t>
      </w:r>
      <w:r w:rsidR="00751680" w:rsidRPr="00BC1F0D">
        <w:rPr>
          <w:rFonts w:asciiTheme="majorBidi" w:hAnsiTheme="majorBidi" w:cstheme="majorBidi"/>
          <w:i/>
          <w:iCs/>
          <w:noProof/>
        </w:rPr>
        <w:t>`</w:t>
      </w:r>
      <w:r w:rsidRPr="00BC1F0D">
        <w:rPr>
          <w:rStyle w:val="Bodytext985pt"/>
          <w:rFonts w:asciiTheme="majorBidi" w:eastAsiaTheme="minorEastAsia" w:hAnsiTheme="majorBidi" w:cstheme="majorBidi"/>
          <w:sz w:val="20"/>
          <w:szCs w:val="20"/>
        </w:rPr>
        <w:t xml:space="preserve">rif. 1972), </w:t>
      </w:r>
      <w:r w:rsidRPr="00BC1F0D">
        <w:rPr>
          <w:rFonts w:asciiTheme="majorBidi" w:hAnsiTheme="majorBidi" w:cstheme="majorBidi"/>
          <w:color w:val="000000"/>
        </w:rPr>
        <w:t>Juz I. h. 396.</w:t>
      </w:r>
    </w:p>
  </w:footnote>
  <w:footnote w:id="8">
    <w:p w:rsidR="00E06D94" w:rsidRPr="00BC1F0D" w:rsidRDefault="00636087" w:rsidP="006934AF">
      <w:pPr>
        <w:pStyle w:val="Footnote0"/>
        <w:shd w:val="clear" w:color="auto" w:fill="auto"/>
        <w:spacing w:line="240" w:lineRule="auto"/>
        <w:ind w:left="420"/>
        <w:jc w:val="both"/>
        <w:rPr>
          <w:rFonts w:asciiTheme="majorBidi" w:hAnsiTheme="majorBidi" w:cstheme="majorBidi"/>
          <w:sz w:val="20"/>
          <w:szCs w:val="20"/>
        </w:rPr>
      </w:pPr>
      <w:r w:rsidRPr="00BC1F0D">
        <w:rPr>
          <w:rFonts w:asciiTheme="majorBidi" w:hAnsiTheme="majorBidi" w:cstheme="majorBidi"/>
          <w:color w:val="000000"/>
          <w:sz w:val="20"/>
          <w:szCs w:val="20"/>
        </w:rPr>
        <w:t xml:space="preserve">   </w:t>
      </w:r>
      <w:r w:rsidRPr="00BC1F0D">
        <w:rPr>
          <w:rFonts w:asciiTheme="majorBidi" w:hAnsiTheme="majorBidi" w:cstheme="majorBidi"/>
          <w:color w:val="000000"/>
          <w:sz w:val="20"/>
          <w:szCs w:val="20"/>
          <w:vertAlign w:val="superscript"/>
        </w:rPr>
        <w:t>7</w:t>
      </w:r>
      <w:r w:rsidR="00E06D94" w:rsidRPr="00BC1F0D">
        <w:rPr>
          <w:rFonts w:asciiTheme="majorBidi" w:hAnsiTheme="majorBidi" w:cstheme="majorBidi"/>
          <w:color w:val="000000"/>
          <w:sz w:val="20"/>
          <w:szCs w:val="20"/>
        </w:rPr>
        <w:t xml:space="preserve"> Dokumen BAZ</w:t>
      </w:r>
      <w:r w:rsidR="00C32886">
        <w:rPr>
          <w:rFonts w:asciiTheme="majorBidi" w:hAnsiTheme="majorBidi" w:cstheme="majorBidi"/>
          <w:color w:val="000000"/>
          <w:sz w:val="20"/>
          <w:szCs w:val="20"/>
        </w:rPr>
        <w:t>NAS</w:t>
      </w:r>
      <w:r w:rsidR="00E06D94" w:rsidRPr="00BC1F0D">
        <w:rPr>
          <w:rFonts w:asciiTheme="majorBidi" w:hAnsiTheme="majorBidi" w:cstheme="majorBidi"/>
          <w:color w:val="000000"/>
          <w:sz w:val="20"/>
          <w:szCs w:val="20"/>
        </w:rPr>
        <w:t xml:space="preserve"> Kabupaten Pasaman</w:t>
      </w:r>
      <w:r w:rsidR="00C32886">
        <w:rPr>
          <w:rFonts w:asciiTheme="majorBidi" w:hAnsiTheme="majorBidi" w:cstheme="majorBidi"/>
          <w:color w:val="000000"/>
          <w:sz w:val="20"/>
          <w:szCs w:val="20"/>
        </w:rPr>
        <w:t>, h. 7-9</w:t>
      </w:r>
    </w:p>
  </w:footnote>
  <w:footnote w:id="9">
    <w:p w:rsidR="00E06D94" w:rsidRPr="00BC1F0D" w:rsidRDefault="00E06D94" w:rsidP="006934AF">
      <w:pPr>
        <w:pStyle w:val="Footnote0"/>
        <w:shd w:val="clear" w:color="auto" w:fill="auto"/>
        <w:spacing w:line="240" w:lineRule="auto"/>
        <w:ind w:left="540"/>
        <w:jc w:val="both"/>
        <w:rPr>
          <w:rFonts w:asciiTheme="majorBidi" w:hAnsiTheme="majorBidi" w:cstheme="majorBidi"/>
          <w:sz w:val="20"/>
          <w:szCs w:val="20"/>
        </w:rPr>
      </w:pPr>
      <w:r w:rsidRPr="00BC1F0D">
        <w:rPr>
          <w:rFonts w:asciiTheme="majorBidi" w:hAnsiTheme="majorBidi" w:cstheme="majorBidi"/>
          <w:color w:val="000000"/>
          <w:sz w:val="20"/>
          <w:szCs w:val="20"/>
        </w:rPr>
        <w:t xml:space="preserve"> </w:t>
      </w:r>
      <w:r w:rsidRPr="00BC1F0D">
        <w:rPr>
          <w:rFonts w:asciiTheme="majorBidi" w:hAnsiTheme="majorBidi" w:cstheme="majorBidi"/>
          <w:color w:val="000000"/>
          <w:sz w:val="20"/>
          <w:szCs w:val="20"/>
          <w:vertAlign w:val="superscript"/>
        </w:rPr>
        <w:footnoteRef/>
      </w:r>
      <w:r w:rsidRPr="00BC1F0D">
        <w:rPr>
          <w:rFonts w:asciiTheme="majorBidi" w:hAnsiTheme="majorBidi" w:cstheme="majorBidi"/>
          <w:color w:val="000000"/>
          <w:sz w:val="20"/>
          <w:szCs w:val="20"/>
        </w:rPr>
        <w:t xml:space="preserve"> Dokumen BAZ</w:t>
      </w:r>
      <w:r w:rsidR="00C32886">
        <w:rPr>
          <w:rFonts w:asciiTheme="majorBidi" w:hAnsiTheme="majorBidi" w:cstheme="majorBidi"/>
          <w:color w:val="000000"/>
          <w:sz w:val="20"/>
          <w:szCs w:val="20"/>
        </w:rPr>
        <w:t>NAS</w:t>
      </w:r>
      <w:r w:rsidRPr="00BC1F0D">
        <w:rPr>
          <w:rFonts w:asciiTheme="majorBidi" w:hAnsiTheme="majorBidi" w:cstheme="majorBidi"/>
          <w:color w:val="000000"/>
          <w:sz w:val="20"/>
          <w:szCs w:val="20"/>
        </w:rPr>
        <w:t xml:space="preserve"> Kabupaten Pasaman</w:t>
      </w:r>
      <w:r w:rsidR="00C32886">
        <w:rPr>
          <w:rFonts w:asciiTheme="majorBidi" w:hAnsiTheme="majorBidi" w:cstheme="majorBidi"/>
          <w:color w:val="000000"/>
          <w:sz w:val="20"/>
          <w:szCs w:val="20"/>
        </w:rPr>
        <w:t xml:space="preserve">, h. </w:t>
      </w:r>
      <w:r w:rsidR="00B636D3">
        <w:rPr>
          <w:rFonts w:asciiTheme="majorBidi" w:hAnsiTheme="majorBidi" w:cstheme="majorBidi"/>
          <w:color w:val="000000"/>
          <w:sz w:val="20"/>
          <w:szCs w:val="20"/>
        </w:rPr>
        <w:t>9</w:t>
      </w:r>
    </w:p>
  </w:footnote>
  <w:footnote w:id="10">
    <w:p w:rsidR="00E06D94" w:rsidRPr="00BC1F0D" w:rsidRDefault="00E06D94" w:rsidP="006934AF">
      <w:pPr>
        <w:pStyle w:val="FootnoteText"/>
        <w:ind w:firstLine="54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w:t>
      </w:r>
      <w:r w:rsidR="009F2628">
        <w:rPr>
          <w:rFonts w:asciiTheme="majorBidi" w:hAnsiTheme="majorBidi" w:cstheme="majorBidi"/>
        </w:rPr>
        <w:t xml:space="preserve"> </w:t>
      </w:r>
      <w:r w:rsidRPr="00BC1F0D">
        <w:rPr>
          <w:rFonts w:asciiTheme="majorBidi" w:hAnsiTheme="majorBidi" w:cstheme="majorBidi"/>
        </w:rPr>
        <w:t>Dokumen BAZNAS Kabupaten Pasaman</w:t>
      </w:r>
      <w:r w:rsidR="00F20BEE">
        <w:rPr>
          <w:rFonts w:asciiTheme="majorBidi" w:hAnsiTheme="majorBidi" w:cstheme="majorBidi"/>
        </w:rPr>
        <w:t>, h. 13</w:t>
      </w:r>
    </w:p>
  </w:footnote>
  <w:footnote w:id="11">
    <w:p w:rsidR="00E06D94" w:rsidRPr="00BC1F0D" w:rsidRDefault="00553A59" w:rsidP="006934AF">
      <w:pPr>
        <w:pStyle w:val="Footnote0"/>
        <w:shd w:val="clear" w:color="auto" w:fill="auto"/>
        <w:spacing w:line="240" w:lineRule="auto"/>
        <w:ind w:firstLine="540"/>
        <w:jc w:val="both"/>
        <w:rPr>
          <w:rFonts w:asciiTheme="majorBidi" w:hAnsiTheme="majorBidi" w:cstheme="majorBidi"/>
          <w:sz w:val="20"/>
          <w:szCs w:val="20"/>
        </w:rPr>
      </w:pPr>
      <w:r w:rsidRPr="009F2628">
        <w:rPr>
          <w:rFonts w:asciiTheme="majorBidi" w:hAnsiTheme="majorBidi" w:cstheme="majorBidi"/>
          <w:color w:val="000000"/>
          <w:sz w:val="20"/>
          <w:szCs w:val="20"/>
          <w:vertAlign w:val="superscript"/>
        </w:rPr>
        <w:t>10</w:t>
      </w:r>
      <w:r w:rsidRPr="00BC1F0D">
        <w:rPr>
          <w:rFonts w:asciiTheme="majorBidi" w:hAnsiTheme="majorBidi" w:cstheme="majorBidi"/>
          <w:color w:val="000000"/>
          <w:sz w:val="20"/>
          <w:szCs w:val="20"/>
        </w:rPr>
        <w:t xml:space="preserve"> </w:t>
      </w:r>
      <w:r w:rsidR="00E06D94" w:rsidRPr="00BC1F0D">
        <w:rPr>
          <w:rFonts w:asciiTheme="majorBidi" w:hAnsiTheme="majorBidi" w:cstheme="majorBidi"/>
          <w:color w:val="000000"/>
          <w:sz w:val="20"/>
          <w:szCs w:val="20"/>
        </w:rPr>
        <w:t>Dokumen BAZNAS Kabupaten Pasaman</w:t>
      </w:r>
      <w:r w:rsidR="00F20BEE">
        <w:rPr>
          <w:rFonts w:asciiTheme="majorBidi" w:hAnsiTheme="majorBidi" w:cstheme="majorBidi"/>
          <w:color w:val="000000"/>
          <w:sz w:val="20"/>
          <w:szCs w:val="20"/>
        </w:rPr>
        <w:t>, h.8-9</w:t>
      </w:r>
    </w:p>
  </w:footnote>
  <w:footnote w:id="12">
    <w:p w:rsidR="00E06D94" w:rsidRPr="00BC1F0D" w:rsidRDefault="00E06D94" w:rsidP="006934AF">
      <w:pPr>
        <w:pStyle w:val="Footnote0"/>
        <w:shd w:val="clear" w:color="auto" w:fill="auto"/>
        <w:spacing w:line="240" w:lineRule="auto"/>
        <w:ind w:left="540"/>
        <w:jc w:val="both"/>
        <w:rPr>
          <w:rFonts w:asciiTheme="majorBidi" w:hAnsiTheme="majorBidi" w:cstheme="majorBidi"/>
          <w:sz w:val="20"/>
          <w:szCs w:val="20"/>
        </w:rPr>
      </w:pPr>
      <w:r w:rsidRPr="00BC1F0D">
        <w:rPr>
          <w:rFonts w:asciiTheme="majorBidi" w:hAnsiTheme="majorBidi" w:cstheme="majorBidi"/>
          <w:color w:val="000000"/>
          <w:sz w:val="20"/>
          <w:szCs w:val="20"/>
          <w:vertAlign w:val="superscript"/>
        </w:rPr>
        <w:footnoteRef/>
      </w:r>
      <w:r w:rsidRPr="00BC1F0D">
        <w:rPr>
          <w:rFonts w:asciiTheme="majorBidi" w:hAnsiTheme="majorBidi" w:cstheme="majorBidi"/>
          <w:color w:val="000000"/>
          <w:sz w:val="20"/>
          <w:szCs w:val="20"/>
        </w:rPr>
        <w:t xml:space="preserve"> Dokumen BAZNAS Kabupaten Pasaman</w:t>
      </w:r>
      <w:r w:rsidR="00F20BEE">
        <w:rPr>
          <w:rFonts w:asciiTheme="majorBidi" w:hAnsiTheme="majorBidi" w:cstheme="majorBidi"/>
          <w:color w:val="000000"/>
          <w:sz w:val="20"/>
          <w:szCs w:val="20"/>
        </w:rPr>
        <w:t xml:space="preserve">, h. </w:t>
      </w:r>
      <w:r w:rsidR="00D217FC">
        <w:rPr>
          <w:rFonts w:asciiTheme="majorBidi" w:hAnsiTheme="majorBidi" w:cstheme="majorBidi"/>
          <w:color w:val="000000"/>
          <w:sz w:val="20"/>
          <w:szCs w:val="20"/>
        </w:rPr>
        <w:t>3</w:t>
      </w:r>
    </w:p>
  </w:footnote>
  <w:footnote w:id="13">
    <w:p w:rsidR="00E06D94" w:rsidRPr="00BC1F0D" w:rsidRDefault="00E06D94" w:rsidP="006934AF">
      <w:pPr>
        <w:pStyle w:val="Footnote0"/>
        <w:shd w:val="clear" w:color="auto" w:fill="auto"/>
        <w:spacing w:line="240" w:lineRule="auto"/>
        <w:ind w:left="540" w:right="2940"/>
        <w:jc w:val="both"/>
        <w:rPr>
          <w:rFonts w:asciiTheme="majorBidi" w:hAnsiTheme="majorBidi" w:cstheme="majorBidi"/>
          <w:sz w:val="20"/>
          <w:szCs w:val="20"/>
        </w:rPr>
      </w:pPr>
      <w:r w:rsidRPr="00BC1F0D">
        <w:rPr>
          <w:rFonts w:asciiTheme="majorBidi" w:hAnsiTheme="majorBidi" w:cstheme="majorBidi"/>
          <w:color w:val="000000"/>
          <w:sz w:val="20"/>
          <w:szCs w:val="20"/>
          <w:vertAlign w:val="superscript"/>
        </w:rPr>
        <w:footnoteRef/>
      </w:r>
      <w:r w:rsidRPr="00BC1F0D">
        <w:rPr>
          <w:rFonts w:asciiTheme="majorBidi" w:hAnsiTheme="majorBidi" w:cstheme="majorBidi"/>
          <w:color w:val="000000"/>
          <w:sz w:val="20"/>
          <w:szCs w:val="20"/>
        </w:rPr>
        <w:t xml:space="preserve"> D</w:t>
      </w:r>
      <w:r w:rsidR="00D217FC">
        <w:rPr>
          <w:rFonts w:asciiTheme="majorBidi" w:hAnsiTheme="majorBidi" w:cstheme="majorBidi"/>
          <w:color w:val="000000"/>
          <w:sz w:val="20"/>
          <w:szCs w:val="20"/>
        </w:rPr>
        <w:t>okumen BAZNAS Kabupaten Pasaman, h. 5</w:t>
      </w:r>
    </w:p>
  </w:footnote>
  <w:footnote w:id="14">
    <w:p w:rsidR="00A603F8" w:rsidRPr="00BC1F0D" w:rsidRDefault="00A603F8" w:rsidP="00EC23E0">
      <w:pPr>
        <w:pStyle w:val="FootnoteText"/>
        <w:ind w:firstLine="54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color w:val="000000"/>
        </w:rPr>
        <w:t xml:space="preserve">M. </w:t>
      </w:r>
      <w:r w:rsidRPr="00BC1F0D">
        <w:rPr>
          <w:rFonts w:asciiTheme="majorBidi" w:hAnsiTheme="majorBidi" w:cstheme="majorBidi"/>
          <w:color w:val="000000"/>
          <w:lang w:val="es-ES"/>
        </w:rPr>
        <w:t>Mayo</w:t>
      </w:r>
      <w:r w:rsidRPr="00BC1F0D">
        <w:rPr>
          <w:rStyle w:val="Bodytext9Italic"/>
          <w:rFonts w:asciiTheme="majorBidi" w:eastAsiaTheme="minorEastAsia" w:hAnsiTheme="majorBidi" w:cstheme="majorBidi"/>
          <w:sz w:val="20"/>
          <w:szCs w:val="20"/>
          <w:lang w:val="es-ES"/>
        </w:rPr>
        <w:t>,‘Comm</w:t>
      </w:r>
      <w:r w:rsidRPr="00BC1F0D">
        <w:rPr>
          <w:rStyle w:val="Bodytext9Italic"/>
          <w:rFonts w:asciiTheme="majorBidi" w:eastAsiaTheme="minorEastAsia" w:hAnsiTheme="majorBidi" w:cstheme="majorBidi"/>
          <w:sz w:val="20"/>
          <w:szCs w:val="20"/>
        </w:rPr>
        <w:t>uni</w:t>
      </w:r>
      <w:r w:rsidRPr="00BC1F0D">
        <w:rPr>
          <w:rStyle w:val="Bodytext9Italic"/>
          <w:rFonts w:asciiTheme="majorBidi" w:eastAsiaTheme="minorEastAsia" w:hAnsiTheme="majorBidi" w:cstheme="majorBidi"/>
          <w:sz w:val="20"/>
          <w:szCs w:val="20"/>
          <w:lang w:val="es-ES"/>
        </w:rPr>
        <w:t xml:space="preserve">ty </w:t>
      </w:r>
      <w:r w:rsidRPr="00BC1F0D">
        <w:rPr>
          <w:rStyle w:val="Bodytext9Italic"/>
          <w:rFonts w:asciiTheme="majorBidi" w:eastAsiaTheme="minorEastAsia" w:hAnsiTheme="majorBidi" w:cstheme="majorBidi"/>
          <w:sz w:val="20"/>
          <w:szCs w:val="20"/>
        </w:rPr>
        <w:t>Work,</w:t>
      </w:r>
      <w:r w:rsidR="001F4ADC" w:rsidRPr="00BC1F0D">
        <w:rPr>
          <w:rFonts w:asciiTheme="majorBidi" w:hAnsiTheme="majorBidi" w:cstheme="majorBidi"/>
          <w:color w:val="000000"/>
        </w:rPr>
        <w:t xml:space="preserve"> dalam AdamS/Dom</w:t>
      </w:r>
      <w:r w:rsidRPr="00BC1F0D">
        <w:rPr>
          <w:rFonts w:asciiTheme="majorBidi" w:hAnsiTheme="majorBidi" w:cstheme="majorBidi"/>
          <w:color w:val="000000"/>
        </w:rPr>
        <w:t xml:space="preserve">elli </w:t>
      </w:r>
      <w:r w:rsidRPr="00BC1F0D">
        <w:rPr>
          <w:rFonts w:asciiTheme="majorBidi" w:hAnsiTheme="majorBidi" w:cstheme="majorBidi"/>
          <w:color w:val="000000"/>
          <w:lang w:val="es-ES"/>
        </w:rPr>
        <w:t>dan P</w:t>
      </w:r>
      <w:r w:rsidRPr="00BC1F0D">
        <w:rPr>
          <w:rFonts w:asciiTheme="majorBidi" w:hAnsiTheme="majorBidi" w:cstheme="majorBidi"/>
          <w:color w:val="000000"/>
        </w:rPr>
        <w:t>a</w:t>
      </w:r>
      <w:r w:rsidRPr="00BC1F0D">
        <w:rPr>
          <w:rFonts w:asciiTheme="majorBidi" w:hAnsiTheme="majorBidi" w:cstheme="majorBidi"/>
          <w:color w:val="000000"/>
          <w:lang w:val="es-ES"/>
        </w:rPr>
        <w:t>yn</w:t>
      </w:r>
      <w:r w:rsidRPr="00BC1F0D">
        <w:rPr>
          <w:rFonts w:asciiTheme="majorBidi" w:hAnsiTheme="majorBidi" w:cstheme="majorBidi"/>
          <w:color w:val="000000"/>
        </w:rPr>
        <w:t xml:space="preserve"> (</w:t>
      </w:r>
      <w:r w:rsidRPr="00BC1F0D">
        <w:rPr>
          <w:rFonts w:asciiTheme="majorBidi" w:hAnsiTheme="majorBidi" w:cstheme="majorBidi"/>
          <w:color w:val="000000"/>
          <w:lang w:val="es-ES"/>
        </w:rPr>
        <w:t>e</w:t>
      </w:r>
      <w:r w:rsidRPr="00BC1F0D">
        <w:rPr>
          <w:rFonts w:asciiTheme="majorBidi" w:hAnsiTheme="majorBidi" w:cstheme="majorBidi"/>
          <w:color w:val="000000"/>
        </w:rPr>
        <w:t xml:space="preserve">ds) </w:t>
      </w:r>
      <w:r w:rsidRPr="00BC1F0D">
        <w:rPr>
          <w:rStyle w:val="Bodytext9Italic"/>
          <w:rFonts w:asciiTheme="majorBidi" w:eastAsiaTheme="minorEastAsia" w:hAnsiTheme="majorBidi" w:cstheme="majorBidi"/>
          <w:sz w:val="20"/>
          <w:szCs w:val="20"/>
          <w:lang w:val="es-ES"/>
        </w:rPr>
        <w:t xml:space="preserve">Social </w:t>
      </w:r>
      <w:r w:rsidRPr="00BC1F0D">
        <w:rPr>
          <w:rStyle w:val="Bodytext9Italic"/>
          <w:rFonts w:asciiTheme="majorBidi" w:eastAsiaTheme="minorEastAsia" w:hAnsiTheme="majorBidi" w:cstheme="majorBidi"/>
          <w:sz w:val="20"/>
          <w:szCs w:val="20"/>
        </w:rPr>
        <w:t xml:space="preserve">Work Themesand </w:t>
      </w:r>
      <w:r w:rsidRPr="00BC1F0D">
        <w:rPr>
          <w:rStyle w:val="Bodytext9Italic"/>
          <w:rFonts w:asciiTheme="majorBidi" w:eastAsiaTheme="minorEastAsia" w:hAnsiTheme="majorBidi" w:cstheme="majorBidi"/>
          <w:sz w:val="20"/>
          <w:szCs w:val="20"/>
          <w:lang w:val="es-ES"/>
        </w:rPr>
        <w:t>Critica!Debates.</w:t>
      </w:r>
      <w:r w:rsidRPr="00BC1F0D">
        <w:rPr>
          <w:rFonts w:asciiTheme="majorBidi" w:hAnsiTheme="majorBidi" w:cstheme="majorBidi"/>
          <w:color w:val="000000"/>
          <w:lang w:val="es-ES"/>
        </w:rPr>
        <w:t xml:space="preserve"> </w:t>
      </w:r>
      <w:r w:rsidRPr="00BC1F0D">
        <w:rPr>
          <w:rFonts w:asciiTheme="majorBidi" w:hAnsiTheme="majorBidi" w:cstheme="majorBidi"/>
          <w:color w:val="000000"/>
        </w:rPr>
        <w:t>(London: McMilan, 1998), h. 162</w:t>
      </w:r>
    </w:p>
  </w:footnote>
  <w:footnote w:id="15">
    <w:p w:rsidR="00A603F8" w:rsidRPr="00BC1F0D" w:rsidRDefault="00A603F8" w:rsidP="006934AF">
      <w:pPr>
        <w:pStyle w:val="FootnoteText"/>
        <w:ind w:firstLine="720"/>
        <w:jc w:val="both"/>
        <w:rPr>
          <w:rFonts w:asciiTheme="majorBidi" w:hAnsiTheme="majorBidi" w:cstheme="majorBidi"/>
          <w:i/>
        </w:rPr>
      </w:pPr>
      <w:r w:rsidRPr="00BC1F0D">
        <w:rPr>
          <w:rStyle w:val="FootnoteReference"/>
          <w:rFonts w:asciiTheme="majorBidi" w:hAnsiTheme="majorBidi" w:cstheme="majorBidi"/>
        </w:rPr>
        <w:footnoteRef/>
      </w:r>
      <w:r w:rsidRPr="00BC1F0D">
        <w:rPr>
          <w:rFonts w:asciiTheme="majorBidi" w:hAnsiTheme="majorBidi" w:cstheme="majorBidi"/>
        </w:rPr>
        <w:t xml:space="preserve">  </w:t>
      </w:r>
      <w:r w:rsidRPr="00BC1F0D">
        <w:rPr>
          <w:rFonts w:asciiTheme="majorBidi" w:hAnsiTheme="majorBidi" w:cstheme="majorBidi"/>
          <w:i/>
        </w:rPr>
        <w:t xml:space="preserve">Ibid </w:t>
      </w:r>
      <w:r w:rsidR="001F4ADC" w:rsidRPr="00BC1F0D">
        <w:rPr>
          <w:rFonts w:asciiTheme="majorBidi" w:hAnsiTheme="majorBidi" w:cstheme="majorBidi"/>
          <w:iCs/>
        </w:rPr>
        <w:t xml:space="preserve">h. </w:t>
      </w:r>
      <w:r w:rsidRPr="00BC1F0D">
        <w:rPr>
          <w:rFonts w:asciiTheme="majorBidi" w:hAnsiTheme="majorBidi" w:cstheme="majorBidi"/>
          <w:iCs/>
        </w:rPr>
        <w:t>162</w:t>
      </w:r>
    </w:p>
  </w:footnote>
  <w:footnote w:id="16">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Moh Ali Aziz, </w:t>
      </w:r>
      <w:r w:rsidRPr="00BC1F0D">
        <w:rPr>
          <w:rFonts w:asciiTheme="majorBidi" w:hAnsiTheme="majorBidi" w:cstheme="majorBidi"/>
          <w:i/>
        </w:rPr>
        <w:t>Dakwah dan Pemberdayaan Masyarakat Paradigma Aksi Sosial,</w:t>
      </w:r>
      <w:r w:rsidRPr="00BC1F0D">
        <w:rPr>
          <w:rFonts w:asciiTheme="majorBidi" w:hAnsiTheme="majorBidi" w:cstheme="majorBidi"/>
        </w:rPr>
        <w:t xml:space="preserve"> (PT. LKIS, Pe</w:t>
      </w:r>
      <w:r w:rsidR="00766169">
        <w:rPr>
          <w:rFonts w:asciiTheme="majorBidi" w:hAnsiTheme="majorBidi" w:cstheme="majorBidi"/>
        </w:rPr>
        <w:t xml:space="preserve">langi Aksara, Surabaya : 2005), </w:t>
      </w:r>
      <w:r w:rsidRPr="00BC1F0D">
        <w:rPr>
          <w:rFonts w:asciiTheme="majorBidi" w:hAnsiTheme="majorBidi" w:cstheme="majorBidi"/>
        </w:rPr>
        <w:t>h. 3</w:t>
      </w:r>
    </w:p>
  </w:footnote>
  <w:footnote w:id="17">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w:t>
      </w:r>
      <w:r w:rsidRPr="00766169">
        <w:rPr>
          <w:rFonts w:asciiTheme="majorBidi" w:hAnsiTheme="majorBidi" w:cstheme="majorBidi"/>
          <w:i/>
          <w:iCs/>
        </w:rPr>
        <w:t>Ibid</w:t>
      </w:r>
    </w:p>
  </w:footnote>
  <w:footnote w:id="18">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w:t>
      </w:r>
      <w:r w:rsidRPr="00BC1F0D">
        <w:rPr>
          <w:rFonts w:asciiTheme="majorBidi" w:hAnsiTheme="majorBidi" w:cstheme="majorBidi"/>
          <w:color w:val="000000"/>
        </w:rPr>
        <w:t xml:space="preserve">M. </w:t>
      </w:r>
      <w:r w:rsidRPr="00BC1F0D">
        <w:rPr>
          <w:rFonts w:asciiTheme="majorBidi" w:hAnsiTheme="majorBidi" w:cstheme="majorBidi"/>
          <w:color w:val="000000"/>
          <w:lang w:val="es-ES"/>
        </w:rPr>
        <w:t>Mayo</w:t>
      </w:r>
      <w:r w:rsidRPr="00BC1F0D">
        <w:rPr>
          <w:rStyle w:val="Bodytext9Italic"/>
          <w:rFonts w:asciiTheme="majorBidi" w:eastAsiaTheme="minorEastAsia" w:hAnsiTheme="majorBidi" w:cstheme="majorBidi"/>
          <w:sz w:val="20"/>
          <w:szCs w:val="20"/>
          <w:lang w:val="es-ES"/>
        </w:rPr>
        <w:t>,Comm</w:t>
      </w:r>
      <w:r w:rsidRPr="00BC1F0D">
        <w:rPr>
          <w:rStyle w:val="Bodytext9Italic"/>
          <w:rFonts w:asciiTheme="majorBidi" w:eastAsiaTheme="minorEastAsia" w:hAnsiTheme="majorBidi" w:cstheme="majorBidi"/>
          <w:sz w:val="20"/>
          <w:szCs w:val="20"/>
        </w:rPr>
        <w:t>uni</w:t>
      </w:r>
      <w:r w:rsidRPr="00BC1F0D">
        <w:rPr>
          <w:rStyle w:val="Bodytext9Italic"/>
          <w:rFonts w:asciiTheme="majorBidi" w:eastAsiaTheme="minorEastAsia" w:hAnsiTheme="majorBidi" w:cstheme="majorBidi"/>
          <w:sz w:val="20"/>
          <w:szCs w:val="20"/>
          <w:lang w:val="es-ES"/>
        </w:rPr>
        <w:t xml:space="preserve">ty </w:t>
      </w:r>
      <w:r w:rsidRPr="00BC1F0D">
        <w:rPr>
          <w:rStyle w:val="Bodytext9Italic"/>
          <w:rFonts w:asciiTheme="majorBidi" w:eastAsiaTheme="minorEastAsia" w:hAnsiTheme="majorBidi" w:cstheme="majorBidi"/>
          <w:sz w:val="20"/>
          <w:szCs w:val="20"/>
        </w:rPr>
        <w:t>Work,</w:t>
      </w:r>
      <w:r w:rsidR="00B735A2" w:rsidRPr="00BC1F0D">
        <w:rPr>
          <w:rStyle w:val="Bodytext9Italic"/>
          <w:rFonts w:asciiTheme="majorBidi" w:eastAsiaTheme="minorEastAsia" w:hAnsiTheme="majorBidi" w:cstheme="majorBidi"/>
          <w:sz w:val="20"/>
          <w:szCs w:val="20"/>
        </w:rPr>
        <w:t xml:space="preserve"> Op. Cit,</w:t>
      </w:r>
      <w:r w:rsidRPr="00BC1F0D">
        <w:rPr>
          <w:rStyle w:val="Bodytext9Italic"/>
          <w:rFonts w:asciiTheme="majorBidi" w:eastAsiaTheme="minorEastAsia" w:hAnsiTheme="majorBidi" w:cstheme="majorBidi"/>
          <w:sz w:val="20"/>
          <w:szCs w:val="20"/>
        </w:rPr>
        <w:t xml:space="preserve"> </w:t>
      </w:r>
      <w:r w:rsidRPr="00BC1F0D">
        <w:rPr>
          <w:rStyle w:val="Bodytext9Italic"/>
          <w:rFonts w:asciiTheme="majorBidi" w:eastAsiaTheme="minorEastAsia" w:hAnsiTheme="majorBidi" w:cstheme="majorBidi"/>
          <w:i w:val="0"/>
          <w:iCs w:val="0"/>
          <w:sz w:val="20"/>
          <w:szCs w:val="20"/>
        </w:rPr>
        <w:t>h. 126</w:t>
      </w:r>
    </w:p>
  </w:footnote>
  <w:footnote w:id="19">
    <w:p w:rsidR="00A603F8" w:rsidRPr="00BC1F0D" w:rsidRDefault="00A603F8" w:rsidP="00064353">
      <w:pPr>
        <w:pStyle w:val="Bodytext40"/>
        <w:shd w:val="clear" w:color="auto" w:fill="auto"/>
        <w:spacing w:line="240" w:lineRule="auto"/>
        <w:ind w:left="140" w:firstLine="580"/>
        <w:rPr>
          <w:rFonts w:asciiTheme="majorBidi" w:hAnsiTheme="majorBidi" w:cstheme="majorBidi"/>
          <w:sz w:val="20"/>
          <w:szCs w:val="20"/>
        </w:rPr>
      </w:pPr>
      <w:r w:rsidRPr="00BC1F0D">
        <w:rPr>
          <w:rStyle w:val="FootnoteReference"/>
          <w:rFonts w:asciiTheme="majorBidi" w:hAnsiTheme="majorBidi" w:cstheme="majorBidi"/>
          <w:sz w:val="20"/>
          <w:szCs w:val="20"/>
        </w:rPr>
        <w:footnoteRef/>
      </w:r>
      <w:r w:rsidRPr="00BC1F0D">
        <w:rPr>
          <w:rFonts w:asciiTheme="majorBidi" w:hAnsiTheme="majorBidi" w:cstheme="majorBidi"/>
          <w:sz w:val="20"/>
          <w:szCs w:val="20"/>
        </w:rPr>
        <w:t xml:space="preserve">  Soekidji Notoatmodjo, </w:t>
      </w:r>
      <w:r w:rsidRPr="00BC1F0D">
        <w:rPr>
          <w:rStyle w:val="Bodytext4Italic"/>
          <w:rFonts w:asciiTheme="majorBidi" w:hAnsiTheme="majorBidi" w:cstheme="majorBidi"/>
          <w:sz w:val="20"/>
          <w:szCs w:val="20"/>
        </w:rPr>
        <w:t xml:space="preserve">Pengembangan Sumber Daya Manusia </w:t>
      </w:r>
      <w:r w:rsidRPr="00BC1F0D">
        <w:rPr>
          <w:rStyle w:val="Bodytext4Italic"/>
          <w:rFonts w:asciiTheme="majorBidi" w:hAnsiTheme="majorBidi" w:cstheme="majorBidi"/>
          <w:i w:val="0"/>
          <w:sz w:val="20"/>
          <w:szCs w:val="20"/>
        </w:rPr>
        <w:t>(Jakarta</w:t>
      </w:r>
      <w:r w:rsidRPr="00BC1F0D">
        <w:rPr>
          <w:rFonts w:asciiTheme="majorBidi" w:hAnsiTheme="majorBidi" w:cstheme="majorBidi"/>
          <w:sz w:val="20"/>
          <w:szCs w:val="20"/>
        </w:rPr>
        <w:t>: Rineka Cipta,</w:t>
      </w:r>
    </w:p>
    <w:p w:rsidR="00A603F8" w:rsidRPr="00BC1F0D" w:rsidRDefault="00A603F8" w:rsidP="006934AF">
      <w:pPr>
        <w:pStyle w:val="FootnoteText"/>
        <w:jc w:val="both"/>
        <w:rPr>
          <w:rFonts w:asciiTheme="majorBidi" w:hAnsiTheme="majorBidi" w:cstheme="majorBidi"/>
        </w:rPr>
      </w:pPr>
      <w:r w:rsidRPr="00BC1F0D">
        <w:rPr>
          <w:rFonts w:asciiTheme="majorBidi" w:hAnsiTheme="majorBidi" w:cstheme="majorBidi"/>
        </w:rPr>
        <w:t>2003), h. 2-3</w:t>
      </w:r>
    </w:p>
  </w:footnote>
  <w:footnote w:id="20">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Muhammad Khoirun Najib. </w:t>
      </w:r>
      <w:r w:rsidRPr="00BC1F0D">
        <w:rPr>
          <w:rFonts w:asciiTheme="majorBidi" w:hAnsiTheme="majorBidi" w:cstheme="majorBidi"/>
          <w:i/>
        </w:rPr>
        <w:t>"Pengembangan Masyarakat Islam”</w:t>
      </w:r>
      <w:r w:rsidRPr="00BC1F0D">
        <w:rPr>
          <w:rFonts w:asciiTheme="majorBidi" w:hAnsiTheme="majorBidi" w:cstheme="majorBidi"/>
        </w:rPr>
        <w:t xml:space="preserve">, </w:t>
      </w:r>
      <w:r w:rsidRPr="00BC1F0D">
        <w:rPr>
          <w:rStyle w:val="Bodytext4Italic"/>
          <w:rFonts w:asciiTheme="majorBidi" w:eastAsiaTheme="minorEastAsia" w:hAnsiTheme="majorBidi" w:cstheme="majorBidi"/>
          <w:i w:val="0"/>
          <w:iCs w:val="0"/>
          <w:sz w:val="20"/>
          <w:szCs w:val="20"/>
        </w:rPr>
        <w:t>Populis Jurnal Pengembangan Masyarakat</w:t>
      </w:r>
      <w:r w:rsidRPr="00BC1F0D">
        <w:rPr>
          <w:rFonts w:asciiTheme="majorBidi" w:hAnsiTheme="majorBidi" w:cstheme="majorBidi"/>
          <w:i/>
          <w:iCs/>
        </w:rPr>
        <w:t xml:space="preserve"> </w:t>
      </w:r>
      <w:r w:rsidRPr="00BC1F0D">
        <w:rPr>
          <w:rStyle w:val="Bodytext48pt"/>
          <w:rFonts w:asciiTheme="majorBidi" w:eastAsiaTheme="minorEastAsia" w:hAnsiTheme="majorBidi" w:cstheme="majorBidi"/>
          <w:sz w:val="20"/>
          <w:szCs w:val="20"/>
        </w:rPr>
        <w:t xml:space="preserve">III.  3 </w:t>
      </w:r>
      <w:r w:rsidRPr="00BC1F0D">
        <w:rPr>
          <w:rFonts w:asciiTheme="majorBidi" w:hAnsiTheme="majorBidi" w:cstheme="majorBidi"/>
        </w:rPr>
        <w:t xml:space="preserve">(Maret, </w:t>
      </w:r>
      <w:r w:rsidR="00B735A2" w:rsidRPr="00BC1F0D">
        <w:rPr>
          <w:rStyle w:val="Bodytext48pt"/>
          <w:rFonts w:asciiTheme="majorBidi" w:eastAsiaTheme="minorEastAsia" w:hAnsiTheme="majorBidi" w:cstheme="majorBidi"/>
          <w:sz w:val="20"/>
          <w:szCs w:val="20"/>
        </w:rPr>
        <w:t>2003),</w:t>
      </w:r>
      <w:r w:rsidRPr="00BC1F0D">
        <w:rPr>
          <w:rStyle w:val="Bodytext48pt"/>
          <w:rFonts w:asciiTheme="majorBidi" w:eastAsiaTheme="minorEastAsia" w:hAnsiTheme="majorBidi" w:cstheme="majorBidi"/>
          <w:sz w:val="20"/>
          <w:szCs w:val="20"/>
        </w:rPr>
        <w:t xml:space="preserve"> </w:t>
      </w:r>
      <w:r w:rsidRPr="00BC1F0D">
        <w:rPr>
          <w:rFonts w:asciiTheme="majorBidi" w:hAnsiTheme="majorBidi" w:cstheme="majorBidi"/>
        </w:rPr>
        <w:t xml:space="preserve">h </w:t>
      </w:r>
      <w:r w:rsidRPr="00BC1F0D">
        <w:rPr>
          <w:rStyle w:val="Bodytext48pt"/>
          <w:rFonts w:asciiTheme="majorBidi" w:eastAsiaTheme="minorEastAsia" w:hAnsiTheme="majorBidi" w:cstheme="majorBidi"/>
          <w:sz w:val="20"/>
          <w:szCs w:val="20"/>
        </w:rPr>
        <w:t>3-4.</w:t>
      </w:r>
    </w:p>
  </w:footnote>
  <w:footnote w:id="21">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Jim Ife Frank Tesoriero, </w:t>
      </w:r>
      <w:r w:rsidRPr="00BC1F0D">
        <w:rPr>
          <w:rFonts w:asciiTheme="majorBidi" w:hAnsiTheme="majorBidi" w:cstheme="majorBidi"/>
          <w:i/>
        </w:rPr>
        <w:t xml:space="preserve">Alternatif Pengembangan Masyarakat di Era Globalisasi, </w:t>
      </w:r>
      <w:r w:rsidRPr="00BC1F0D">
        <w:rPr>
          <w:rFonts w:asciiTheme="majorBidi" w:hAnsiTheme="majorBidi" w:cstheme="majorBidi"/>
        </w:rPr>
        <w:t>(Yogyakarta, Pustaka Pelajar, 2008), h. 363-365</w:t>
      </w:r>
    </w:p>
  </w:footnote>
  <w:footnote w:id="22">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Soekidji Notoatmodjo, </w:t>
      </w:r>
      <w:r w:rsidRPr="00BC1F0D">
        <w:rPr>
          <w:rFonts w:asciiTheme="majorBidi" w:hAnsiTheme="majorBidi" w:cstheme="majorBidi"/>
          <w:i/>
        </w:rPr>
        <w:t>Op.cit</w:t>
      </w:r>
      <w:r w:rsidR="0054182E" w:rsidRPr="00BC1F0D">
        <w:rPr>
          <w:rFonts w:asciiTheme="majorBidi" w:hAnsiTheme="majorBidi" w:cstheme="majorBidi"/>
          <w:i/>
        </w:rPr>
        <w:t>,</w:t>
      </w:r>
      <w:r w:rsidRPr="00BC1F0D">
        <w:rPr>
          <w:rFonts w:asciiTheme="majorBidi" w:hAnsiTheme="majorBidi" w:cstheme="majorBidi"/>
          <w:i/>
        </w:rPr>
        <w:t xml:space="preserve"> </w:t>
      </w:r>
      <w:r w:rsidRPr="00BC1F0D">
        <w:rPr>
          <w:rFonts w:asciiTheme="majorBidi" w:hAnsiTheme="majorBidi" w:cstheme="majorBidi"/>
        </w:rPr>
        <w:t>h. 4-6</w:t>
      </w:r>
    </w:p>
  </w:footnote>
  <w:footnote w:id="23">
    <w:p w:rsidR="00A232D7" w:rsidRPr="00A232D7" w:rsidRDefault="00A232D7" w:rsidP="00A232D7">
      <w:pPr>
        <w:pStyle w:val="FootnoteText"/>
        <w:ind w:firstLine="720"/>
        <w:rPr>
          <w:lang w:val="en-US"/>
        </w:rPr>
      </w:pPr>
      <w:r>
        <w:rPr>
          <w:rStyle w:val="FootnoteReference"/>
        </w:rPr>
        <w:footnoteRef/>
      </w:r>
      <w:r>
        <w:t xml:space="preserve"> </w:t>
      </w:r>
      <w:r w:rsidRPr="00BC1F0D">
        <w:rPr>
          <w:rFonts w:asciiTheme="majorBidi" w:hAnsiTheme="majorBidi" w:cstheme="majorBidi"/>
        </w:rPr>
        <w:t>Muhammad Khoirun Najib</w:t>
      </w:r>
      <w:r w:rsidRPr="00A232D7">
        <w:rPr>
          <w:rFonts w:asciiTheme="majorBidi" w:hAnsiTheme="majorBidi" w:cstheme="majorBidi"/>
          <w:i/>
        </w:rPr>
        <w:t xml:space="preserve"> </w:t>
      </w:r>
      <w:r w:rsidRPr="00BC1F0D">
        <w:rPr>
          <w:rFonts w:asciiTheme="majorBidi" w:hAnsiTheme="majorBidi" w:cstheme="majorBidi"/>
          <w:i/>
        </w:rPr>
        <w:t xml:space="preserve">Op.cit, </w:t>
      </w:r>
      <w:r w:rsidRPr="00BC1F0D">
        <w:rPr>
          <w:rFonts w:asciiTheme="majorBidi" w:hAnsiTheme="majorBidi" w:cstheme="majorBidi"/>
        </w:rPr>
        <w:t>h.</w:t>
      </w:r>
      <w:r>
        <w:rPr>
          <w:rFonts w:asciiTheme="majorBidi" w:hAnsiTheme="majorBidi" w:cstheme="majorBidi"/>
          <w:lang w:val="en-US"/>
        </w:rPr>
        <w:t>5</w:t>
      </w:r>
    </w:p>
  </w:footnote>
  <w:footnote w:id="24">
    <w:p w:rsidR="00A603F8" w:rsidRPr="00BC1F0D" w:rsidRDefault="00E7276C" w:rsidP="00AF7166">
      <w:pPr>
        <w:pStyle w:val="Footnote30"/>
        <w:shd w:val="clear" w:color="auto" w:fill="auto"/>
        <w:spacing w:line="240" w:lineRule="auto"/>
        <w:ind w:right="60" w:firstLine="720"/>
        <w:jc w:val="both"/>
        <w:rPr>
          <w:rFonts w:asciiTheme="majorBidi" w:hAnsiTheme="majorBidi" w:cstheme="majorBidi"/>
          <w:sz w:val="20"/>
          <w:szCs w:val="20"/>
        </w:rPr>
      </w:pPr>
      <w:r>
        <w:rPr>
          <w:rFonts w:asciiTheme="majorBidi" w:hAnsiTheme="majorBidi" w:cstheme="majorBidi"/>
          <w:sz w:val="20"/>
          <w:szCs w:val="20"/>
          <w:vertAlign w:val="superscript"/>
        </w:rPr>
        <w:t>22</w:t>
      </w:r>
      <w:r w:rsidR="00A603F8" w:rsidRPr="00BC1F0D">
        <w:rPr>
          <w:rFonts w:asciiTheme="majorBidi" w:hAnsiTheme="majorBidi" w:cstheme="majorBidi"/>
          <w:sz w:val="20"/>
          <w:szCs w:val="20"/>
          <w:vertAlign w:val="superscript"/>
        </w:rPr>
        <w:t xml:space="preserve"> </w:t>
      </w:r>
      <w:r w:rsidR="00A603F8" w:rsidRPr="00BC1F0D">
        <w:rPr>
          <w:rFonts w:asciiTheme="majorBidi" w:hAnsiTheme="majorBidi" w:cstheme="majorBidi"/>
          <w:sz w:val="20"/>
          <w:szCs w:val="20"/>
        </w:rPr>
        <w:t xml:space="preserve">M. Pavne. </w:t>
      </w:r>
      <w:r w:rsidR="00A603F8" w:rsidRPr="00BC1F0D">
        <w:rPr>
          <w:rStyle w:val="Footnote3TimesNewRoman65ptItalic"/>
          <w:rFonts w:asciiTheme="majorBidi" w:eastAsia="Arial Narrow" w:hAnsiTheme="majorBidi" w:cstheme="majorBidi"/>
          <w:sz w:val="20"/>
          <w:szCs w:val="20"/>
        </w:rPr>
        <w:t>Social Work and Community Care.</w:t>
      </w:r>
      <w:r w:rsidR="003622AF" w:rsidRPr="00BC1F0D">
        <w:rPr>
          <w:rFonts w:asciiTheme="majorBidi" w:hAnsiTheme="majorBidi" w:cstheme="majorBidi"/>
          <w:sz w:val="20"/>
          <w:szCs w:val="20"/>
        </w:rPr>
        <w:t xml:space="preserve"> (London: McMillan. 1995), </w:t>
      </w:r>
      <w:r w:rsidR="00A603F8" w:rsidRPr="00BC1F0D">
        <w:rPr>
          <w:rFonts w:asciiTheme="majorBidi" w:hAnsiTheme="majorBidi" w:cstheme="majorBidi"/>
          <w:sz w:val="20"/>
          <w:szCs w:val="20"/>
        </w:rPr>
        <w:t>h. 165</w:t>
      </w:r>
    </w:p>
  </w:footnote>
  <w:footnote w:id="25">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Moh </w:t>
      </w:r>
      <w:r w:rsidRPr="00BC1F0D">
        <w:rPr>
          <w:rStyle w:val="Bodytext16NotItalic"/>
          <w:rFonts w:asciiTheme="majorBidi" w:eastAsiaTheme="minorEastAsia" w:hAnsiTheme="majorBidi" w:cstheme="majorBidi"/>
          <w:i w:val="0"/>
          <w:sz w:val="20"/>
          <w:szCs w:val="20"/>
        </w:rPr>
        <w:t>Ali Aziz dkt</w:t>
      </w:r>
      <w:r w:rsidRPr="00BC1F0D">
        <w:rPr>
          <w:rStyle w:val="Bodytext16NotItalic"/>
          <w:rFonts w:asciiTheme="majorBidi" w:eastAsiaTheme="minorEastAsia" w:hAnsiTheme="majorBidi" w:cstheme="majorBidi"/>
          <w:sz w:val="20"/>
          <w:szCs w:val="20"/>
        </w:rPr>
        <w:t xml:space="preserve"> (edl). </w:t>
      </w:r>
      <w:r w:rsidRPr="00BC1F0D">
        <w:rPr>
          <w:rFonts w:asciiTheme="majorBidi" w:hAnsiTheme="majorBidi" w:cstheme="majorBidi"/>
          <w:i/>
        </w:rPr>
        <w:t>Dakwah Pemberdayaan Masyarakat; Paradigma Aksi Metodologi,</w:t>
      </w:r>
      <w:r w:rsidRPr="00BC1F0D">
        <w:rPr>
          <w:rStyle w:val="Bodytext1675ptNotItalic"/>
          <w:rFonts w:asciiTheme="majorBidi" w:eastAsiaTheme="minorEastAsia" w:hAnsiTheme="majorBidi" w:cstheme="majorBidi"/>
          <w:sz w:val="20"/>
          <w:szCs w:val="20"/>
        </w:rPr>
        <w:t xml:space="preserve"> </w:t>
      </w:r>
      <w:r w:rsidRPr="00BC1F0D">
        <w:rPr>
          <w:rStyle w:val="Bodytext1675ptNotItalic"/>
          <w:rFonts w:asciiTheme="majorBidi" w:eastAsiaTheme="minorEastAsia" w:hAnsiTheme="majorBidi" w:cstheme="majorBidi"/>
          <w:i w:val="0"/>
          <w:sz w:val="20"/>
          <w:szCs w:val="20"/>
        </w:rPr>
        <w:t>(Yogyakarta: Pustaka Pesantren, 2005),</w:t>
      </w:r>
      <w:r w:rsidRPr="00BC1F0D">
        <w:rPr>
          <w:rStyle w:val="Bodytext1675ptNotItalic"/>
          <w:rFonts w:asciiTheme="majorBidi" w:eastAsiaTheme="minorEastAsia" w:hAnsiTheme="majorBidi" w:cstheme="majorBidi"/>
          <w:sz w:val="20"/>
          <w:szCs w:val="20"/>
        </w:rPr>
        <w:t xml:space="preserve"> </w:t>
      </w:r>
      <w:r w:rsidRPr="00BC1F0D">
        <w:rPr>
          <w:rStyle w:val="Bodytext1675ptNotItalic"/>
          <w:rFonts w:asciiTheme="majorBidi" w:eastAsiaTheme="minorEastAsia" w:hAnsiTheme="majorBidi" w:cstheme="majorBidi"/>
          <w:i w:val="0"/>
          <w:sz w:val="20"/>
          <w:szCs w:val="20"/>
        </w:rPr>
        <w:t>h. 5-7</w:t>
      </w:r>
      <w:r w:rsidRPr="00BC1F0D">
        <w:rPr>
          <w:rStyle w:val="Bodytext1675ptNotItalic"/>
          <w:rFonts w:asciiTheme="majorBidi" w:eastAsiaTheme="minorEastAsia" w:hAnsiTheme="majorBidi" w:cstheme="majorBidi"/>
          <w:sz w:val="20"/>
          <w:szCs w:val="20"/>
        </w:rPr>
        <w:t xml:space="preserve"> </w:t>
      </w:r>
    </w:p>
  </w:footnote>
  <w:footnote w:id="26">
    <w:p w:rsidR="00A603F8" w:rsidRPr="00BC1F0D" w:rsidRDefault="00A603F8" w:rsidP="006934AF">
      <w:pPr>
        <w:pStyle w:val="FootnoteText"/>
        <w:ind w:firstLine="72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w:t>
      </w:r>
      <w:r w:rsidR="00AB64F9" w:rsidRPr="00BC1F0D">
        <w:rPr>
          <w:rFonts w:asciiTheme="majorBidi" w:hAnsiTheme="majorBidi" w:cstheme="majorBidi"/>
          <w:i/>
          <w:iCs/>
        </w:rPr>
        <w:t>Ibid,</w:t>
      </w:r>
      <w:r w:rsidRPr="00BC1F0D">
        <w:rPr>
          <w:rStyle w:val="Bodytext16NotItalic"/>
          <w:rFonts w:asciiTheme="majorBidi" w:eastAsiaTheme="minorEastAsia" w:hAnsiTheme="majorBidi" w:cstheme="majorBidi"/>
          <w:sz w:val="20"/>
          <w:szCs w:val="20"/>
        </w:rPr>
        <w:t xml:space="preserve"> </w:t>
      </w:r>
      <w:r w:rsidRPr="00BC1F0D">
        <w:rPr>
          <w:rStyle w:val="Bodytext1675ptNotItalic"/>
          <w:rFonts w:asciiTheme="majorBidi" w:eastAsiaTheme="minorEastAsia" w:hAnsiTheme="majorBidi" w:cstheme="majorBidi"/>
          <w:i w:val="0"/>
          <w:iCs w:val="0"/>
          <w:sz w:val="20"/>
          <w:szCs w:val="20"/>
        </w:rPr>
        <w:t>h. 15-16</w:t>
      </w:r>
    </w:p>
  </w:footnote>
  <w:footnote w:id="27">
    <w:p w:rsidR="00A603F8" w:rsidRPr="00BC1F0D" w:rsidRDefault="00A603F8" w:rsidP="006934AF">
      <w:pPr>
        <w:pStyle w:val="Bodytext160"/>
        <w:shd w:val="clear" w:color="auto" w:fill="auto"/>
        <w:spacing w:line="240" w:lineRule="auto"/>
        <w:jc w:val="both"/>
        <w:rPr>
          <w:rFonts w:asciiTheme="majorBidi" w:hAnsiTheme="majorBidi" w:cstheme="majorBidi"/>
          <w:i w:val="0"/>
          <w:sz w:val="20"/>
          <w:szCs w:val="20"/>
        </w:rPr>
      </w:pPr>
      <w:r w:rsidRPr="00BC1F0D">
        <w:rPr>
          <w:rStyle w:val="FootnoteReference"/>
          <w:rFonts w:asciiTheme="majorBidi" w:hAnsiTheme="majorBidi" w:cstheme="majorBidi"/>
          <w:i w:val="0"/>
          <w:sz w:val="20"/>
          <w:szCs w:val="20"/>
        </w:rPr>
        <w:footnoteRef/>
      </w:r>
      <w:r w:rsidRPr="00BC1F0D">
        <w:rPr>
          <w:rFonts w:asciiTheme="majorBidi" w:hAnsiTheme="majorBidi" w:cstheme="majorBidi"/>
          <w:sz w:val="20"/>
          <w:szCs w:val="20"/>
        </w:rPr>
        <w:t xml:space="preserve">  </w:t>
      </w:r>
      <w:r w:rsidRPr="00BC1F0D">
        <w:rPr>
          <w:rStyle w:val="Bodytext16NotItalicSpacing0ptExact"/>
          <w:rFonts w:asciiTheme="majorBidi" w:hAnsiTheme="majorBidi" w:cstheme="majorBidi"/>
          <w:sz w:val="20"/>
          <w:szCs w:val="20"/>
        </w:rPr>
        <w:t xml:space="preserve">Djamal Doa, </w:t>
      </w:r>
      <w:r w:rsidRPr="00BC1F0D">
        <w:rPr>
          <w:rStyle w:val="Bodytext16Exact"/>
          <w:rFonts w:asciiTheme="majorBidi" w:hAnsiTheme="majorBidi" w:cstheme="majorBidi"/>
          <w:i/>
          <w:sz w:val="20"/>
          <w:szCs w:val="20"/>
        </w:rPr>
        <w:t>Pengelolaan Zakat oleh Negara untuk Memerangi</w:t>
      </w:r>
      <w:r w:rsidRPr="00BC1F0D">
        <w:rPr>
          <w:rStyle w:val="Bodytext16Exact"/>
          <w:rFonts w:asciiTheme="majorBidi" w:hAnsiTheme="majorBidi" w:cstheme="majorBidi"/>
          <w:sz w:val="20"/>
          <w:szCs w:val="20"/>
        </w:rPr>
        <w:t xml:space="preserve"> </w:t>
      </w:r>
      <w:r w:rsidRPr="00BC1F0D">
        <w:rPr>
          <w:rStyle w:val="Bodytext16Exact"/>
          <w:rFonts w:asciiTheme="majorBidi" w:hAnsiTheme="majorBidi" w:cstheme="majorBidi"/>
          <w:i/>
          <w:sz w:val="20"/>
          <w:szCs w:val="20"/>
        </w:rPr>
        <w:t>Kemiskinan</w:t>
      </w:r>
      <w:r w:rsidRPr="00BC1F0D">
        <w:rPr>
          <w:rStyle w:val="Bodytext16Exact"/>
          <w:rFonts w:asciiTheme="majorBidi" w:hAnsiTheme="majorBidi" w:cstheme="majorBidi"/>
          <w:sz w:val="20"/>
          <w:szCs w:val="20"/>
        </w:rPr>
        <w:t>,</w:t>
      </w:r>
      <w:r w:rsidRPr="00BC1F0D">
        <w:rPr>
          <w:rStyle w:val="Bodytext16NotItalicSpacing0ptExact"/>
          <w:rFonts w:asciiTheme="majorBidi" w:hAnsiTheme="majorBidi" w:cstheme="majorBidi"/>
          <w:sz w:val="20"/>
          <w:szCs w:val="20"/>
        </w:rPr>
        <w:t xml:space="preserve"> </w:t>
      </w:r>
      <w:r w:rsidRPr="00BC1F0D">
        <w:rPr>
          <w:rStyle w:val="Bodytext1665ptNotItalicSpacing0ptExact"/>
          <w:rFonts w:asciiTheme="majorBidi" w:hAnsiTheme="majorBidi" w:cstheme="majorBidi"/>
          <w:sz w:val="20"/>
          <w:szCs w:val="20"/>
        </w:rPr>
        <w:t xml:space="preserve">(Jakarta: </w:t>
      </w:r>
      <w:r w:rsidRPr="00BC1F0D">
        <w:rPr>
          <w:rStyle w:val="Bodytext16NotItalicSpacing0ptExact"/>
          <w:rFonts w:asciiTheme="majorBidi" w:hAnsiTheme="majorBidi" w:cstheme="majorBidi"/>
          <w:sz w:val="20"/>
          <w:szCs w:val="20"/>
        </w:rPr>
        <w:t xml:space="preserve">Nuansa Madani Publisher, 2004), </w:t>
      </w:r>
      <w:r w:rsidRPr="00BC1F0D">
        <w:rPr>
          <w:rStyle w:val="Bodytext1665ptNotItalicSpacing0ptExact"/>
          <w:rFonts w:asciiTheme="majorBidi" w:hAnsiTheme="majorBidi" w:cstheme="majorBidi"/>
          <w:sz w:val="20"/>
          <w:szCs w:val="20"/>
        </w:rPr>
        <w:t xml:space="preserve">cet ke-1, h. </w:t>
      </w:r>
      <w:r w:rsidRPr="00BC1F0D">
        <w:rPr>
          <w:rStyle w:val="Bodytext16NotItalicSpacing0ptExact"/>
          <w:rFonts w:asciiTheme="majorBidi" w:hAnsiTheme="majorBidi" w:cstheme="majorBidi"/>
          <w:sz w:val="20"/>
          <w:szCs w:val="20"/>
        </w:rPr>
        <w:t>13</w:t>
      </w:r>
    </w:p>
    <w:p w:rsidR="00A603F8" w:rsidRPr="00205EF7" w:rsidRDefault="00A603F8" w:rsidP="006934AF">
      <w:pPr>
        <w:pStyle w:val="FootnoteText"/>
        <w:ind w:firstLine="720"/>
        <w:jc w:val="both"/>
        <w:rPr>
          <w:rFonts w:asciiTheme="majorBidi" w:hAnsiTheme="majorBidi" w:cstheme="majorBidi"/>
          <w:sz w:val="2"/>
          <w:szCs w:val="2"/>
        </w:rPr>
      </w:pPr>
    </w:p>
  </w:footnote>
  <w:footnote w:id="28">
    <w:p w:rsidR="00A603F8" w:rsidRPr="00BC1F0D" w:rsidRDefault="00A603F8" w:rsidP="006934AF">
      <w:pPr>
        <w:pStyle w:val="FootnoteText"/>
        <w:ind w:firstLine="560"/>
        <w:jc w:val="both"/>
        <w:rPr>
          <w:rFonts w:asciiTheme="majorBidi" w:hAnsiTheme="majorBidi" w:cstheme="majorBidi"/>
        </w:rPr>
      </w:pPr>
      <w:r w:rsidRPr="00BC1F0D">
        <w:rPr>
          <w:rStyle w:val="FootnoteReference"/>
          <w:rFonts w:asciiTheme="majorBidi" w:hAnsiTheme="majorBidi" w:cstheme="majorBidi"/>
        </w:rPr>
        <w:footnoteRef/>
      </w:r>
      <w:r w:rsidRPr="00BC1F0D">
        <w:rPr>
          <w:rFonts w:asciiTheme="majorBidi" w:hAnsiTheme="majorBidi" w:cstheme="majorBidi"/>
        </w:rPr>
        <w:t xml:space="preserve">  Soarjono Soekanto, </w:t>
      </w:r>
      <w:r w:rsidRPr="00BC1F0D">
        <w:rPr>
          <w:rFonts w:asciiTheme="majorBidi" w:hAnsiTheme="majorBidi" w:cstheme="majorBidi"/>
          <w:i/>
        </w:rPr>
        <w:t xml:space="preserve">Sosiologi Suatu Pengantar, </w:t>
      </w:r>
      <w:r w:rsidRPr="00BC1F0D">
        <w:rPr>
          <w:rFonts w:asciiTheme="majorBidi" w:hAnsiTheme="majorBidi" w:cstheme="majorBidi"/>
        </w:rPr>
        <w:t>(Jakarta: Raja Grafindo Persada, 2007), h. 320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11"/>
      <w:docPartObj>
        <w:docPartGallery w:val="Page Numbers (Top of Page)"/>
        <w:docPartUnique/>
      </w:docPartObj>
    </w:sdtPr>
    <w:sdtContent>
      <w:p w:rsidR="00076817" w:rsidRDefault="00076817">
        <w:pPr>
          <w:pStyle w:val="Header"/>
          <w:jc w:val="right"/>
        </w:pPr>
      </w:p>
      <w:p w:rsidR="00076817" w:rsidRDefault="00F602C2">
        <w:pPr>
          <w:pStyle w:val="Header"/>
          <w:jc w:val="right"/>
        </w:pPr>
        <w:r w:rsidRPr="00076817">
          <w:rPr>
            <w:rFonts w:ascii="Times New Roman" w:hAnsi="Times New Roman" w:cs="Times New Roman"/>
            <w:sz w:val="24"/>
            <w:szCs w:val="24"/>
          </w:rPr>
          <w:fldChar w:fldCharType="begin"/>
        </w:r>
        <w:r w:rsidR="00076817" w:rsidRPr="00076817">
          <w:rPr>
            <w:rFonts w:ascii="Times New Roman" w:hAnsi="Times New Roman" w:cs="Times New Roman"/>
            <w:sz w:val="24"/>
            <w:szCs w:val="24"/>
          </w:rPr>
          <w:instrText xml:space="preserve"> PAGE   \* MERGEFORMAT </w:instrText>
        </w:r>
        <w:r w:rsidRPr="00076817">
          <w:rPr>
            <w:rFonts w:ascii="Times New Roman" w:hAnsi="Times New Roman" w:cs="Times New Roman"/>
            <w:sz w:val="24"/>
            <w:szCs w:val="24"/>
          </w:rPr>
          <w:fldChar w:fldCharType="separate"/>
        </w:r>
        <w:r w:rsidR="004402F1" w:rsidRPr="004402F1">
          <w:rPr>
            <w:rFonts w:cstheme="minorHAnsi"/>
            <w:noProof/>
            <w:sz w:val="24"/>
            <w:szCs w:val="24"/>
          </w:rPr>
          <w:t>24</w:t>
        </w:r>
        <w:r w:rsidRPr="00076817">
          <w:rPr>
            <w:rFonts w:ascii="Times New Roman" w:hAnsi="Times New Roman" w:cs="Times New Roman"/>
            <w:sz w:val="24"/>
            <w:szCs w:val="24"/>
          </w:rPr>
          <w:fldChar w:fldCharType="end"/>
        </w:r>
      </w:p>
    </w:sdtContent>
  </w:sdt>
  <w:p w:rsidR="00A603F8" w:rsidRDefault="00A60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36E"/>
    <w:multiLevelType w:val="hybridMultilevel"/>
    <w:tmpl w:val="F8A67B28"/>
    <w:lvl w:ilvl="0" w:tplc="D57CB3B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ABF05C5"/>
    <w:multiLevelType w:val="hybridMultilevel"/>
    <w:tmpl w:val="CF964028"/>
    <w:lvl w:ilvl="0" w:tplc="93FCB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6E22BC"/>
    <w:multiLevelType w:val="multilevel"/>
    <w:tmpl w:val="D7D81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C2578"/>
    <w:multiLevelType w:val="hybridMultilevel"/>
    <w:tmpl w:val="E490F1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824DD"/>
    <w:multiLevelType w:val="hybridMultilevel"/>
    <w:tmpl w:val="D19A8E36"/>
    <w:lvl w:ilvl="0" w:tplc="04210017">
      <w:start w:val="1"/>
      <w:numFmt w:val="lowerLetter"/>
      <w:lvlText w:val="%1)"/>
      <w:lvlJc w:val="left"/>
      <w:pPr>
        <w:ind w:left="800" w:hanging="360"/>
      </w:pPr>
      <w:rPr>
        <w:rFonts w:hint="default"/>
        <w:color w:val="000000"/>
      </w:rPr>
    </w:lvl>
    <w:lvl w:ilvl="1" w:tplc="04210019" w:tentative="1">
      <w:start w:val="1"/>
      <w:numFmt w:val="lowerLetter"/>
      <w:lvlText w:val="%2."/>
      <w:lvlJc w:val="left"/>
      <w:pPr>
        <w:ind w:left="1520" w:hanging="360"/>
      </w:pPr>
    </w:lvl>
    <w:lvl w:ilvl="2" w:tplc="0421001B" w:tentative="1">
      <w:start w:val="1"/>
      <w:numFmt w:val="lowerRoman"/>
      <w:lvlText w:val="%3."/>
      <w:lvlJc w:val="right"/>
      <w:pPr>
        <w:ind w:left="2240" w:hanging="180"/>
      </w:pPr>
    </w:lvl>
    <w:lvl w:ilvl="3" w:tplc="0421000F" w:tentative="1">
      <w:start w:val="1"/>
      <w:numFmt w:val="decimal"/>
      <w:lvlText w:val="%4."/>
      <w:lvlJc w:val="left"/>
      <w:pPr>
        <w:ind w:left="2960" w:hanging="360"/>
      </w:pPr>
    </w:lvl>
    <w:lvl w:ilvl="4" w:tplc="04210019" w:tentative="1">
      <w:start w:val="1"/>
      <w:numFmt w:val="lowerLetter"/>
      <w:lvlText w:val="%5."/>
      <w:lvlJc w:val="left"/>
      <w:pPr>
        <w:ind w:left="3680" w:hanging="360"/>
      </w:pPr>
    </w:lvl>
    <w:lvl w:ilvl="5" w:tplc="0421001B" w:tentative="1">
      <w:start w:val="1"/>
      <w:numFmt w:val="lowerRoman"/>
      <w:lvlText w:val="%6."/>
      <w:lvlJc w:val="right"/>
      <w:pPr>
        <w:ind w:left="4400" w:hanging="180"/>
      </w:pPr>
    </w:lvl>
    <w:lvl w:ilvl="6" w:tplc="0421000F" w:tentative="1">
      <w:start w:val="1"/>
      <w:numFmt w:val="decimal"/>
      <w:lvlText w:val="%7."/>
      <w:lvlJc w:val="left"/>
      <w:pPr>
        <w:ind w:left="5120" w:hanging="360"/>
      </w:pPr>
    </w:lvl>
    <w:lvl w:ilvl="7" w:tplc="04210019" w:tentative="1">
      <w:start w:val="1"/>
      <w:numFmt w:val="lowerLetter"/>
      <w:lvlText w:val="%8."/>
      <w:lvlJc w:val="left"/>
      <w:pPr>
        <w:ind w:left="5840" w:hanging="360"/>
      </w:pPr>
    </w:lvl>
    <w:lvl w:ilvl="8" w:tplc="0421001B" w:tentative="1">
      <w:start w:val="1"/>
      <w:numFmt w:val="lowerRoman"/>
      <w:lvlText w:val="%9."/>
      <w:lvlJc w:val="right"/>
      <w:pPr>
        <w:ind w:left="6560" w:hanging="180"/>
      </w:pPr>
    </w:lvl>
  </w:abstractNum>
  <w:abstractNum w:abstractNumId="5">
    <w:nsid w:val="24C841FF"/>
    <w:multiLevelType w:val="hybridMultilevel"/>
    <w:tmpl w:val="6BA89E86"/>
    <w:lvl w:ilvl="0" w:tplc="E072EF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7DA032A"/>
    <w:multiLevelType w:val="hybridMultilevel"/>
    <w:tmpl w:val="0EC63C9A"/>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7">
    <w:nsid w:val="29931541"/>
    <w:multiLevelType w:val="hybridMultilevel"/>
    <w:tmpl w:val="55122E18"/>
    <w:lvl w:ilvl="0" w:tplc="9A40295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9A427DC"/>
    <w:multiLevelType w:val="hybridMultilevel"/>
    <w:tmpl w:val="91A4B5C6"/>
    <w:lvl w:ilvl="0" w:tplc="6434B880">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B8D71E9"/>
    <w:multiLevelType w:val="multilevel"/>
    <w:tmpl w:val="62AA9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C4EB3"/>
    <w:multiLevelType w:val="hybridMultilevel"/>
    <w:tmpl w:val="E89C5B9A"/>
    <w:lvl w:ilvl="0" w:tplc="04210019">
      <w:start w:val="1"/>
      <w:numFmt w:val="lowerLetter"/>
      <w:lvlText w:val="%1."/>
      <w:lvlJc w:val="left"/>
      <w:pPr>
        <w:ind w:left="2196" w:hanging="360"/>
      </w:pPr>
    </w:lvl>
    <w:lvl w:ilvl="1" w:tplc="04210019" w:tentative="1">
      <w:start w:val="1"/>
      <w:numFmt w:val="lowerLetter"/>
      <w:lvlText w:val="%2."/>
      <w:lvlJc w:val="left"/>
      <w:pPr>
        <w:ind w:left="2916" w:hanging="360"/>
      </w:pPr>
    </w:lvl>
    <w:lvl w:ilvl="2" w:tplc="0421001B" w:tentative="1">
      <w:start w:val="1"/>
      <w:numFmt w:val="lowerRoman"/>
      <w:lvlText w:val="%3."/>
      <w:lvlJc w:val="right"/>
      <w:pPr>
        <w:ind w:left="3636" w:hanging="180"/>
      </w:pPr>
    </w:lvl>
    <w:lvl w:ilvl="3" w:tplc="0421000F" w:tentative="1">
      <w:start w:val="1"/>
      <w:numFmt w:val="decimal"/>
      <w:lvlText w:val="%4."/>
      <w:lvlJc w:val="left"/>
      <w:pPr>
        <w:ind w:left="4356" w:hanging="360"/>
      </w:pPr>
    </w:lvl>
    <w:lvl w:ilvl="4" w:tplc="04210019" w:tentative="1">
      <w:start w:val="1"/>
      <w:numFmt w:val="lowerLetter"/>
      <w:lvlText w:val="%5."/>
      <w:lvlJc w:val="left"/>
      <w:pPr>
        <w:ind w:left="5076" w:hanging="360"/>
      </w:pPr>
    </w:lvl>
    <w:lvl w:ilvl="5" w:tplc="0421001B" w:tentative="1">
      <w:start w:val="1"/>
      <w:numFmt w:val="lowerRoman"/>
      <w:lvlText w:val="%6."/>
      <w:lvlJc w:val="right"/>
      <w:pPr>
        <w:ind w:left="5796" w:hanging="180"/>
      </w:pPr>
    </w:lvl>
    <w:lvl w:ilvl="6" w:tplc="0421000F" w:tentative="1">
      <w:start w:val="1"/>
      <w:numFmt w:val="decimal"/>
      <w:lvlText w:val="%7."/>
      <w:lvlJc w:val="left"/>
      <w:pPr>
        <w:ind w:left="6516" w:hanging="360"/>
      </w:pPr>
    </w:lvl>
    <w:lvl w:ilvl="7" w:tplc="04210019" w:tentative="1">
      <w:start w:val="1"/>
      <w:numFmt w:val="lowerLetter"/>
      <w:lvlText w:val="%8."/>
      <w:lvlJc w:val="left"/>
      <w:pPr>
        <w:ind w:left="7236" w:hanging="360"/>
      </w:pPr>
    </w:lvl>
    <w:lvl w:ilvl="8" w:tplc="0421001B" w:tentative="1">
      <w:start w:val="1"/>
      <w:numFmt w:val="lowerRoman"/>
      <w:lvlText w:val="%9."/>
      <w:lvlJc w:val="right"/>
      <w:pPr>
        <w:ind w:left="7956" w:hanging="180"/>
      </w:pPr>
    </w:lvl>
  </w:abstractNum>
  <w:abstractNum w:abstractNumId="11">
    <w:nsid w:val="2D1A7715"/>
    <w:multiLevelType w:val="hybridMultilevel"/>
    <w:tmpl w:val="77AC62E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D3A569C"/>
    <w:multiLevelType w:val="multilevel"/>
    <w:tmpl w:val="93DE3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F6534"/>
    <w:multiLevelType w:val="hybridMultilevel"/>
    <w:tmpl w:val="4DD099DC"/>
    <w:lvl w:ilvl="0" w:tplc="F41A0D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44C7808"/>
    <w:multiLevelType w:val="hybridMultilevel"/>
    <w:tmpl w:val="445E5E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472E44"/>
    <w:multiLevelType w:val="hybridMultilevel"/>
    <w:tmpl w:val="1E6440FE"/>
    <w:lvl w:ilvl="0" w:tplc="0F0A783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95A6D4B"/>
    <w:multiLevelType w:val="multilevel"/>
    <w:tmpl w:val="96FCE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44726"/>
    <w:multiLevelType w:val="hybridMultilevel"/>
    <w:tmpl w:val="BD866E46"/>
    <w:lvl w:ilvl="0" w:tplc="C6B6E9A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F641CB6"/>
    <w:multiLevelType w:val="singleLevel"/>
    <w:tmpl w:val="315E3490"/>
    <w:lvl w:ilvl="0">
      <w:start w:val="1"/>
      <w:numFmt w:val="decimal"/>
      <w:lvlText w:val="%1."/>
      <w:lvlJc w:val="left"/>
      <w:pPr>
        <w:tabs>
          <w:tab w:val="num" w:pos="360"/>
        </w:tabs>
        <w:ind w:left="360" w:hanging="360"/>
      </w:pPr>
      <w:rPr>
        <w:rFonts w:asciiTheme="majorBidi" w:eastAsiaTheme="minorHAnsi" w:hAnsiTheme="majorBidi" w:cstheme="majorBidi"/>
      </w:rPr>
    </w:lvl>
  </w:abstractNum>
  <w:abstractNum w:abstractNumId="19">
    <w:nsid w:val="40AD5BEA"/>
    <w:multiLevelType w:val="hybridMultilevel"/>
    <w:tmpl w:val="37F07F66"/>
    <w:lvl w:ilvl="0" w:tplc="6ED687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66268E"/>
    <w:multiLevelType w:val="hybridMultilevel"/>
    <w:tmpl w:val="56463E5C"/>
    <w:lvl w:ilvl="0" w:tplc="1D489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8405E"/>
    <w:multiLevelType w:val="multilevel"/>
    <w:tmpl w:val="FD809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07E40"/>
    <w:multiLevelType w:val="hybridMultilevel"/>
    <w:tmpl w:val="4E64BABE"/>
    <w:lvl w:ilvl="0" w:tplc="1E1EE26E">
      <w:start w:val="4"/>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61726F1"/>
    <w:multiLevelType w:val="hybridMultilevel"/>
    <w:tmpl w:val="34B2F736"/>
    <w:lvl w:ilvl="0" w:tplc="04210001">
      <w:start w:val="1"/>
      <w:numFmt w:val="bullet"/>
      <w:lvlText w:val=""/>
      <w:lvlJc w:val="left"/>
      <w:pPr>
        <w:ind w:left="2196" w:hanging="360"/>
      </w:pPr>
      <w:rPr>
        <w:rFonts w:ascii="Symbol" w:hAnsi="Symbol" w:hint="default"/>
      </w:rPr>
    </w:lvl>
    <w:lvl w:ilvl="1" w:tplc="04210003" w:tentative="1">
      <w:start w:val="1"/>
      <w:numFmt w:val="bullet"/>
      <w:lvlText w:val="o"/>
      <w:lvlJc w:val="left"/>
      <w:pPr>
        <w:ind w:left="2916" w:hanging="360"/>
      </w:pPr>
      <w:rPr>
        <w:rFonts w:ascii="Courier New" w:hAnsi="Courier New" w:cs="Courier New" w:hint="default"/>
      </w:rPr>
    </w:lvl>
    <w:lvl w:ilvl="2" w:tplc="04210005" w:tentative="1">
      <w:start w:val="1"/>
      <w:numFmt w:val="bullet"/>
      <w:lvlText w:val=""/>
      <w:lvlJc w:val="left"/>
      <w:pPr>
        <w:ind w:left="3636" w:hanging="360"/>
      </w:pPr>
      <w:rPr>
        <w:rFonts w:ascii="Wingdings" w:hAnsi="Wingdings" w:hint="default"/>
      </w:rPr>
    </w:lvl>
    <w:lvl w:ilvl="3" w:tplc="04210001" w:tentative="1">
      <w:start w:val="1"/>
      <w:numFmt w:val="bullet"/>
      <w:lvlText w:val=""/>
      <w:lvlJc w:val="left"/>
      <w:pPr>
        <w:ind w:left="4356" w:hanging="360"/>
      </w:pPr>
      <w:rPr>
        <w:rFonts w:ascii="Symbol" w:hAnsi="Symbol" w:hint="default"/>
      </w:rPr>
    </w:lvl>
    <w:lvl w:ilvl="4" w:tplc="04210003" w:tentative="1">
      <w:start w:val="1"/>
      <w:numFmt w:val="bullet"/>
      <w:lvlText w:val="o"/>
      <w:lvlJc w:val="left"/>
      <w:pPr>
        <w:ind w:left="5076" w:hanging="360"/>
      </w:pPr>
      <w:rPr>
        <w:rFonts w:ascii="Courier New" w:hAnsi="Courier New" w:cs="Courier New" w:hint="default"/>
      </w:rPr>
    </w:lvl>
    <w:lvl w:ilvl="5" w:tplc="04210005" w:tentative="1">
      <w:start w:val="1"/>
      <w:numFmt w:val="bullet"/>
      <w:lvlText w:val=""/>
      <w:lvlJc w:val="left"/>
      <w:pPr>
        <w:ind w:left="5796" w:hanging="360"/>
      </w:pPr>
      <w:rPr>
        <w:rFonts w:ascii="Wingdings" w:hAnsi="Wingdings" w:hint="default"/>
      </w:rPr>
    </w:lvl>
    <w:lvl w:ilvl="6" w:tplc="04210001" w:tentative="1">
      <w:start w:val="1"/>
      <w:numFmt w:val="bullet"/>
      <w:lvlText w:val=""/>
      <w:lvlJc w:val="left"/>
      <w:pPr>
        <w:ind w:left="6516" w:hanging="360"/>
      </w:pPr>
      <w:rPr>
        <w:rFonts w:ascii="Symbol" w:hAnsi="Symbol" w:hint="default"/>
      </w:rPr>
    </w:lvl>
    <w:lvl w:ilvl="7" w:tplc="04210003" w:tentative="1">
      <w:start w:val="1"/>
      <w:numFmt w:val="bullet"/>
      <w:lvlText w:val="o"/>
      <w:lvlJc w:val="left"/>
      <w:pPr>
        <w:ind w:left="7236" w:hanging="360"/>
      </w:pPr>
      <w:rPr>
        <w:rFonts w:ascii="Courier New" w:hAnsi="Courier New" w:cs="Courier New" w:hint="default"/>
      </w:rPr>
    </w:lvl>
    <w:lvl w:ilvl="8" w:tplc="04210005" w:tentative="1">
      <w:start w:val="1"/>
      <w:numFmt w:val="bullet"/>
      <w:lvlText w:val=""/>
      <w:lvlJc w:val="left"/>
      <w:pPr>
        <w:ind w:left="7956" w:hanging="360"/>
      </w:pPr>
      <w:rPr>
        <w:rFonts w:ascii="Wingdings" w:hAnsi="Wingdings" w:hint="default"/>
      </w:rPr>
    </w:lvl>
  </w:abstractNum>
  <w:abstractNum w:abstractNumId="24">
    <w:nsid w:val="48A527D4"/>
    <w:multiLevelType w:val="multilevel"/>
    <w:tmpl w:val="D7D81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BC00C5"/>
    <w:multiLevelType w:val="multilevel"/>
    <w:tmpl w:val="830CEA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A11684"/>
    <w:multiLevelType w:val="hybridMultilevel"/>
    <w:tmpl w:val="CE121578"/>
    <w:lvl w:ilvl="0" w:tplc="AEB0276C">
      <w:start w:val="1"/>
      <w:numFmt w:val="lowerLetter"/>
      <w:lvlText w:val="%1."/>
      <w:lvlJc w:val="left"/>
      <w:pPr>
        <w:ind w:left="1429" w:hanging="360"/>
      </w:pPr>
      <w:rPr>
        <w:rFonts w:hint="default"/>
        <w:color w:val="00000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BB07047"/>
    <w:multiLevelType w:val="hybridMultilevel"/>
    <w:tmpl w:val="A5C4010C"/>
    <w:lvl w:ilvl="0" w:tplc="A4DC13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BF54596"/>
    <w:multiLevelType w:val="hybridMultilevel"/>
    <w:tmpl w:val="4FFE3448"/>
    <w:lvl w:ilvl="0" w:tplc="02AE3FC2">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9">
    <w:nsid w:val="4C383705"/>
    <w:multiLevelType w:val="hybridMultilevel"/>
    <w:tmpl w:val="DECA9B1E"/>
    <w:lvl w:ilvl="0" w:tplc="DC6A6974">
      <w:start w:val="1"/>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0">
    <w:nsid w:val="58382E0F"/>
    <w:multiLevelType w:val="hybridMultilevel"/>
    <w:tmpl w:val="8E920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0028E2"/>
    <w:multiLevelType w:val="singleLevel"/>
    <w:tmpl w:val="9872B30A"/>
    <w:lvl w:ilvl="0">
      <w:start w:val="1"/>
      <w:numFmt w:val="lowerLetter"/>
      <w:lvlText w:val="%1."/>
      <w:lvlJc w:val="left"/>
      <w:pPr>
        <w:tabs>
          <w:tab w:val="num" w:pos="360"/>
        </w:tabs>
        <w:ind w:left="360" w:hanging="360"/>
      </w:pPr>
      <w:rPr>
        <w:rFonts w:ascii="Times New Roman" w:eastAsiaTheme="majorEastAsia" w:hAnsi="Times New Roman" w:cs="Times New Roman"/>
      </w:rPr>
    </w:lvl>
  </w:abstractNum>
  <w:abstractNum w:abstractNumId="32">
    <w:nsid w:val="5F42317A"/>
    <w:multiLevelType w:val="hybridMultilevel"/>
    <w:tmpl w:val="844A8F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0A19C8"/>
    <w:multiLevelType w:val="hybridMultilevel"/>
    <w:tmpl w:val="BA76CBFA"/>
    <w:lvl w:ilvl="0" w:tplc="1336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286082F"/>
    <w:multiLevelType w:val="hybridMultilevel"/>
    <w:tmpl w:val="DC3C7EB6"/>
    <w:lvl w:ilvl="0" w:tplc="577E12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85A1B6D"/>
    <w:multiLevelType w:val="hybridMultilevel"/>
    <w:tmpl w:val="88E89E90"/>
    <w:lvl w:ilvl="0" w:tplc="4D3686E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73C64E40"/>
    <w:multiLevelType w:val="hybridMultilevel"/>
    <w:tmpl w:val="7A42B3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9774E4"/>
    <w:multiLevelType w:val="hybridMultilevel"/>
    <w:tmpl w:val="E806C1A6"/>
    <w:lvl w:ilvl="0" w:tplc="04090015">
      <w:start w:val="3"/>
      <w:numFmt w:val="upperLetter"/>
      <w:lvlText w:val="%1."/>
      <w:lvlJc w:val="left"/>
      <w:pPr>
        <w:tabs>
          <w:tab w:val="num" w:pos="720"/>
        </w:tabs>
        <w:ind w:left="720" w:hanging="360"/>
      </w:pPr>
      <w:rPr>
        <w:rFonts w:hint="default"/>
      </w:rPr>
    </w:lvl>
    <w:lvl w:ilvl="1" w:tplc="7DBAE406">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601C9D"/>
    <w:multiLevelType w:val="hybridMultilevel"/>
    <w:tmpl w:val="B086708E"/>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num w:numId="1">
    <w:abstractNumId w:val="3"/>
  </w:num>
  <w:num w:numId="2">
    <w:abstractNumId w:val="27"/>
  </w:num>
  <w:num w:numId="3">
    <w:abstractNumId w:val="5"/>
  </w:num>
  <w:num w:numId="4">
    <w:abstractNumId w:val="30"/>
  </w:num>
  <w:num w:numId="5">
    <w:abstractNumId w:val="13"/>
  </w:num>
  <w:num w:numId="6">
    <w:abstractNumId w:val="35"/>
  </w:num>
  <w:num w:numId="7">
    <w:abstractNumId w:val="25"/>
  </w:num>
  <w:num w:numId="8">
    <w:abstractNumId w:val="38"/>
  </w:num>
  <w:num w:numId="9">
    <w:abstractNumId w:val="7"/>
  </w:num>
  <w:num w:numId="10">
    <w:abstractNumId w:val="18"/>
  </w:num>
  <w:num w:numId="11">
    <w:abstractNumId w:val="31"/>
  </w:num>
  <w:num w:numId="12">
    <w:abstractNumId w:val="37"/>
  </w:num>
  <w:num w:numId="13">
    <w:abstractNumId w:val="33"/>
  </w:num>
  <w:num w:numId="14">
    <w:abstractNumId w:val="1"/>
  </w:num>
  <w:num w:numId="15">
    <w:abstractNumId w:val="20"/>
  </w:num>
  <w:num w:numId="16">
    <w:abstractNumId w:val="29"/>
  </w:num>
  <w:num w:numId="17">
    <w:abstractNumId w:val="0"/>
  </w:num>
  <w:num w:numId="18">
    <w:abstractNumId w:val="22"/>
  </w:num>
  <w:num w:numId="19">
    <w:abstractNumId w:val="17"/>
  </w:num>
  <w:num w:numId="20">
    <w:abstractNumId w:val="34"/>
  </w:num>
  <w:num w:numId="21">
    <w:abstractNumId w:val="14"/>
  </w:num>
  <w:num w:numId="22">
    <w:abstractNumId w:val="10"/>
  </w:num>
  <w:num w:numId="23">
    <w:abstractNumId w:val="23"/>
  </w:num>
  <w:num w:numId="24">
    <w:abstractNumId w:val="28"/>
  </w:num>
  <w:num w:numId="25">
    <w:abstractNumId w:val="32"/>
  </w:num>
  <w:num w:numId="26">
    <w:abstractNumId w:val="9"/>
  </w:num>
  <w:num w:numId="27">
    <w:abstractNumId w:val="6"/>
  </w:num>
  <w:num w:numId="28">
    <w:abstractNumId w:val="36"/>
  </w:num>
  <w:num w:numId="29">
    <w:abstractNumId w:val="16"/>
  </w:num>
  <w:num w:numId="30">
    <w:abstractNumId w:val="4"/>
  </w:num>
  <w:num w:numId="31">
    <w:abstractNumId w:val="2"/>
  </w:num>
  <w:num w:numId="32">
    <w:abstractNumId w:val="24"/>
  </w:num>
  <w:num w:numId="33">
    <w:abstractNumId w:val="21"/>
  </w:num>
  <w:num w:numId="34">
    <w:abstractNumId w:val="12"/>
  </w:num>
  <w:num w:numId="35">
    <w:abstractNumId w:val="11"/>
  </w:num>
  <w:num w:numId="36">
    <w:abstractNumId w:val="19"/>
  </w:num>
  <w:num w:numId="37">
    <w:abstractNumId w:val="8"/>
  </w:num>
  <w:num w:numId="38">
    <w:abstractNumId w:val="1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460C1"/>
    <w:rsid w:val="000022C8"/>
    <w:rsid w:val="00014E22"/>
    <w:rsid w:val="00015CE4"/>
    <w:rsid w:val="00016BD8"/>
    <w:rsid w:val="000216AF"/>
    <w:rsid w:val="00021AC0"/>
    <w:rsid w:val="000243E3"/>
    <w:rsid w:val="00024AF7"/>
    <w:rsid w:val="000254F2"/>
    <w:rsid w:val="000311A6"/>
    <w:rsid w:val="00031E5E"/>
    <w:rsid w:val="00042AD2"/>
    <w:rsid w:val="0004358E"/>
    <w:rsid w:val="00045433"/>
    <w:rsid w:val="000512A5"/>
    <w:rsid w:val="000518DB"/>
    <w:rsid w:val="00051B74"/>
    <w:rsid w:val="00052FA8"/>
    <w:rsid w:val="00053241"/>
    <w:rsid w:val="00063326"/>
    <w:rsid w:val="00064353"/>
    <w:rsid w:val="0006790C"/>
    <w:rsid w:val="000716D4"/>
    <w:rsid w:val="00071723"/>
    <w:rsid w:val="00075859"/>
    <w:rsid w:val="00076332"/>
    <w:rsid w:val="00076817"/>
    <w:rsid w:val="00080A4A"/>
    <w:rsid w:val="000810D6"/>
    <w:rsid w:val="00081C23"/>
    <w:rsid w:val="00084493"/>
    <w:rsid w:val="000904D4"/>
    <w:rsid w:val="0009093B"/>
    <w:rsid w:val="0009737E"/>
    <w:rsid w:val="00097B5D"/>
    <w:rsid w:val="00097E17"/>
    <w:rsid w:val="000A3A0C"/>
    <w:rsid w:val="000A5BCF"/>
    <w:rsid w:val="000A5E64"/>
    <w:rsid w:val="000A6CD0"/>
    <w:rsid w:val="000A754D"/>
    <w:rsid w:val="000B214D"/>
    <w:rsid w:val="000B4BA9"/>
    <w:rsid w:val="000B512A"/>
    <w:rsid w:val="000C5555"/>
    <w:rsid w:val="000D0080"/>
    <w:rsid w:val="000D1011"/>
    <w:rsid w:val="000D1DD9"/>
    <w:rsid w:val="000D1F0C"/>
    <w:rsid w:val="000D7E0C"/>
    <w:rsid w:val="000E0DE3"/>
    <w:rsid w:val="000E16F2"/>
    <w:rsid w:val="000F0041"/>
    <w:rsid w:val="000F12BF"/>
    <w:rsid w:val="001048C4"/>
    <w:rsid w:val="001069A6"/>
    <w:rsid w:val="00110158"/>
    <w:rsid w:val="00110EBC"/>
    <w:rsid w:val="001132C4"/>
    <w:rsid w:val="00115D7E"/>
    <w:rsid w:val="00115EC1"/>
    <w:rsid w:val="00120CF7"/>
    <w:rsid w:val="001221D9"/>
    <w:rsid w:val="001325E3"/>
    <w:rsid w:val="001360B0"/>
    <w:rsid w:val="001364A4"/>
    <w:rsid w:val="00136926"/>
    <w:rsid w:val="00144AFB"/>
    <w:rsid w:val="00145035"/>
    <w:rsid w:val="0014586E"/>
    <w:rsid w:val="00146524"/>
    <w:rsid w:val="00155D10"/>
    <w:rsid w:val="00161BE1"/>
    <w:rsid w:val="00164116"/>
    <w:rsid w:val="0016665C"/>
    <w:rsid w:val="00166FD1"/>
    <w:rsid w:val="00190906"/>
    <w:rsid w:val="00193479"/>
    <w:rsid w:val="001938AB"/>
    <w:rsid w:val="001957AE"/>
    <w:rsid w:val="0019646F"/>
    <w:rsid w:val="001A3B49"/>
    <w:rsid w:val="001A4852"/>
    <w:rsid w:val="001A49AE"/>
    <w:rsid w:val="001A684A"/>
    <w:rsid w:val="001A7EB9"/>
    <w:rsid w:val="001B09F0"/>
    <w:rsid w:val="001B25D4"/>
    <w:rsid w:val="001C0901"/>
    <w:rsid w:val="001C50CA"/>
    <w:rsid w:val="001D3123"/>
    <w:rsid w:val="001E31BE"/>
    <w:rsid w:val="001E3419"/>
    <w:rsid w:val="001F4ADC"/>
    <w:rsid w:val="001F5B57"/>
    <w:rsid w:val="00205EF7"/>
    <w:rsid w:val="002072E3"/>
    <w:rsid w:val="00210428"/>
    <w:rsid w:val="00212FB4"/>
    <w:rsid w:val="00213902"/>
    <w:rsid w:val="00224D00"/>
    <w:rsid w:val="00231E90"/>
    <w:rsid w:val="00233A25"/>
    <w:rsid w:val="00235ED9"/>
    <w:rsid w:val="00240E5B"/>
    <w:rsid w:val="00242B59"/>
    <w:rsid w:val="002444F0"/>
    <w:rsid w:val="00246B1D"/>
    <w:rsid w:val="0024716D"/>
    <w:rsid w:val="002514DC"/>
    <w:rsid w:val="0025222E"/>
    <w:rsid w:val="00261295"/>
    <w:rsid w:val="00263F27"/>
    <w:rsid w:val="002642BA"/>
    <w:rsid w:val="0026510B"/>
    <w:rsid w:val="0027118B"/>
    <w:rsid w:val="00282018"/>
    <w:rsid w:val="00284340"/>
    <w:rsid w:val="00287FBD"/>
    <w:rsid w:val="002968EE"/>
    <w:rsid w:val="00296AB7"/>
    <w:rsid w:val="00297105"/>
    <w:rsid w:val="002A36F0"/>
    <w:rsid w:val="002A49F2"/>
    <w:rsid w:val="002A66D3"/>
    <w:rsid w:val="002A6A14"/>
    <w:rsid w:val="002A74CA"/>
    <w:rsid w:val="002B3102"/>
    <w:rsid w:val="002C2103"/>
    <w:rsid w:val="002C3904"/>
    <w:rsid w:val="002C60B5"/>
    <w:rsid w:val="002C63D6"/>
    <w:rsid w:val="002C7CC6"/>
    <w:rsid w:val="002E1DC1"/>
    <w:rsid w:val="002E2181"/>
    <w:rsid w:val="002E3A66"/>
    <w:rsid w:val="002E5E76"/>
    <w:rsid w:val="002F3512"/>
    <w:rsid w:val="002F7B05"/>
    <w:rsid w:val="002F7EB9"/>
    <w:rsid w:val="00300237"/>
    <w:rsid w:val="00302D70"/>
    <w:rsid w:val="003204CA"/>
    <w:rsid w:val="00320EEC"/>
    <w:rsid w:val="00331454"/>
    <w:rsid w:val="003336CE"/>
    <w:rsid w:val="00340733"/>
    <w:rsid w:val="00341804"/>
    <w:rsid w:val="003442F3"/>
    <w:rsid w:val="00344EDA"/>
    <w:rsid w:val="003450B7"/>
    <w:rsid w:val="00346933"/>
    <w:rsid w:val="00350431"/>
    <w:rsid w:val="00352D56"/>
    <w:rsid w:val="003546A7"/>
    <w:rsid w:val="00355806"/>
    <w:rsid w:val="0035593F"/>
    <w:rsid w:val="00356A83"/>
    <w:rsid w:val="00361D03"/>
    <w:rsid w:val="003622AF"/>
    <w:rsid w:val="00363C5B"/>
    <w:rsid w:val="00371E33"/>
    <w:rsid w:val="00373076"/>
    <w:rsid w:val="00375317"/>
    <w:rsid w:val="00376249"/>
    <w:rsid w:val="00376C4E"/>
    <w:rsid w:val="0037737E"/>
    <w:rsid w:val="00382314"/>
    <w:rsid w:val="00382B3A"/>
    <w:rsid w:val="00384E43"/>
    <w:rsid w:val="00385208"/>
    <w:rsid w:val="00386C27"/>
    <w:rsid w:val="00390711"/>
    <w:rsid w:val="00393F16"/>
    <w:rsid w:val="0039452D"/>
    <w:rsid w:val="00394B22"/>
    <w:rsid w:val="00396C58"/>
    <w:rsid w:val="003A0749"/>
    <w:rsid w:val="003A3EF6"/>
    <w:rsid w:val="003A5E47"/>
    <w:rsid w:val="003B30BF"/>
    <w:rsid w:val="003B4CA1"/>
    <w:rsid w:val="003B7E4F"/>
    <w:rsid w:val="003D3C91"/>
    <w:rsid w:val="003D517B"/>
    <w:rsid w:val="003D5E64"/>
    <w:rsid w:val="003D6C81"/>
    <w:rsid w:val="003D6D87"/>
    <w:rsid w:val="003E2BC1"/>
    <w:rsid w:val="003E7EC3"/>
    <w:rsid w:val="003F06EF"/>
    <w:rsid w:val="003F1FEB"/>
    <w:rsid w:val="003F7ACC"/>
    <w:rsid w:val="004014E7"/>
    <w:rsid w:val="00401BA2"/>
    <w:rsid w:val="00404463"/>
    <w:rsid w:val="0042450D"/>
    <w:rsid w:val="00430C4E"/>
    <w:rsid w:val="004402F1"/>
    <w:rsid w:val="00440400"/>
    <w:rsid w:val="0044092E"/>
    <w:rsid w:val="00446ADC"/>
    <w:rsid w:val="004503ED"/>
    <w:rsid w:val="00452999"/>
    <w:rsid w:val="0045337A"/>
    <w:rsid w:val="00454DCB"/>
    <w:rsid w:val="0046013D"/>
    <w:rsid w:val="004665B7"/>
    <w:rsid w:val="0047428D"/>
    <w:rsid w:val="0047521F"/>
    <w:rsid w:val="00484EA9"/>
    <w:rsid w:val="00491166"/>
    <w:rsid w:val="004962F0"/>
    <w:rsid w:val="00496521"/>
    <w:rsid w:val="004B1BE1"/>
    <w:rsid w:val="004C029A"/>
    <w:rsid w:val="004C2BC3"/>
    <w:rsid w:val="004C3FB0"/>
    <w:rsid w:val="004C4E19"/>
    <w:rsid w:val="004D3835"/>
    <w:rsid w:val="004D4B1C"/>
    <w:rsid w:val="004D6DDE"/>
    <w:rsid w:val="004F192E"/>
    <w:rsid w:val="004F3031"/>
    <w:rsid w:val="004F5AA1"/>
    <w:rsid w:val="004F78B3"/>
    <w:rsid w:val="00500FDA"/>
    <w:rsid w:val="005016A8"/>
    <w:rsid w:val="00506715"/>
    <w:rsid w:val="00514F92"/>
    <w:rsid w:val="00523C94"/>
    <w:rsid w:val="00525272"/>
    <w:rsid w:val="00534C9B"/>
    <w:rsid w:val="00535C09"/>
    <w:rsid w:val="005365F2"/>
    <w:rsid w:val="0054182E"/>
    <w:rsid w:val="00541C5F"/>
    <w:rsid w:val="00544C0C"/>
    <w:rsid w:val="00553A59"/>
    <w:rsid w:val="005542CA"/>
    <w:rsid w:val="00554B36"/>
    <w:rsid w:val="00557CAE"/>
    <w:rsid w:val="005609F9"/>
    <w:rsid w:val="005666F3"/>
    <w:rsid w:val="00571F99"/>
    <w:rsid w:val="00580587"/>
    <w:rsid w:val="005875B7"/>
    <w:rsid w:val="005928A7"/>
    <w:rsid w:val="00594EA2"/>
    <w:rsid w:val="00596624"/>
    <w:rsid w:val="005972BA"/>
    <w:rsid w:val="005A61BF"/>
    <w:rsid w:val="005B1465"/>
    <w:rsid w:val="005B1C7A"/>
    <w:rsid w:val="005B294F"/>
    <w:rsid w:val="005B58C4"/>
    <w:rsid w:val="005B7385"/>
    <w:rsid w:val="005E1277"/>
    <w:rsid w:val="005E3AFC"/>
    <w:rsid w:val="005E6DEC"/>
    <w:rsid w:val="005F19D8"/>
    <w:rsid w:val="00600448"/>
    <w:rsid w:val="00607358"/>
    <w:rsid w:val="006147D0"/>
    <w:rsid w:val="00614ACE"/>
    <w:rsid w:val="006165BC"/>
    <w:rsid w:val="00620D09"/>
    <w:rsid w:val="00624C57"/>
    <w:rsid w:val="0062561C"/>
    <w:rsid w:val="00627F9A"/>
    <w:rsid w:val="0063048E"/>
    <w:rsid w:val="00631F18"/>
    <w:rsid w:val="00632F80"/>
    <w:rsid w:val="00633091"/>
    <w:rsid w:val="00636087"/>
    <w:rsid w:val="00650AC8"/>
    <w:rsid w:val="006514E4"/>
    <w:rsid w:val="00656739"/>
    <w:rsid w:val="00664836"/>
    <w:rsid w:val="00665D8E"/>
    <w:rsid w:val="006702D8"/>
    <w:rsid w:val="00671ED5"/>
    <w:rsid w:val="00672648"/>
    <w:rsid w:val="00674722"/>
    <w:rsid w:val="00683D2F"/>
    <w:rsid w:val="0068474B"/>
    <w:rsid w:val="00684FB1"/>
    <w:rsid w:val="006913C5"/>
    <w:rsid w:val="006920DE"/>
    <w:rsid w:val="006934AF"/>
    <w:rsid w:val="006A5E00"/>
    <w:rsid w:val="006B249E"/>
    <w:rsid w:val="006B24FE"/>
    <w:rsid w:val="006B28B3"/>
    <w:rsid w:val="006B5F17"/>
    <w:rsid w:val="006B6338"/>
    <w:rsid w:val="006C002C"/>
    <w:rsid w:val="006C05B5"/>
    <w:rsid w:val="006C157F"/>
    <w:rsid w:val="006C295C"/>
    <w:rsid w:val="006C4301"/>
    <w:rsid w:val="006C51BC"/>
    <w:rsid w:val="006D0DCB"/>
    <w:rsid w:val="006D12DC"/>
    <w:rsid w:val="006D27EB"/>
    <w:rsid w:val="006D414F"/>
    <w:rsid w:val="006E26EF"/>
    <w:rsid w:val="006E40A9"/>
    <w:rsid w:val="006E71F3"/>
    <w:rsid w:val="006F28CC"/>
    <w:rsid w:val="006F3778"/>
    <w:rsid w:val="006F5186"/>
    <w:rsid w:val="006F6729"/>
    <w:rsid w:val="007002A9"/>
    <w:rsid w:val="00702A37"/>
    <w:rsid w:val="00704497"/>
    <w:rsid w:val="00707F4D"/>
    <w:rsid w:val="007107BF"/>
    <w:rsid w:val="00711308"/>
    <w:rsid w:val="00720B11"/>
    <w:rsid w:val="00721691"/>
    <w:rsid w:val="00727589"/>
    <w:rsid w:val="00730643"/>
    <w:rsid w:val="0073373C"/>
    <w:rsid w:val="00734AE6"/>
    <w:rsid w:val="00736898"/>
    <w:rsid w:val="00747F12"/>
    <w:rsid w:val="00751680"/>
    <w:rsid w:val="00751F80"/>
    <w:rsid w:val="0075304C"/>
    <w:rsid w:val="00755AFA"/>
    <w:rsid w:val="007610A3"/>
    <w:rsid w:val="0076271F"/>
    <w:rsid w:val="00766169"/>
    <w:rsid w:val="007728DF"/>
    <w:rsid w:val="007731B4"/>
    <w:rsid w:val="00774502"/>
    <w:rsid w:val="00775B50"/>
    <w:rsid w:val="00775EC1"/>
    <w:rsid w:val="00775FBC"/>
    <w:rsid w:val="00776159"/>
    <w:rsid w:val="007807B8"/>
    <w:rsid w:val="00780DAB"/>
    <w:rsid w:val="007849AA"/>
    <w:rsid w:val="00790715"/>
    <w:rsid w:val="0079288B"/>
    <w:rsid w:val="00795BD0"/>
    <w:rsid w:val="0079768F"/>
    <w:rsid w:val="007A476C"/>
    <w:rsid w:val="007A63BF"/>
    <w:rsid w:val="007C0A90"/>
    <w:rsid w:val="007C2980"/>
    <w:rsid w:val="007D1422"/>
    <w:rsid w:val="007E43AC"/>
    <w:rsid w:val="007F0364"/>
    <w:rsid w:val="007F1ED6"/>
    <w:rsid w:val="007F6E35"/>
    <w:rsid w:val="007F755B"/>
    <w:rsid w:val="008051C1"/>
    <w:rsid w:val="00806FA8"/>
    <w:rsid w:val="00815935"/>
    <w:rsid w:val="00820726"/>
    <w:rsid w:val="00820865"/>
    <w:rsid w:val="008276B2"/>
    <w:rsid w:val="00827A4C"/>
    <w:rsid w:val="00831E1A"/>
    <w:rsid w:val="008326A3"/>
    <w:rsid w:val="00833A41"/>
    <w:rsid w:val="00834D01"/>
    <w:rsid w:val="008356C3"/>
    <w:rsid w:val="00836D76"/>
    <w:rsid w:val="00840505"/>
    <w:rsid w:val="00841AC5"/>
    <w:rsid w:val="00842844"/>
    <w:rsid w:val="00843012"/>
    <w:rsid w:val="008460C1"/>
    <w:rsid w:val="00846344"/>
    <w:rsid w:val="0084798E"/>
    <w:rsid w:val="00850724"/>
    <w:rsid w:val="00850A31"/>
    <w:rsid w:val="008645D7"/>
    <w:rsid w:val="008708D5"/>
    <w:rsid w:val="008777A8"/>
    <w:rsid w:val="00881A1A"/>
    <w:rsid w:val="00886187"/>
    <w:rsid w:val="008876FA"/>
    <w:rsid w:val="00890CE3"/>
    <w:rsid w:val="008942EC"/>
    <w:rsid w:val="00894CC5"/>
    <w:rsid w:val="00896BAC"/>
    <w:rsid w:val="008A0B79"/>
    <w:rsid w:val="008A260A"/>
    <w:rsid w:val="008B0C54"/>
    <w:rsid w:val="008B4379"/>
    <w:rsid w:val="008B5165"/>
    <w:rsid w:val="008B6BFB"/>
    <w:rsid w:val="008B7DE4"/>
    <w:rsid w:val="008C5D9F"/>
    <w:rsid w:val="008C6311"/>
    <w:rsid w:val="008D021E"/>
    <w:rsid w:val="008D02BE"/>
    <w:rsid w:val="008D09DB"/>
    <w:rsid w:val="008D168A"/>
    <w:rsid w:val="008D1D40"/>
    <w:rsid w:val="008D2735"/>
    <w:rsid w:val="008D3EE3"/>
    <w:rsid w:val="008D58C9"/>
    <w:rsid w:val="008F7FB8"/>
    <w:rsid w:val="00903D86"/>
    <w:rsid w:val="009061F5"/>
    <w:rsid w:val="00907C06"/>
    <w:rsid w:val="00912AF8"/>
    <w:rsid w:val="00912E4A"/>
    <w:rsid w:val="009147C8"/>
    <w:rsid w:val="00924801"/>
    <w:rsid w:val="009311F2"/>
    <w:rsid w:val="009360AC"/>
    <w:rsid w:val="009363F7"/>
    <w:rsid w:val="00940D88"/>
    <w:rsid w:val="0094246F"/>
    <w:rsid w:val="00944488"/>
    <w:rsid w:val="00947F07"/>
    <w:rsid w:val="00951353"/>
    <w:rsid w:val="009516EF"/>
    <w:rsid w:val="00953441"/>
    <w:rsid w:val="00954FEE"/>
    <w:rsid w:val="0095687B"/>
    <w:rsid w:val="009568F1"/>
    <w:rsid w:val="00956B6A"/>
    <w:rsid w:val="00957468"/>
    <w:rsid w:val="00960242"/>
    <w:rsid w:val="0097019A"/>
    <w:rsid w:val="009806E1"/>
    <w:rsid w:val="009871A8"/>
    <w:rsid w:val="009A387E"/>
    <w:rsid w:val="009B2172"/>
    <w:rsid w:val="009C060C"/>
    <w:rsid w:val="009C0ACF"/>
    <w:rsid w:val="009C2C20"/>
    <w:rsid w:val="009D57B9"/>
    <w:rsid w:val="009D67DF"/>
    <w:rsid w:val="009E421B"/>
    <w:rsid w:val="009E48AF"/>
    <w:rsid w:val="009E4C1A"/>
    <w:rsid w:val="009E6825"/>
    <w:rsid w:val="009F0475"/>
    <w:rsid w:val="009F2628"/>
    <w:rsid w:val="009F2CE2"/>
    <w:rsid w:val="009F30C9"/>
    <w:rsid w:val="00A00FCB"/>
    <w:rsid w:val="00A10A46"/>
    <w:rsid w:val="00A13E14"/>
    <w:rsid w:val="00A15B08"/>
    <w:rsid w:val="00A21EEE"/>
    <w:rsid w:val="00A21F34"/>
    <w:rsid w:val="00A22773"/>
    <w:rsid w:val="00A232D7"/>
    <w:rsid w:val="00A26EEF"/>
    <w:rsid w:val="00A31148"/>
    <w:rsid w:val="00A3136A"/>
    <w:rsid w:val="00A50B6C"/>
    <w:rsid w:val="00A53F38"/>
    <w:rsid w:val="00A549B4"/>
    <w:rsid w:val="00A603F8"/>
    <w:rsid w:val="00A606C1"/>
    <w:rsid w:val="00A62FEE"/>
    <w:rsid w:val="00A716C6"/>
    <w:rsid w:val="00A71F53"/>
    <w:rsid w:val="00A7228C"/>
    <w:rsid w:val="00A754EC"/>
    <w:rsid w:val="00A768A0"/>
    <w:rsid w:val="00A8737E"/>
    <w:rsid w:val="00A873FA"/>
    <w:rsid w:val="00A90B15"/>
    <w:rsid w:val="00A93F62"/>
    <w:rsid w:val="00A95B95"/>
    <w:rsid w:val="00AA4319"/>
    <w:rsid w:val="00AB257C"/>
    <w:rsid w:val="00AB4A0A"/>
    <w:rsid w:val="00AB64F9"/>
    <w:rsid w:val="00AC2359"/>
    <w:rsid w:val="00AC67D8"/>
    <w:rsid w:val="00AD1CF1"/>
    <w:rsid w:val="00AD45CF"/>
    <w:rsid w:val="00AD6ADF"/>
    <w:rsid w:val="00AE5BF0"/>
    <w:rsid w:val="00AE6E3A"/>
    <w:rsid w:val="00AF7166"/>
    <w:rsid w:val="00B01BAB"/>
    <w:rsid w:val="00B055B0"/>
    <w:rsid w:val="00B07E1A"/>
    <w:rsid w:val="00B1125C"/>
    <w:rsid w:val="00B1308B"/>
    <w:rsid w:val="00B22DFE"/>
    <w:rsid w:val="00B306DF"/>
    <w:rsid w:val="00B36FF1"/>
    <w:rsid w:val="00B410C5"/>
    <w:rsid w:val="00B45830"/>
    <w:rsid w:val="00B5305D"/>
    <w:rsid w:val="00B54CAC"/>
    <w:rsid w:val="00B5547D"/>
    <w:rsid w:val="00B61A60"/>
    <w:rsid w:val="00B636D3"/>
    <w:rsid w:val="00B70615"/>
    <w:rsid w:val="00B735A2"/>
    <w:rsid w:val="00B745F5"/>
    <w:rsid w:val="00B80E0B"/>
    <w:rsid w:val="00B82361"/>
    <w:rsid w:val="00B8279F"/>
    <w:rsid w:val="00B954CA"/>
    <w:rsid w:val="00BA037F"/>
    <w:rsid w:val="00BA5C19"/>
    <w:rsid w:val="00BA5E61"/>
    <w:rsid w:val="00BA6249"/>
    <w:rsid w:val="00BB336E"/>
    <w:rsid w:val="00BC0D0B"/>
    <w:rsid w:val="00BC1F0D"/>
    <w:rsid w:val="00BD52FF"/>
    <w:rsid w:val="00BD6F86"/>
    <w:rsid w:val="00BE360E"/>
    <w:rsid w:val="00BE396D"/>
    <w:rsid w:val="00BF0518"/>
    <w:rsid w:val="00BF17BD"/>
    <w:rsid w:val="00BF198A"/>
    <w:rsid w:val="00BF1C32"/>
    <w:rsid w:val="00BF377E"/>
    <w:rsid w:val="00BF5976"/>
    <w:rsid w:val="00C0008F"/>
    <w:rsid w:val="00C02A95"/>
    <w:rsid w:val="00C053C8"/>
    <w:rsid w:val="00C07451"/>
    <w:rsid w:val="00C07EA4"/>
    <w:rsid w:val="00C10752"/>
    <w:rsid w:val="00C2126F"/>
    <w:rsid w:val="00C23539"/>
    <w:rsid w:val="00C24F42"/>
    <w:rsid w:val="00C266C2"/>
    <w:rsid w:val="00C32886"/>
    <w:rsid w:val="00C33E7F"/>
    <w:rsid w:val="00C35AD8"/>
    <w:rsid w:val="00C37FB5"/>
    <w:rsid w:val="00C456A3"/>
    <w:rsid w:val="00C464F4"/>
    <w:rsid w:val="00C4690B"/>
    <w:rsid w:val="00C57153"/>
    <w:rsid w:val="00C62AE6"/>
    <w:rsid w:val="00C7301A"/>
    <w:rsid w:val="00C7327A"/>
    <w:rsid w:val="00C75FF4"/>
    <w:rsid w:val="00C835D9"/>
    <w:rsid w:val="00C90D64"/>
    <w:rsid w:val="00C91587"/>
    <w:rsid w:val="00C92078"/>
    <w:rsid w:val="00C9459F"/>
    <w:rsid w:val="00CA17FC"/>
    <w:rsid w:val="00CA2C4B"/>
    <w:rsid w:val="00CB387A"/>
    <w:rsid w:val="00CC3409"/>
    <w:rsid w:val="00CC4A32"/>
    <w:rsid w:val="00CD106A"/>
    <w:rsid w:val="00CD3830"/>
    <w:rsid w:val="00CD70FF"/>
    <w:rsid w:val="00CF67AD"/>
    <w:rsid w:val="00CF7171"/>
    <w:rsid w:val="00D04824"/>
    <w:rsid w:val="00D051CE"/>
    <w:rsid w:val="00D1087E"/>
    <w:rsid w:val="00D2046C"/>
    <w:rsid w:val="00D20512"/>
    <w:rsid w:val="00D217FC"/>
    <w:rsid w:val="00D238D2"/>
    <w:rsid w:val="00D333C3"/>
    <w:rsid w:val="00D35E43"/>
    <w:rsid w:val="00D363F2"/>
    <w:rsid w:val="00D42563"/>
    <w:rsid w:val="00D4283C"/>
    <w:rsid w:val="00D5100D"/>
    <w:rsid w:val="00D5162E"/>
    <w:rsid w:val="00D53DD2"/>
    <w:rsid w:val="00D7068C"/>
    <w:rsid w:val="00D708DF"/>
    <w:rsid w:val="00D75B00"/>
    <w:rsid w:val="00D87399"/>
    <w:rsid w:val="00D97E6B"/>
    <w:rsid w:val="00DA03E9"/>
    <w:rsid w:val="00DA2202"/>
    <w:rsid w:val="00DA244A"/>
    <w:rsid w:val="00DA273B"/>
    <w:rsid w:val="00DA3F22"/>
    <w:rsid w:val="00DB2680"/>
    <w:rsid w:val="00DB2C20"/>
    <w:rsid w:val="00DB61D9"/>
    <w:rsid w:val="00DB6AFF"/>
    <w:rsid w:val="00DC0724"/>
    <w:rsid w:val="00DC4114"/>
    <w:rsid w:val="00DD3916"/>
    <w:rsid w:val="00DD3B60"/>
    <w:rsid w:val="00DD6AAC"/>
    <w:rsid w:val="00DD7B7B"/>
    <w:rsid w:val="00DE089F"/>
    <w:rsid w:val="00DE36CF"/>
    <w:rsid w:val="00DE5560"/>
    <w:rsid w:val="00DF3F4D"/>
    <w:rsid w:val="00E04101"/>
    <w:rsid w:val="00E06D94"/>
    <w:rsid w:val="00E120E4"/>
    <w:rsid w:val="00E14C6C"/>
    <w:rsid w:val="00E3210A"/>
    <w:rsid w:val="00E324B5"/>
    <w:rsid w:val="00E3519F"/>
    <w:rsid w:val="00E360CB"/>
    <w:rsid w:val="00E461EA"/>
    <w:rsid w:val="00E53F91"/>
    <w:rsid w:val="00E57F1E"/>
    <w:rsid w:val="00E6025F"/>
    <w:rsid w:val="00E63F9E"/>
    <w:rsid w:val="00E668BE"/>
    <w:rsid w:val="00E6756C"/>
    <w:rsid w:val="00E7276C"/>
    <w:rsid w:val="00E7695C"/>
    <w:rsid w:val="00E7781A"/>
    <w:rsid w:val="00EA0D74"/>
    <w:rsid w:val="00EA0F59"/>
    <w:rsid w:val="00EA7651"/>
    <w:rsid w:val="00EB2E96"/>
    <w:rsid w:val="00EB639F"/>
    <w:rsid w:val="00EB7566"/>
    <w:rsid w:val="00EC00A1"/>
    <w:rsid w:val="00EC23E0"/>
    <w:rsid w:val="00EC4F41"/>
    <w:rsid w:val="00ED5A98"/>
    <w:rsid w:val="00ED68D9"/>
    <w:rsid w:val="00ED7ACA"/>
    <w:rsid w:val="00EE4031"/>
    <w:rsid w:val="00EE730A"/>
    <w:rsid w:val="00EE73AC"/>
    <w:rsid w:val="00EF1640"/>
    <w:rsid w:val="00EF4E08"/>
    <w:rsid w:val="00EF646F"/>
    <w:rsid w:val="00F03256"/>
    <w:rsid w:val="00F14A1D"/>
    <w:rsid w:val="00F176D2"/>
    <w:rsid w:val="00F17B0F"/>
    <w:rsid w:val="00F20BEE"/>
    <w:rsid w:val="00F23D50"/>
    <w:rsid w:val="00F25EE8"/>
    <w:rsid w:val="00F27377"/>
    <w:rsid w:val="00F30966"/>
    <w:rsid w:val="00F51193"/>
    <w:rsid w:val="00F56460"/>
    <w:rsid w:val="00F56E81"/>
    <w:rsid w:val="00F602C2"/>
    <w:rsid w:val="00F608FF"/>
    <w:rsid w:val="00F65858"/>
    <w:rsid w:val="00F65E73"/>
    <w:rsid w:val="00F70F73"/>
    <w:rsid w:val="00F76782"/>
    <w:rsid w:val="00F76FDF"/>
    <w:rsid w:val="00F815BC"/>
    <w:rsid w:val="00F84D28"/>
    <w:rsid w:val="00F9099C"/>
    <w:rsid w:val="00F96AF4"/>
    <w:rsid w:val="00F97C22"/>
    <w:rsid w:val="00FA300B"/>
    <w:rsid w:val="00FA3478"/>
    <w:rsid w:val="00FA787E"/>
    <w:rsid w:val="00FB0B5B"/>
    <w:rsid w:val="00FB1CC9"/>
    <w:rsid w:val="00FB3510"/>
    <w:rsid w:val="00FB486B"/>
    <w:rsid w:val="00FB72EA"/>
    <w:rsid w:val="00FC2C14"/>
    <w:rsid w:val="00FC7CE0"/>
    <w:rsid w:val="00FD473B"/>
    <w:rsid w:val="00FE1DD2"/>
    <w:rsid w:val="00FE288C"/>
    <w:rsid w:val="00FE2B7C"/>
    <w:rsid w:val="00FF459E"/>
    <w:rsid w:val="00FF4933"/>
    <w:rsid w:val="00FF4CCB"/>
    <w:rsid w:val="00FF76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7E"/>
  </w:style>
  <w:style w:type="paragraph" w:styleId="Heading1">
    <w:name w:val="heading 1"/>
    <w:basedOn w:val="Normal"/>
    <w:next w:val="Normal"/>
    <w:link w:val="Heading1Char"/>
    <w:uiPriority w:val="9"/>
    <w:qFormat/>
    <w:rsid w:val="0014652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unhideWhenUsed/>
    <w:qFormat/>
    <w:rsid w:val="00146524"/>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04"/>
    <w:pPr>
      <w:ind w:left="720"/>
      <w:contextualSpacing/>
    </w:pPr>
  </w:style>
  <w:style w:type="paragraph" w:styleId="FootnoteText">
    <w:name w:val="footnote text"/>
    <w:basedOn w:val="Normal"/>
    <w:link w:val="FootnoteTextChar"/>
    <w:uiPriority w:val="99"/>
    <w:unhideWhenUsed/>
    <w:rsid w:val="00554B36"/>
    <w:pPr>
      <w:spacing w:after="0" w:line="240" w:lineRule="auto"/>
    </w:pPr>
    <w:rPr>
      <w:sz w:val="20"/>
      <w:szCs w:val="20"/>
    </w:rPr>
  </w:style>
  <w:style w:type="character" w:customStyle="1" w:styleId="FootnoteTextChar">
    <w:name w:val="Footnote Text Char"/>
    <w:basedOn w:val="DefaultParagraphFont"/>
    <w:link w:val="FootnoteText"/>
    <w:uiPriority w:val="99"/>
    <w:rsid w:val="00554B36"/>
    <w:rPr>
      <w:sz w:val="20"/>
      <w:szCs w:val="20"/>
    </w:rPr>
  </w:style>
  <w:style w:type="character" w:styleId="FootnoteReference">
    <w:name w:val="footnote reference"/>
    <w:basedOn w:val="DefaultParagraphFont"/>
    <w:uiPriority w:val="99"/>
    <w:semiHidden/>
    <w:unhideWhenUsed/>
    <w:rsid w:val="00554B36"/>
    <w:rPr>
      <w:vertAlign w:val="superscript"/>
    </w:rPr>
  </w:style>
  <w:style w:type="character" w:customStyle="1" w:styleId="Bodytext5">
    <w:name w:val="Body text (5)_"/>
    <w:basedOn w:val="DefaultParagraphFont"/>
    <w:link w:val="Bodytext50"/>
    <w:rsid w:val="0025222E"/>
    <w:rPr>
      <w:rFonts w:ascii="Times New Roman" w:eastAsia="Times New Roman" w:hAnsi="Times New Roman" w:cs="Times New Roman"/>
      <w:sz w:val="18"/>
      <w:szCs w:val="18"/>
      <w:shd w:val="clear" w:color="auto" w:fill="FFFFFF"/>
    </w:rPr>
  </w:style>
  <w:style w:type="paragraph" w:customStyle="1" w:styleId="Bodytext50">
    <w:name w:val="Body text (5)"/>
    <w:basedOn w:val="Normal"/>
    <w:link w:val="Bodytext5"/>
    <w:rsid w:val="0025222E"/>
    <w:pPr>
      <w:widowControl w:val="0"/>
      <w:shd w:val="clear" w:color="auto" w:fill="FFFFFF"/>
      <w:spacing w:after="180" w:line="0" w:lineRule="atLeast"/>
    </w:pPr>
    <w:rPr>
      <w:rFonts w:ascii="Times New Roman" w:eastAsia="Times New Roman" w:hAnsi="Times New Roman" w:cs="Times New Roman"/>
      <w:sz w:val="18"/>
      <w:szCs w:val="18"/>
    </w:rPr>
  </w:style>
  <w:style w:type="character" w:customStyle="1" w:styleId="Bodytext585pt">
    <w:name w:val="Body text (5) + 8;5 pt"/>
    <w:basedOn w:val="Bodytext5"/>
    <w:rsid w:val="00B745F5"/>
    <w:rPr>
      <w:b w:val="0"/>
      <w:bCs w:val="0"/>
      <w:i w:val="0"/>
      <w:iCs w:val="0"/>
      <w:smallCaps w:val="0"/>
      <w:strike w:val="0"/>
      <w:color w:val="000000"/>
      <w:spacing w:val="0"/>
      <w:w w:val="100"/>
      <w:position w:val="0"/>
      <w:sz w:val="17"/>
      <w:szCs w:val="17"/>
      <w:u w:val="none"/>
      <w:lang w:val="id-ID"/>
    </w:rPr>
  </w:style>
  <w:style w:type="character" w:customStyle="1" w:styleId="Bodytext9">
    <w:name w:val="Body text (9)_"/>
    <w:basedOn w:val="DefaultParagraphFont"/>
    <w:link w:val="Bodytext90"/>
    <w:rsid w:val="006B6338"/>
    <w:rPr>
      <w:rFonts w:ascii="Times New Roman" w:eastAsia="Times New Roman" w:hAnsi="Times New Roman" w:cs="Times New Roman"/>
      <w:sz w:val="15"/>
      <w:szCs w:val="15"/>
      <w:shd w:val="clear" w:color="auto" w:fill="FFFFFF"/>
    </w:rPr>
  </w:style>
  <w:style w:type="character" w:customStyle="1" w:styleId="Bodytext985pt">
    <w:name w:val="Body text (9) + 8;5 pt"/>
    <w:basedOn w:val="Bodytext9"/>
    <w:rsid w:val="006B6338"/>
    <w:rPr>
      <w:color w:val="000000"/>
      <w:spacing w:val="0"/>
      <w:w w:val="100"/>
      <w:position w:val="0"/>
      <w:sz w:val="17"/>
      <w:szCs w:val="17"/>
      <w:lang w:val="id-ID"/>
    </w:rPr>
  </w:style>
  <w:style w:type="character" w:customStyle="1" w:styleId="Bodytext9Italic">
    <w:name w:val="Body text (9) + Italic"/>
    <w:basedOn w:val="Bodytext9"/>
    <w:rsid w:val="006B6338"/>
    <w:rPr>
      <w:i/>
      <w:iCs/>
      <w:color w:val="000000"/>
      <w:spacing w:val="0"/>
      <w:w w:val="100"/>
      <w:position w:val="0"/>
      <w:lang w:val="id-ID"/>
    </w:rPr>
  </w:style>
  <w:style w:type="character" w:customStyle="1" w:styleId="Bodytext985ptItalic">
    <w:name w:val="Body text (9) + 8;5 pt;Italic"/>
    <w:basedOn w:val="Bodytext9"/>
    <w:rsid w:val="006B6338"/>
    <w:rPr>
      <w:i/>
      <w:iCs/>
      <w:color w:val="000000"/>
      <w:spacing w:val="0"/>
      <w:w w:val="100"/>
      <w:position w:val="0"/>
      <w:sz w:val="17"/>
      <w:szCs w:val="17"/>
      <w:lang w:val="id-ID"/>
    </w:rPr>
  </w:style>
  <w:style w:type="paragraph" w:customStyle="1" w:styleId="Bodytext90">
    <w:name w:val="Body text (9)"/>
    <w:basedOn w:val="Normal"/>
    <w:link w:val="Bodytext9"/>
    <w:rsid w:val="006B6338"/>
    <w:pPr>
      <w:widowControl w:val="0"/>
      <w:shd w:val="clear" w:color="auto" w:fill="FFFFFF"/>
      <w:spacing w:before="240" w:after="0" w:line="188" w:lineRule="exact"/>
      <w:jc w:val="both"/>
    </w:pPr>
    <w:rPr>
      <w:rFonts w:ascii="Times New Roman" w:eastAsia="Times New Roman" w:hAnsi="Times New Roman" w:cs="Times New Roman"/>
      <w:sz w:val="15"/>
      <w:szCs w:val="15"/>
    </w:rPr>
  </w:style>
  <w:style w:type="character" w:customStyle="1" w:styleId="Heading16">
    <w:name w:val="Heading #16_"/>
    <w:basedOn w:val="DefaultParagraphFont"/>
    <w:link w:val="Heading160"/>
    <w:rsid w:val="00282018"/>
    <w:rPr>
      <w:rFonts w:ascii="Times New Roman" w:eastAsia="Times New Roman" w:hAnsi="Times New Roman" w:cs="Times New Roman"/>
      <w:sz w:val="18"/>
      <w:szCs w:val="18"/>
      <w:shd w:val="clear" w:color="auto" w:fill="FFFFFF"/>
    </w:rPr>
  </w:style>
  <w:style w:type="character" w:customStyle="1" w:styleId="Heading16Italic">
    <w:name w:val="Heading #16 + Italic"/>
    <w:basedOn w:val="Heading16"/>
    <w:rsid w:val="00282018"/>
    <w:rPr>
      <w:i/>
      <w:iCs/>
      <w:color w:val="000000"/>
      <w:spacing w:val="0"/>
      <w:w w:val="100"/>
      <w:position w:val="0"/>
      <w:lang w:val="id-ID"/>
    </w:rPr>
  </w:style>
  <w:style w:type="paragraph" w:customStyle="1" w:styleId="Heading160">
    <w:name w:val="Heading #16"/>
    <w:basedOn w:val="Normal"/>
    <w:link w:val="Heading16"/>
    <w:rsid w:val="00282018"/>
    <w:pPr>
      <w:widowControl w:val="0"/>
      <w:shd w:val="clear" w:color="auto" w:fill="FFFFFF"/>
      <w:spacing w:after="0" w:line="288" w:lineRule="exact"/>
      <w:jc w:val="both"/>
    </w:pPr>
    <w:rPr>
      <w:rFonts w:ascii="Times New Roman" w:eastAsia="Times New Roman" w:hAnsi="Times New Roman" w:cs="Times New Roman"/>
      <w:sz w:val="18"/>
      <w:szCs w:val="18"/>
    </w:rPr>
  </w:style>
  <w:style w:type="character" w:customStyle="1" w:styleId="Heading4">
    <w:name w:val="Heading #4_"/>
    <w:basedOn w:val="DefaultParagraphFont"/>
    <w:link w:val="Heading40"/>
    <w:rsid w:val="00B07E1A"/>
    <w:rPr>
      <w:rFonts w:ascii="Times New Roman" w:eastAsia="Times New Roman" w:hAnsi="Times New Roman" w:cs="Times New Roman"/>
      <w:shd w:val="clear" w:color="auto" w:fill="FFFFFF"/>
    </w:rPr>
  </w:style>
  <w:style w:type="character" w:customStyle="1" w:styleId="Heading4Spacing-1pt">
    <w:name w:val="Heading #4 + Spacing -1 pt"/>
    <w:basedOn w:val="Heading4"/>
    <w:rsid w:val="00B07E1A"/>
    <w:rPr>
      <w:color w:val="000000"/>
      <w:spacing w:val="-20"/>
      <w:w w:val="100"/>
      <w:position w:val="0"/>
      <w:lang w:val="id-ID"/>
    </w:rPr>
  </w:style>
  <w:style w:type="paragraph" w:customStyle="1" w:styleId="Heading40">
    <w:name w:val="Heading #4"/>
    <w:basedOn w:val="Normal"/>
    <w:link w:val="Heading4"/>
    <w:rsid w:val="00B07E1A"/>
    <w:pPr>
      <w:widowControl w:val="0"/>
      <w:shd w:val="clear" w:color="auto" w:fill="FFFFFF"/>
      <w:spacing w:after="0" w:line="0" w:lineRule="atLeast"/>
      <w:jc w:val="both"/>
      <w:outlineLvl w:val="3"/>
    </w:pPr>
    <w:rPr>
      <w:rFonts w:ascii="Times New Roman" w:eastAsia="Times New Roman" w:hAnsi="Times New Roman" w:cs="Times New Roman"/>
    </w:rPr>
  </w:style>
  <w:style w:type="character" w:customStyle="1" w:styleId="Heading15">
    <w:name w:val="Heading #15_"/>
    <w:basedOn w:val="DefaultParagraphFont"/>
    <w:link w:val="Heading150"/>
    <w:rsid w:val="00523C94"/>
    <w:rPr>
      <w:rFonts w:ascii="Times New Roman" w:eastAsia="Times New Roman" w:hAnsi="Times New Roman" w:cs="Times New Roman"/>
      <w:b/>
      <w:bCs/>
      <w:shd w:val="clear" w:color="auto" w:fill="FFFFFF"/>
    </w:rPr>
  </w:style>
  <w:style w:type="character" w:customStyle="1" w:styleId="Heading1595pt">
    <w:name w:val="Heading #15 + 9;5 pt"/>
    <w:basedOn w:val="Heading15"/>
    <w:rsid w:val="00523C94"/>
    <w:rPr>
      <w:color w:val="000000"/>
      <w:spacing w:val="0"/>
      <w:w w:val="100"/>
      <w:position w:val="0"/>
      <w:sz w:val="19"/>
      <w:szCs w:val="19"/>
      <w:lang w:val="id-ID"/>
    </w:rPr>
  </w:style>
  <w:style w:type="character" w:customStyle="1" w:styleId="Heading15NotBoldSpacing0pt">
    <w:name w:val="Heading #15 + Not Bold;Spacing 0 pt"/>
    <w:basedOn w:val="Heading15"/>
    <w:rsid w:val="00523C94"/>
    <w:rPr>
      <w:color w:val="000000"/>
      <w:spacing w:val="-10"/>
      <w:w w:val="100"/>
      <w:position w:val="0"/>
      <w:lang w:val="id-ID"/>
    </w:rPr>
  </w:style>
  <w:style w:type="paragraph" w:customStyle="1" w:styleId="Heading150">
    <w:name w:val="Heading #15"/>
    <w:basedOn w:val="Normal"/>
    <w:link w:val="Heading15"/>
    <w:rsid w:val="00523C94"/>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Bodytext2">
    <w:name w:val="Body text (2)_"/>
    <w:basedOn w:val="DefaultParagraphFont"/>
    <w:link w:val="Bodytext20"/>
    <w:rsid w:val="00827A4C"/>
    <w:rPr>
      <w:rFonts w:ascii="Times New Roman" w:eastAsia="Times New Roman" w:hAnsi="Times New Roman" w:cs="Times New Roman"/>
      <w:shd w:val="clear" w:color="auto" w:fill="FFFFFF"/>
    </w:rPr>
  </w:style>
  <w:style w:type="character" w:customStyle="1" w:styleId="Bodytext295ptBold">
    <w:name w:val="Body text (2) + 9;5 pt;Bold"/>
    <w:basedOn w:val="Bodytext2"/>
    <w:rsid w:val="00827A4C"/>
    <w:rPr>
      <w:b/>
      <w:bCs/>
      <w:color w:val="000000"/>
      <w:spacing w:val="0"/>
      <w:w w:val="100"/>
      <w:position w:val="0"/>
      <w:sz w:val="19"/>
      <w:szCs w:val="19"/>
      <w:lang w:val="id-ID"/>
    </w:rPr>
  </w:style>
  <w:style w:type="character" w:customStyle="1" w:styleId="Bodytext2Bold">
    <w:name w:val="Body text (2) + Bold"/>
    <w:basedOn w:val="Bodytext2"/>
    <w:rsid w:val="00827A4C"/>
    <w:rPr>
      <w:b/>
      <w:bCs/>
      <w:color w:val="000000"/>
      <w:spacing w:val="0"/>
      <w:w w:val="100"/>
      <w:position w:val="0"/>
      <w:lang w:val="id-ID"/>
    </w:rPr>
  </w:style>
  <w:style w:type="paragraph" w:customStyle="1" w:styleId="Bodytext20">
    <w:name w:val="Body text (2)"/>
    <w:basedOn w:val="Normal"/>
    <w:link w:val="Bodytext2"/>
    <w:rsid w:val="00827A4C"/>
    <w:pPr>
      <w:widowControl w:val="0"/>
      <w:shd w:val="clear" w:color="auto" w:fill="FFFFFF"/>
      <w:spacing w:before="480" w:after="0" w:line="403" w:lineRule="exact"/>
      <w:ind w:hanging="420"/>
      <w:jc w:val="both"/>
    </w:pPr>
    <w:rPr>
      <w:rFonts w:ascii="Times New Roman" w:eastAsia="Times New Roman" w:hAnsi="Times New Roman" w:cs="Times New Roman"/>
    </w:rPr>
  </w:style>
  <w:style w:type="character" w:customStyle="1" w:styleId="Bodytext585ptItalic">
    <w:name w:val="Body text (5) + 8;5 pt;Italic"/>
    <w:basedOn w:val="Bodytext5"/>
    <w:rsid w:val="00541C5F"/>
    <w:rPr>
      <w:b w:val="0"/>
      <w:bCs w:val="0"/>
      <w:i/>
      <w:iCs/>
      <w:smallCaps w:val="0"/>
      <w:strike w:val="0"/>
      <w:color w:val="000000"/>
      <w:spacing w:val="0"/>
      <w:w w:val="100"/>
      <w:position w:val="0"/>
      <w:sz w:val="17"/>
      <w:szCs w:val="17"/>
      <w:u w:val="none"/>
      <w:lang w:val="id-ID"/>
    </w:rPr>
  </w:style>
  <w:style w:type="character" w:customStyle="1" w:styleId="Bodytext">
    <w:name w:val="Body text_"/>
    <w:basedOn w:val="DefaultParagraphFont"/>
    <w:link w:val="Bodytext0"/>
    <w:rsid w:val="00557CAE"/>
    <w:rPr>
      <w:rFonts w:ascii="Times New Roman" w:eastAsia="Times New Roman" w:hAnsi="Times New Roman" w:cs="Times New Roman"/>
      <w:sz w:val="17"/>
      <w:szCs w:val="17"/>
      <w:shd w:val="clear" w:color="auto" w:fill="FFFFFF"/>
    </w:rPr>
  </w:style>
  <w:style w:type="character" w:customStyle="1" w:styleId="Bodytext9pt">
    <w:name w:val="Body text + 9 pt"/>
    <w:basedOn w:val="Bodytext"/>
    <w:rsid w:val="00557CAE"/>
    <w:rPr>
      <w:color w:val="000000"/>
      <w:spacing w:val="0"/>
      <w:w w:val="100"/>
      <w:position w:val="0"/>
      <w:sz w:val="18"/>
      <w:szCs w:val="18"/>
      <w:lang w:val="id-ID"/>
    </w:rPr>
  </w:style>
  <w:style w:type="paragraph" w:customStyle="1" w:styleId="Bodytext0">
    <w:name w:val="Body text"/>
    <w:basedOn w:val="Normal"/>
    <w:link w:val="Bodytext"/>
    <w:rsid w:val="00557CAE"/>
    <w:pPr>
      <w:widowControl w:val="0"/>
      <w:shd w:val="clear" w:color="auto" w:fill="FFFFFF"/>
      <w:spacing w:after="0" w:line="0" w:lineRule="atLeast"/>
      <w:ind w:hanging="1420"/>
    </w:pPr>
    <w:rPr>
      <w:rFonts w:ascii="Times New Roman" w:eastAsia="Times New Roman" w:hAnsi="Times New Roman" w:cs="Times New Roman"/>
      <w:sz w:val="17"/>
      <w:szCs w:val="17"/>
    </w:rPr>
  </w:style>
  <w:style w:type="character" w:customStyle="1" w:styleId="BodytextItalic">
    <w:name w:val="Body text + Italic"/>
    <w:basedOn w:val="Bodytext"/>
    <w:rsid w:val="00A716C6"/>
    <w:rPr>
      <w:b w:val="0"/>
      <w:bCs w:val="0"/>
      <w:i/>
      <w:iCs/>
      <w:smallCaps w:val="0"/>
      <w:strike w:val="0"/>
      <w:color w:val="000000"/>
      <w:spacing w:val="0"/>
      <w:w w:val="100"/>
      <w:position w:val="0"/>
      <w:u w:val="none"/>
      <w:lang w:val="id-ID"/>
    </w:rPr>
  </w:style>
  <w:style w:type="character" w:customStyle="1" w:styleId="Bodytext8pt">
    <w:name w:val="Body text + 8 pt"/>
    <w:basedOn w:val="Bodytext"/>
    <w:rsid w:val="00A716C6"/>
    <w:rPr>
      <w:b w:val="0"/>
      <w:bCs w:val="0"/>
      <w:i w:val="0"/>
      <w:iCs w:val="0"/>
      <w:smallCaps w:val="0"/>
      <w:strike w:val="0"/>
      <w:color w:val="000000"/>
      <w:spacing w:val="0"/>
      <w:w w:val="100"/>
      <w:position w:val="0"/>
      <w:sz w:val="16"/>
      <w:szCs w:val="16"/>
      <w:u w:val="none"/>
      <w:lang w:val="id-ID"/>
    </w:rPr>
  </w:style>
  <w:style w:type="character" w:customStyle="1" w:styleId="Bodytext9ptItalic">
    <w:name w:val="Body text + 9 pt;Italic"/>
    <w:basedOn w:val="Bodytext"/>
    <w:rsid w:val="00A716C6"/>
    <w:rPr>
      <w:b w:val="0"/>
      <w:bCs w:val="0"/>
      <w:i/>
      <w:iCs/>
      <w:smallCaps w:val="0"/>
      <w:strike w:val="0"/>
      <w:color w:val="000000"/>
      <w:spacing w:val="0"/>
      <w:w w:val="100"/>
      <w:position w:val="0"/>
      <w:sz w:val="18"/>
      <w:szCs w:val="18"/>
      <w:u w:val="none"/>
      <w:lang w:val="id-ID"/>
    </w:rPr>
  </w:style>
  <w:style w:type="character" w:customStyle="1" w:styleId="Bodytext58ptBold">
    <w:name w:val="Body text (5) + 8 pt;Bold"/>
    <w:basedOn w:val="Bodytext5"/>
    <w:rsid w:val="00FB3510"/>
    <w:rPr>
      <w:b/>
      <w:bCs/>
      <w:i w:val="0"/>
      <w:iCs w:val="0"/>
      <w:smallCaps w:val="0"/>
      <w:strike w:val="0"/>
      <w:color w:val="000000"/>
      <w:spacing w:val="0"/>
      <w:w w:val="100"/>
      <w:position w:val="0"/>
      <w:sz w:val="16"/>
      <w:szCs w:val="16"/>
      <w:u w:val="none"/>
      <w:lang w:val="id-ID"/>
    </w:rPr>
  </w:style>
  <w:style w:type="character" w:customStyle="1" w:styleId="Bodytext58pt">
    <w:name w:val="Body text (5) + 8 pt"/>
    <w:basedOn w:val="Bodytext5"/>
    <w:rsid w:val="00DB6AFF"/>
    <w:rPr>
      <w:b w:val="0"/>
      <w:bCs w:val="0"/>
      <w:i w:val="0"/>
      <w:iCs w:val="0"/>
      <w:smallCaps w:val="0"/>
      <w:strike w:val="0"/>
      <w:color w:val="000000"/>
      <w:spacing w:val="0"/>
      <w:w w:val="100"/>
      <w:position w:val="0"/>
      <w:sz w:val="16"/>
      <w:szCs w:val="16"/>
      <w:u w:val="none"/>
      <w:lang w:val="id-ID"/>
    </w:rPr>
  </w:style>
  <w:style w:type="character" w:customStyle="1" w:styleId="Bodytext4">
    <w:name w:val="Body text (4)_"/>
    <w:basedOn w:val="DefaultParagraphFont"/>
    <w:link w:val="Bodytext40"/>
    <w:rsid w:val="009C2C20"/>
    <w:rPr>
      <w:rFonts w:ascii="Times New Roman" w:eastAsia="Times New Roman" w:hAnsi="Times New Roman" w:cs="Times New Roman"/>
      <w:sz w:val="13"/>
      <w:szCs w:val="13"/>
      <w:shd w:val="clear" w:color="auto" w:fill="FFFFFF"/>
    </w:rPr>
  </w:style>
  <w:style w:type="character" w:customStyle="1" w:styleId="Bodytext4Italic">
    <w:name w:val="Body text (4) + Italic"/>
    <w:basedOn w:val="Bodytext4"/>
    <w:rsid w:val="009C2C20"/>
    <w:rPr>
      <w:i/>
      <w:iCs/>
      <w:color w:val="000000"/>
      <w:spacing w:val="0"/>
      <w:w w:val="100"/>
      <w:position w:val="0"/>
      <w:lang w:val="id-ID"/>
    </w:rPr>
  </w:style>
  <w:style w:type="paragraph" w:customStyle="1" w:styleId="Bodytext40">
    <w:name w:val="Body text (4)"/>
    <w:basedOn w:val="Normal"/>
    <w:link w:val="Bodytext4"/>
    <w:rsid w:val="009C2C20"/>
    <w:pPr>
      <w:widowControl w:val="0"/>
      <w:shd w:val="clear" w:color="auto" w:fill="FFFFFF"/>
      <w:spacing w:after="0" w:line="422" w:lineRule="exact"/>
      <w:jc w:val="both"/>
    </w:pPr>
    <w:rPr>
      <w:rFonts w:ascii="Times New Roman" w:eastAsia="Times New Roman" w:hAnsi="Times New Roman" w:cs="Times New Roman"/>
      <w:sz w:val="13"/>
      <w:szCs w:val="13"/>
    </w:rPr>
  </w:style>
  <w:style w:type="character" w:customStyle="1" w:styleId="Bodytext48pt">
    <w:name w:val="Body text (4) + 8 pt"/>
    <w:basedOn w:val="Bodytext4"/>
    <w:rsid w:val="00C0008F"/>
    <w:rPr>
      <w:b w:val="0"/>
      <w:bCs w:val="0"/>
      <w:i w:val="0"/>
      <w:iCs w:val="0"/>
      <w:smallCaps w:val="0"/>
      <w:strike w:val="0"/>
      <w:color w:val="000000"/>
      <w:spacing w:val="0"/>
      <w:w w:val="100"/>
      <w:position w:val="0"/>
      <w:sz w:val="16"/>
      <w:szCs w:val="16"/>
      <w:u w:val="none"/>
      <w:lang w:val="id-ID"/>
    </w:rPr>
  </w:style>
  <w:style w:type="character" w:customStyle="1" w:styleId="Bodytext14">
    <w:name w:val="Body text (14)_"/>
    <w:basedOn w:val="DefaultParagraphFont"/>
    <w:link w:val="Bodytext140"/>
    <w:rsid w:val="000716D4"/>
    <w:rPr>
      <w:rFonts w:ascii="Times New Roman" w:eastAsia="Times New Roman" w:hAnsi="Times New Roman" w:cs="Times New Roman"/>
      <w:sz w:val="17"/>
      <w:szCs w:val="17"/>
      <w:shd w:val="clear" w:color="auto" w:fill="FFFFFF"/>
    </w:rPr>
  </w:style>
  <w:style w:type="character" w:customStyle="1" w:styleId="Bodytext14Italic">
    <w:name w:val="Body text (14) + Italic"/>
    <w:basedOn w:val="Bodytext14"/>
    <w:rsid w:val="000716D4"/>
    <w:rPr>
      <w:i/>
      <w:iCs/>
      <w:color w:val="000000"/>
      <w:spacing w:val="0"/>
      <w:w w:val="100"/>
      <w:position w:val="0"/>
      <w:lang w:val="id-ID"/>
    </w:rPr>
  </w:style>
  <w:style w:type="paragraph" w:customStyle="1" w:styleId="Bodytext140">
    <w:name w:val="Body text (14)"/>
    <w:basedOn w:val="Normal"/>
    <w:link w:val="Bodytext14"/>
    <w:rsid w:val="000716D4"/>
    <w:pPr>
      <w:widowControl w:val="0"/>
      <w:shd w:val="clear" w:color="auto" w:fill="FFFFFF"/>
      <w:spacing w:after="420" w:line="417" w:lineRule="exact"/>
      <w:jc w:val="both"/>
    </w:pPr>
    <w:rPr>
      <w:rFonts w:ascii="Times New Roman" w:eastAsia="Times New Roman" w:hAnsi="Times New Roman" w:cs="Times New Roman"/>
      <w:sz w:val="17"/>
      <w:szCs w:val="17"/>
    </w:rPr>
  </w:style>
  <w:style w:type="character" w:customStyle="1" w:styleId="Bodytext5Exact">
    <w:name w:val="Body text (5) Exact"/>
    <w:basedOn w:val="DefaultParagraphFont"/>
    <w:rsid w:val="0063048E"/>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Tableofcontents2115pt">
    <w:name w:val="Table of contents (2) + 11;5 pt"/>
    <w:basedOn w:val="DefaultParagraphFont"/>
    <w:rsid w:val="00EA0F5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style>
  <w:style w:type="character" w:customStyle="1" w:styleId="Footnote3">
    <w:name w:val="Footnote (3)_"/>
    <w:basedOn w:val="DefaultParagraphFont"/>
    <w:link w:val="Footnote30"/>
    <w:rsid w:val="0097019A"/>
    <w:rPr>
      <w:rFonts w:ascii="Arial Narrow" w:eastAsia="Arial Narrow" w:hAnsi="Arial Narrow" w:cs="Arial Narrow"/>
      <w:sz w:val="12"/>
      <w:szCs w:val="12"/>
      <w:shd w:val="clear" w:color="auto" w:fill="FFFFFF"/>
    </w:rPr>
  </w:style>
  <w:style w:type="character" w:customStyle="1" w:styleId="Footnote3TimesNewRoman65ptItalic">
    <w:name w:val="Footnote (3) + Times New Roman;6;5 pt;Italic"/>
    <w:basedOn w:val="Footnote3"/>
    <w:rsid w:val="0097019A"/>
    <w:rPr>
      <w:rFonts w:ascii="Times New Roman" w:eastAsia="Times New Roman" w:hAnsi="Times New Roman" w:cs="Times New Roman"/>
      <w:i/>
      <w:iCs/>
      <w:color w:val="000000"/>
      <w:spacing w:val="0"/>
      <w:w w:val="100"/>
      <w:position w:val="0"/>
      <w:sz w:val="13"/>
      <w:szCs w:val="13"/>
      <w:lang w:val="id-ID"/>
    </w:rPr>
  </w:style>
  <w:style w:type="character" w:customStyle="1" w:styleId="Bodytext75pt">
    <w:name w:val="Body text + 7;5 pt"/>
    <w:basedOn w:val="Bodytext"/>
    <w:rsid w:val="0097019A"/>
    <w:rPr>
      <w:b w:val="0"/>
      <w:bCs w:val="0"/>
      <w:i w:val="0"/>
      <w:iCs w:val="0"/>
      <w:smallCaps w:val="0"/>
      <w:strike w:val="0"/>
      <w:color w:val="000000"/>
      <w:spacing w:val="0"/>
      <w:w w:val="100"/>
      <w:position w:val="0"/>
      <w:sz w:val="15"/>
      <w:szCs w:val="15"/>
      <w:u w:val="none"/>
      <w:lang w:val="id-ID"/>
    </w:rPr>
  </w:style>
  <w:style w:type="paragraph" w:customStyle="1" w:styleId="Footnote30">
    <w:name w:val="Footnote (3)"/>
    <w:basedOn w:val="Normal"/>
    <w:link w:val="Footnote3"/>
    <w:rsid w:val="0097019A"/>
    <w:pPr>
      <w:widowControl w:val="0"/>
      <w:shd w:val="clear" w:color="auto" w:fill="FFFFFF"/>
      <w:spacing w:after="0" w:line="0" w:lineRule="atLeast"/>
      <w:jc w:val="center"/>
    </w:pPr>
    <w:rPr>
      <w:rFonts w:ascii="Arial Narrow" w:eastAsia="Arial Narrow" w:hAnsi="Arial Narrow" w:cs="Arial Narrow"/>
      <w:sz w:val="12"/>
      <w:szCs w:val="12"/>
    </w:rPr>
  </w:style>
  <w:style w:type="character" w:customStyle="1" w:styleId="Bodytext9CordiaUPC4pt">
    <w:name w:val="Body text (9) + CordiaUPC;4 pt"/>
    <w:basedOn w:val="Bodytext9"/>
    <w:rsid w:val="00024AF7"/>
    <w:rPr>
      <w:rFonts w:ascii="CordiaUPC" w:eastAsia="CordiaUPC" w:hAnsi="CordiaUPC" w:cs="CordiaUPC"/>
      <w:b w:val="0"/>
      <w:bCs w:val="0"/>
      <w:i w:val="0"/>
      <w:iCs w:val="0"/>
      <w:smallCaps w:val="0"/>
      <w:strike w:val="0"/>
      <w:color w:val="000000"/>
      <w:spacing w:val="0"/>
      <w:w w:val="100"/>
      <w:position w:val="0"/>
      <w:sz w:val="8"/>
      <w:szCs w:val="8"/>
      <w:u w:val="none"/>
      <w:lang w:val="id-ID"/>
    </w:rPr>
  </w:style>
  <w:style w:type="character" w:customStyle="1" w:styleId="Bodytext5Italic">
    <w:name w:val="Body text (5) + Italic"/>
    <w:basedOn w:val="Bodytext5"/>
    <w:rsid w:val="005A61BF"/>
    <w:rPr>
      <w:b w:val="0"/>
      <w:bCs w:val="0"/>
      <w:i/>
      <w:iCs/>
      <w:smallCaps w:val="0"/>
      <w:strike w:val="0"/>
      <w:color w:val="000000"/>
      <w:spacing w:val="0"/>
      <w:w w:val="100"/>
      <w:position w:val="0"/>
      <w:u w:val="none"/>
      <w:lang w:val="id-ID"/>
    </w:rPr>
  </w:style>
  <w:style w:type="character" w:customStyle="1" w:styleId="Bodytext16NotItalic">
    <w:name w:val="Body text (16) + Not Italic"/>
    <w:basedOn w:val="DefaultParagraphFont"/>
    <w:rsid w:val="00F96AF4"/>
    <w:rPr>
      <w:rFonts w:ascii="Times New Roman" w:eastAsia="Times New Roman" w:hAnsi="Times New Roman" w:cs="Times New Roman"/>
      <w:b w:val="0"/>
      <w:bCs w:val="0"/>
      <w:i/>
      <w:iCs/>
      <w:smallCaps w:val="0"/>
      <w:strike w:val="0"/>
      <w:color w:val="000000"/>
      <w:spacing w:val="0"/>
      <w:w w:val="100"/>
      <w:position w:val="0"/>
      <w:sz w:val="13"/>
      <w:szCs w:val="13"/>
      <w:u w:val="none"/>
      <w:lang w:val="id-ID"/>
    </w:rPr>
  </w:style>
  <w:style w:type="character" w:customStyle="1" w:styleId="Bodytext1675ptNotItalic">
    <w:name w:val="Body text (16) + 7;5 pt;Not Italic"/>
    <w:basedOn w:val="DefaultParagraphFont"/>
    <w:rsid w:val="00F96AF4"/>
    <w:rPr>
      <w:rFonts w:ascii="Times New Roman" w:eastAsia="Times New Roman" w:hAnsi="Times New Roman" w:cs="Times New Roman"/>
      <w:b w:val="0"/>
      <w:bCs w:val="0"/>
      <w:i/>
      <w:iCs/>
      <w:smallCaps w:val="0"/>
      <w:strike w:val="0"/>
      <w:color w:val="000000"/>
      <w:spacing w:val="0"/>
      <w:w w:val="100"/>
      <w:position w:val="0"/>
      <w:sz w:val="15"/>
      <w:szCs w:val="15"/>
      <w:u w:val="none"/>
      <w:lang w:val="id-ID"/>
    </w:rPr>
  </w:style>
  <w:style w:type="character" w:customStyle="1" w:styleId="BodytextArialNarrow9ptBold">
    <w:name w:val="Body text + Arial Narrow;9 pt;Bold"/>
    <w:basedOn w:val="Bodytext"/>
    <w:rsid w:val="00C75FF4"/>
    <w:rPr>
      <w:rFonts w:ascii="Arial Narrow" w:eastAsia="Arial Narrow" w:hAnsi="Arial Narrow" w:cs="Arial Narrow"/>
      <w:b/>
      <w:bCs/>
      <w:i w:val="0"/>
      <w:iCs w:val="0"/>
      <w:smallCaps w:val="0"/>
      <w:strike w:val="0"/>
      <w:color w:val="000000"/>
      <w:spacing w:val="0"/>
      <w:w w:val="100"/>
      <w:position w:val="0"/>
      <w:sz w:val="18"/>
      <w:szCs w:val="18"/>
      <w:u w:val="none"/>
      <w:lang w:val="id-ID"/>
    </w:rPr>
  </w:style>
  <w:style w:type="character" w:customStyle="1" w:styleId="Bodytext16Exact">
    <w:name w:val="Body text (16) Exact"/>
    <w:basedOn w:val="DefaultParagraphFont"/>
    <w:rsid w:val="003D5E64"/>
    <w:rPr>
      <w:rFonts w:ascii="Times New Roman" w:eastAsia="Times New Roman" w:hAnsi="Times New Roman" w:cs="Times New Roman"/>
      <w:b w:val="0"/>
      <w:bCs w:val="0"/>
      <w:i/>
      <w:iCs/>
      <w:smallCaps w:val="0"/>
      <w:strike w:val="0"/>
      <w:sz w:val="12"/>
      <w:szCs w:val="12"/>
      <w:u w:val="none"/>
    </w:rPr>
  </w:style>
  <w:style w:type="character" w:customStyle="1" w:styleId="Bodytext16NotItalicSpacing0ptExact">
    <w:name w:val="Body text (16) + Not Italic;Spacing 0 pt Exact"/>
    <w:basedOn w:val="Bodytext16"/>
    <w:rsid w:val="003D5E64"/>
    <w:rPr>
      <w:spacing w:val="7"/>
      <w:sz w:val="12"/>
      <w:szCs w:val="12"/>
    </w:rPr>
  </w:style>
  <w:style w:type="character" w:customStyle="1" w:styleId="Bodytext1665ptNotItalicSpacing0ptExact">
    <w:name w:val="Body text (16) + 6;5 pt;Not Italic;Spacing 0 pt Exact"/>
    <w:basedOn w:val="Bodytext16"/>
    <w:rsid w:val="003D5E64"/>
    <w:rPr>
      <w:spacing w:val="4"/>
    </w:rPr>
  </w:style>
  <w:style w:type="character" w:customStyle="1" w:styleId="Bodytext16">
    <w:name w:val="Body text (16)_"/>
    <w:basedOn w:val="DefaultParagraphFont"/>
    <w:link w:val="Bodytext160"/>
    <w:rsid w:val="003D5E64"/>
    <w:rPr>
      <w:rFonts w:ascii="Times New Roman" w:eastAsia="Times New Roman" w:hAnsi="Times New Roman" w:cs="Times New Roman"/>
      <w:i/>
      <w:iCs/>
      <w:sz w:val="13"/>
      <w:szCs w:val="13"/>
      <w:shd w:val="clear" w:color="auto" w:fill="FFFFFF"/>
    </w:rPr>
  </w:style>
  <w:style w:type="paragraph" w:customStyle="1" w:styleId="Bodytext160">
    <w:name w:val="Body text (16)"/>
    <w:basedOn w:val="Normal"/>
    <w:link w:val="Bodytext16"/>
    <w:rsid w:val="003D5E64"/>
    <w:pPr>
      <w:widowControl w:val="0"/>
      <w:shd w:val="clear" w:color="auto" w:fill="FFFFFF"/>
      <w:spacing w:after="0" w:line="183" w:lineRule="exact"/>
      <w:ind w:firstLine="560"/>
    </w:pPr>
    <w:rPr>
      <w:rFonts w:ascii="Times New Roman" w:eastAsia="Times New Roman" w:hAnsi="Times New Roman" w:cs="Times New Roman"/>
      <w:i/>
      <w:iCs/>
      <w:sz w:val="13"/>
      <w:szCs w:val="13"/>
    </w:rPr>
  </w:style>
  <w:style w:type="character" w:customStyle="1" w:styleId="Bodytext965pt">
    <w:name w:val="Body text (9) + 6;5 pt"/>
    <w:basedOn w:val="Bodytext9"/>
    <w:rsid w:val="00080A4A"/>
    <w:rPr>
      <w:b w:val="0"/>
      <w:bCs w:val="0"/>
      <w:i w:val="0"/>
      <w:iCs w:val="0"/>
      <w:smallCaps w:val="0"/>
      <w:strike w:val="0"/>
      <w:color w:val="000000"/>
      <w:spacing w:val="0"/>
      <w:w w:val="100"/>
      <w:position w:val="0"/>
      <w:sz w:val="13"/>
      <w:szCs w:val="13"/>
      <w:u w:val="none"/>
      <w:lang w:val="id-ID"/>
    </w:rPr>
  </w:style>
  <w:style w:type="paragraph" w:styleId="Header">
    <w:name w:val="header"/>
    <w:basedOn w:val="Normal"/>
    <w:link w:val="HeaderChar"/>
    <w:uiPriority w:val="99"/>
    <w:unhideWhenUsed/>
    <w:rsid w:val="00063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26"/>
  </w:style>
  <w:style w:type="paragraph" w:styleId="Footer">
    <w:name w:val="footer"/>
    <w:basedOn w:val="Normal"/>
    <w:link w:val="FooterChar"/>
    <w:uiPriority w:val="99"/>
    <w:unhideWhenUsed/>
    <w:rsid w:val="00063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26"/>
  </w:style>
  <w:style w:type="character" w:customStyle="1" w:styleId="Heading1Char">
    <w:name w:val="Heading 1 Char"/>
    <w:basedOn w:val="DefaultParagraphFont"/>
    <w:link w:val="Heading1"/>
    <w:uiPriority w:val="9"/>
    <w:rsid w:val="0014652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146524"/>
    <w:rPr>
      <w:rFonts w:asciiTheme="majorHAnsi" w:eastAsiaTheme="majorEastAsia" w:hAnsiTheme="majorHAnsi" w:cstheme="majorBidi"/>
      <w:b/>
      <w:bCs/>
      <w:color w:val="4F81BD" w:themeColor="accent1"/>
      <w:lang w:val="en-US" w:eastAsia="en-US"/>
    </w:rPr>
  </w:style>
  <w:style w:type="paragraph" w:styleId="NoSpacing">
    <w:name w:val="No Spacing"/>
    <w:link w:val="NoSpacingChar"/>
    <w:uiPriority w:val="1"/>
    <w:qFormat/>
    <w:rsid w:val="00146524"/>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46524"/>
    <w:rPr>
      <w:rFonts w:eastAsiaTheme="minorHAnsi"/>
      <w:lang w:val="en-US" w:eastAsia="en-US"/>
    </w:rPr>
  </w:style>
  <w:style w:type="paragraph" w:styleId="BodyTextIndent">
    <w:name w:val="Body Text Indent"/>
    <w:basedOn w:val="Normal"/>
    <w:link w:val="BodyTextIndentChar"/>
    <w:rsid w:val="00146524"/>
    <w:pPr>
      <w:spacing w:after="0" w:line="480" w:lineRule="auto"/>
      <w:ind w:firstLine="720"/>
      <w:jc w:val="both"/>
    </w:pPr>
    <w:rPr>
      <w:rFonts w:ascii="Comic Sans MS" w:eastAsia="Times New Roman" w:hAnsi="Comic Sans MS" w:cs="Times New Roman"/>
      <w:sz w:val="24"/>
      <w:szCs w:val="20"/>
      <w:lang w:val="en-US" w:eastAsia="en-US"/>
    </w:rPr>
  </w:style>
  <w:style w:type="character" w:customStyle="1" w:styleId="BodyTextIndentChar">
    <w:name w:val="Body Text Indent Char"/>
    <w:basedOn w:val="DefaultParagraphFont"/>
    <w:link w:val="BodyTextIndent"/>
    <w:rsid w:val="00146524"/>
    <w:rPr>
      <w:rFonts w:ascii="Comic Sans MS" w:eastAsia="Times New Roman" w:hAnsi="Comic Sans MS" w:cs="Times New Roman"/>
      <w:sz w:val="24"/>
      <w:szCs w:val="20"/>
      <w:lang w:val="en-US" w:eastAsia="en-US"/>
    </w:rPr>
  </w:style>
  <w:style w:type="character" w:customStyle="1" w:styleId="Footnote">
    <w:name w:val="Footnote_"/>
    <w:basedOn w:val="DefaultParagraphFont"/>
    <w:link w:val="Footnote0"/>
    <w:rsid w:val="00E06D94"/>
    <w:rPr>
      <w:rFonts w:ascii="Times New Roman" w:eastAsia="Times New Roman" w:hAnsi="Times New Roman" w:cs="Times New Roman"/>
      <w:sz w:val="12"/>
      <w:szCs w:val="12"/>
      <w:shd w:val="clear" w:color="auto" w:fill="FFFFFF"/>
    </w:rPr>
  </w:style>
  <w:style w:type="character" w:customStyle="1" w:styleId="BodytextItalicSpacing0pt">
    <w:name w:val="Body text + Italic;Spacing 0 pt"/>
    <w:basedOn w:val="Bodytext"/>
    <w:rsid w:val="00E06D94"/>
    <w:rPr>
      <w:i/>
      <w:iCs/>
      <w:color w:val="000000"/>
      <w:spacing w:val="-10"/>
      <w:w w:val="100"/>
      <w:position w:val="0"/>
      <w:sz w:val="15"/>
      <w:szCs w:val="15"/>
      <w:shd w:val="clear" w:color="auto" w:fill="FFFFFF"/>
      <w:lang w:val="id-ID"/>
    </w:rPr>
  </w:style>
  <w:style w:type="character" w:customStyle="1" w:styleId="Bodytext28pt">
    <w:name w:val="Body text (2) + 8 pt"/>
    <w:basedOn w:val="Bodytext2"/>
    <w:rsid w:val="00E06D94"/>
    <w:rPr>
      <w:color w:val="000000"/>
      <w:spacing w:val="0"/>
      <w:w w:val="100"/>
      <w:position w:val="0"/>
      <w:sz w:val="16"/>
      <w:szCs w:val="16"/>
      <w:shd w:val="clear" w:color="auto" w:fill="FFFFFF"/>
      <w:lang w:val="id-ID"/>
    </w:rPr>
  </w:style>
  <w:style w:type="character" w:customStyle="1" w:styleId="Bodytext6pt">
    <w:name w:val="Body text + 6 pt"/>
    <w:basedOn w:val="Bodytext"/>
    <w:rsid w:val="00E06D94"/>
    <w:rPr>
      <w:color w:val="000000"/>
      <w:spacing w:val="0"/>
      <w:w w:val="100"/>
      <w:position w:val="0"/>
      <w:sz w:val="12"/>
      <w:szCs w:val="12"/>
      <w:shd w:val="clear" w:color="auto" w:fill="FFFFFF"/>
      <w:lang w:val="id-ID"/>
    </w:rPr>
  </w:style>
  <w:style w:type="paragraph" w:customStyle="1" w:styleId="Footnote0">
    <w:name w:val="Footnote"/>
    <w:basedOn w:val="Normal"/>
    <w:link w:val="Footnote"/>
    <w:rsid w:val="00E06D94"/>
    <w:pPr>
      <w:widowControl w:val="0"/>
      <w:shd w:val="clear" w:color="auto" w:fill="FFFFFF"/>
      <w:spacing w:after="0" w:line="0" w:lineRule="atLeast"/>
    </w:pPr>
    <w:rPr>
      <w:rFonts w:ascii="Times New Roman" w:eastAsia="Times New Roman" w:hAnsi="Times New Roman" w:cs="Times New Roman"/>
      <w:sz w:val="12"/>
      <w:szCs w:val="12"/>
    </w:rPr>
  </w:style>
  <w:style w:type="character" w:customStyle="1" w:styleId="Bodytext3Italic">
    <w:name w:val="Body text (3) + Italic"/>
    <w:basedOn w:val="Bodytext3"/>
    <w:rsid w:val="00E06D94"/>
    <w:rPr>
      <w:i/>
      <w:iCs/>
    </w:rPr>
  </w:style>
  <w:style w:type="character" w:customStyle="1" w:styleId="Bodytext3">
    <w:name w:val="Body text (3)_"/>
    <w:basedOn w:val="DefaultParagraphFont"/>
    <w:link w:val="Bodytext30"/>
    <w:rsid w:val="00E06D94"/>
    <w:rPr>
      <w:rFonts w:ascii="Times New Roman" w:eastAsia="Times New Roman" w:hAnsi="Times New Roman" w:cs="Times New Roman"/>
      <w:sz w:val="16"/>
      <w:szCs w:val="16"/>
      <w:shd w:val="clear" w:color="auto" w:fill="FFFFFF"/>
    </w:rPr>
  </w:style>
  <w:style w:type="paragraph" w:customStyle="1" w:styleId="Bodytext30">
    <w:name w:val="Body text (3)"/>
    <w:basedOn w:val="Normal"/>
    <w:link w:val="Bodytext3"/>
    <w:rsid w:val="00E06D94"/>
    <w:pPr>
      <w:widowControl w:val="0"/>
      <w:shd w:val="clear" w:color="auto" w:fill="FFFFFF"/>
      <w:spacing w:after="0" w:line="362" w:lineRule="exact"/>
      <w:jc w:val="both"/>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924D-ED48-4984-8C01-003AB96A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24</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431</dc:creator>
  <cp:keywords/>
  <dc:description/>
  <cp:lastModifiedBy>acer 431</cp:lastModifiedBy>
  <cp:revision>147</cp:revision>
  <cp:lastPrinted>2015-02-12T17:38:00Z</cp:lastPrinted>
  <dcterms:created xsi:type="dcterms:W3CDTF">2013-04-21T14:55:00Z</dcterms:created>
  <dcterms:modified xsi:type="dcterms:W3CDTF">2015-03-15T12:13:00Z</dcterms:modified>
</cp:coreProperties>
</file>