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D" w:rsidRPr="00B3185B" w:rsidRDefault="009F666B" w:rsidP="009F666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185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F666B" w:rsidRDefault="009F666B" w:rsidP="009F666B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E618F">
        <w:rPr>
          <w:rFonts w:asciiTheme="majorBidi" w:hAnsiTheme="majorBidi" w:cstheme="majorBidi"/>
          <w:sz w:val="24"/>
          <w:szCs w:val="24"/>
        </w:rPr>
        <w:tab/>
      </w:r>
      <w:r w:rsidR="008E618F">
        <w:rPr>
          <w:rFonts w:asciiTheme="majorBidi" w:hAnsiTheme="majorBidi" w:cstheme="majorBidi"/>
          <w:sz w:val="24"/>
          <w:szCs w:val="24"/>
        </w:rPr>
        <w:tab/>
      </w:r>
      <w:r w:rsidR="008E618F">
        <w:rPr>
          <w:rFonts w:asciiTheme="majorBidi" w:hAnsiTheme="majorBidi" w:cstheme="majorBidi"/>
          <w:sz w:val="24"/>
          <w:szCs w:val="24"/>
        </w:rPr>
        <w:tab/>
      </w:r>
      <w:r w:rsidR="008E618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Hal</w:t>
      </w:r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JUDUL</w:t>
      </w:r>
      <w:r w:rsidR="00EC11A9">
        <w:rPr>
          <w:rFonts w:asciiTheme="majorBidi" w:hAnsiTheme="majorBidi" w:cstheme="majorBidi"/>
          <w:sz w:val="24"/>
          <w:szCs w:val="24"/>
        </w:rPr>
        <w:t xml:space="preserve"> </w:t>
      </w:r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</w:t>
      </w:r>
      <w:r w:rsidR="00EC11A9">
        <w:rPr>
          <w:rFonts w:asciiTheme="majorBidi" w:hAnsiTheme="majorBidi" w:cstheme="majorBidi"/>
          <w:sz w:val="24"/>
          <w:szCs w:val="24"/>
        </w:rPr>
        <w:t xml:space="preserve"> …………………………………………...</w:t>
      </w:r>
      <w:r w:rsidR="00EC11A9">
        <w:rPr>
          <w:rFonts w:asciiTheme="majorBidi" w:hAnsiTheme="majorBidi" w:cstheme="majorBidi"/>
          <w:sz w:val="24"/>
          <w:szCs w:val="24"/>
        </w:rPr>
        <w:tab/>
        <w:t xml:space="preserve">         </w:t>
      </w:r>
      <w:proofErr w:type="spellStart"/>
      <w:r w:rsidR="00EC11A9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PERSETUJUAN PEMBIMBING</w:t>
      </w:r>
      <w:r w:rsidR="00EC11A9">
        <w:rPr>
          <w:rFonts w:asciiTheme="majorBidi" w:hAnsiTheme="majorBidi" w:cstheme="majorBidi"/>
          <w:sz w:val="24"/>
          <w:szCs w:val="24"/>
        </w:rPr>
        <w:t xml:space="preserve"> ………………………………….</w:t>
      </w:r>
      <w:r w:rsidR="00EC11A9">
        <w:rPr>
          <w:rFonts w:asciiTheme="majorBidi" w:hAnsiTheme="majorBidi" w:cstheme="majorBidi"/>
          <w:sz w:val="24"/>
          <w:szCs w:val="24"/>
        </w:rPr>
        <w:tab/>
        <w:t xml:space="preserve">        ii</w:t>
      </w:r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PENGESAHAN TIM PENGUJI MUNAQASAH</w:t>
      </w:r>
      <w:r w:rsidR="00EC11A9">
        <w:rPr>
          <w:rFonts w:asciiTheme="majorBidi" w:hAnsiTheme="majorBidi" w:cstheme="majorBidi"/>
          <w:sz w:val="24"/>
          <w:szCs w:val="24"/>
        </w:rPr>
        <w:t>…………………</w:t>
      </w:r>
      <w:r w:rsidR="00EC11A9">
        <w:rPr>
          <w:rFonts w:asciiTheme="majorBidi" w:hAnsiTheme="majorBidi" w:cstheme="majorBidi"/>
          <w:sz w:val="24"/>
          <w:szCs w:val="24"/>
        </w:rPr>
        <w:tab/>
        <w:t>.</w:t>
      </w:r>
      <w:r w:rsidR="00EC11A9"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gramStart"/>
      <w:r w:rsidR="00EC11A9">
        <w:rPr>
          <w:rFonts w:asciiTheme="majorBidi" w:hAnsiTheme="majorBidi" w:cstheme="majorBidi"/>
          <w:sz w:val="24"/>
          <w:szCs w:val="24"/>
        </w:rPr>
        <w:t>iii</w:t>
      </w:r>
      <w:proofErr w:type="gramEnd"/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TRANSLITERASI</w:t>
      </w:r>
      <w:r w:rsidR="00EC11A9">
        <w:rPr>
          <w:rFonts w:asciiTheme="majorBidi" w:hAnsiTheme="majorBidi" w:cstheme="majorBidi"/>
          <w:sz w:val="24"/>
          <w:szCs w:val="24"/>
        </w:rPr>
        <w:t xml:space="preserve"> ……………………………………</w:t>
      </w:r>
      <w:r w:rsidR="00EC11A9"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gramStart"/>
      <w:r w:rsidR="00EC11A9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 w:rsidR="00EC11A9">
        <w:rPr>
          <w:rFonts w:asciiTheme="majorBidi" w:hAnsiTheme="majorBidi" w:cstheme="majorBidi"/>
          <w:sz w:val="24"/>
          <w:szCs w:val="24"/>
        </w:rPr>
        <w:t xml:space="preserve"> </w:t>
      </w:r>
      <w:r w:rsidR="00F21CDB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  <w:r w:rsidR="00F21CDB"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gramStart"/>
      <w:r w:rsidR="00EC11A9">
        <w:rPr>
          <w:rFonts w:asciiTheme="majorBidi" w:hAnsiTheme="majorBidi" w:cstheme="majorBidi"/>
          <w:sz w:val="24"/>
          <w:szCs w:val="24"/>
        </w:rPr>
        <w:t>v</w:t>
      </w:r>
      <w:r w:rsidR="00F21CDB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 w:rsidR="00F21CD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F21CDB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F47BCA">
        <w:rPr>
          <w:rFonts w:asciiTheme="majorBidi" w:hAnsiTheme="majorBidi" w:cstheme="majorBidi"/>
          <w:sz w:val="24"/>
          <w:szCs w:val="24"/>
        </w:rPr>
        <w:t>vi</w:t>
      </w:r>
      <w:r w:rsidR="00F21CDB">
        <w:rPr>
          <w:rFonts w:asciiTheme="majorBidi" w:hAnsiTheme="majorBidi" w:cstheme="majorBidi"/>
          <w:sz w:val="24"/>
          <w:szCs w:val="24"/>
        </w:rPr>
        <w:t>i</w:t>
      </w:r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 w:rsidR="00EC11A9">
        <w:rPr>
          <w:rFonts w:asciiTheme="majorBidi" w:hAnsiTheme="majorBidi" w:cstheme="majorBidi"/>
          <w:sz w:val="24"/>
          <w:szCs w:val="24"/>
        </w:rPr>
        <w:t>……………………………</w:t>
      </w:r>
      <w:r w:rsidR="00F21CDB">
        <w:rPr>
          <w:rFonts w:asciiTheme="majorBidi" w:hAnsiTheme="majorBidi" w:cstheme="majorBidi"/>
          <w:sz w:val="24"/>
          <w:szCs w:val="24"/>
        </w:rPr>
        <w:t>……………………..</w:t>
      </w:r>
      <w:r w:rsidR="00F21CDB"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proofErr w:type="gramStart"/>
      <w:r w:rsidR="00F21CDB">
        <w:rPr>
          <w:rFonts w:asciiTheme="majorBidi" w:hAnsiTheme="majorBidi" w:cstheme="majorBidi"/>
          <w:sz w:val="24"/>
          <w:szCs w:val="24"/>
        </w:rPr>
        <w:t>ix</w:t>
      </w:r>
      <w:proofErr w:type="gramEnd"/>
    </w:p>
    <w:p w:rsidR="009F666B" w:rsidRDefault="009F666B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 w:rsidR="00EC11A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……………………………………………………….</w:t>
      </w:r>
      <w:r w:rsidR="00EC11A9">
        <w:rPr>
          <w:rFonts w:asciiTheme="majorBidi" w:hAnsiTheme="majorBidi" w:cstheme="majorBidi"/>
          <w:sz w:val="24"/>
          <w:szCs w:val="24"/>
        </w:rPr>
        <w:tab/>
      </w:r>
      <w:r w:rsidR="00EC11A9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15639A">
        <w:rPr>
          <w:rFonts w:asciiTheme="majorBidi" w:hAnsiTheme="majorBidi" w:cstheme="majorBidi"/>
          <w:sz w:val="24"/>
          <w:szCs w:val="24"/>
        </w:rPr>
        <w:t xml:space="preserve"> x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</w:t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>PENDAHULUAN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="00AC1D4F">
        <w:rPr>
          <w:rFonts w:asciiTheme="majorBidi" w:hAnsiTheme="majorBidi" w:cstheme="majorBidi"/>
          <w:sz w:val="24"/>
          <w:szCs w:val="24"/>
        </w:rPr>
        <w:tab/>
        <w:t xml:space="preserve">         1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>…………………............</w:t>
      </w:r>
      <w:r w:rsidR="00AC1D4F">
        <w:rPr>
          <w:rFonts w:asciiTheme="majorBidi" w:hAnsiTheme="majorBidi" w:cstheme="majorBidi"/>
          <w:sz w:val="24"/>
          <w:szCs w:val="24"/>
        </w:rPr>
        <w:tab/>
        <w:t xml:space="preserve">       17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……………………….</w:t>
      </w:r>
      <w:r w:rsidR="00AC1D4F">
        <w:rPr>
          <w:rFonts w:asciiTheme="majorBidi" w:hAnsiTheme="majorBidi" w:cstheme="majorBidi"/>
          <w:sz w:val="24"/>
          <w:szCs w:val="24"/>
        </w:rPr>
        <w:tab/>
        <w:t xml:space="preserve">       17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Defenisi</w:t>
      </w:r>
      <w:proofErr w:type="spellEnd"/>
      <w:r w:rsidR="009F66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666B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……………………………………</w:t>
      </w:r>
      <w:r w:rsidR="00AC1D4F">
        <w:rPr>
          <w:rFonts w:asciiTheme="majorBidi" w:hAnsiTheme="majorBidi" w:cstheme="majorBidi"/>
          <w:sz w:val="24"/>
          <w:szCs w:val="24"/>
        </w:rPr>
        <w:tab/>
        <w:t xml:space="preserve">       20</w:t>
      </w:r>
    </w:p>
    <w:p w:rsidR="009F666B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</w:t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666B">
        <w:rPr>
          <w:rFonts w:asciiTheme="majorBidi" w:hAnsiTheme="majorBidi" w:cstheme="majorBidi"/>
          <w:sz w:val="24"/>
          <w:szCs w:val="24"/>
        </w:rPr>
        <w:t>LANDASAN TEO</w:t>
      </w:r>
      <w:r w:rsidR="009C56FA">
        <w:rPr>
          <w:rFonts w:asciiTheme="majorBidi" w:hAnsiTheme="majorBidi" w:cstheme="majorBidi"/>
          <w:sz w:val="24"/>
          <w:szCs w:val="24"/>
        </w:rPr>
        <w:t>RITI</w:t>
      </w:r>
      <w:r w:rsidR="00AE1ACF">
        <w:rPr>
          <w:rFonts w:asciiTheme="majorBidi" w:hAnsiTheme="majorBidi" w:cstheme="majorBidi"/>
          <w:sz w:val="24"/>
          <w:szCs w:val="24"/>
        </w:rPr>
        <w:t>S</w:t>
      </w:r>
    </w:p>
    <w:p w:rsidR="00AC1D4F" w:rsidRDefault="003F2D04" w:rsidP="009C56FA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C1D4F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56FA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9C56FA">
        <w:rPr>
          <w:rFonts w:asciiTheme="majorBidi" w:hAnsiTheme="majorBidi" w:cstheme="majorBidi"/>
          <w:sz w:val="24"/>
          <w:szCs w:val="24"/>
        </w:rPr>
        <w:t xml:space="preserve"> Al- Quran…………………</w:t>
      </w:r>
      <w:r w:rsidR="00AC1D4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CD5F5E">
        <w:rPr>
          <w:rFonts w:asciiTheme="majorBidi" w:hAnsiTheme="majorBidi" w:cstheme="majorBidi"/>
          <w:sz w:val="24"/>
          <w:szCs w:val="24"/>
        </w:rPr>
        <w:t xml:space="preserve">      23</w:t>
      </w:r>
      <w:r w:rsidR="00AC1D4F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AC1D4F" w:rsidRDefault="003F2D04" w:rsidP="009C56FA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r w:rsidR="009C56FA">
        <w:rPr>
          <w:rFonts w:asciiTheme="majorBidi" w:hAnsiTheme="majorBidi" w:cstheme="majorBidi"/>
          <w:sz w:val="24"/>
          <w:szCs w:val="24"/>
        </w:rPr>
        <w:t>………………………..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 23</w:t>
      </w:r>
    </w:p>
    <w:p w:rsidR="00AC1D4F" w:rsidRDefault="003F2D04" w:rsidP="009C56FA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Klasifikasi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56FA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9C56FA">
        <w:rPr>
          <w:rFonts w:asciiTheme="majorBidi" w:hAnsiTheme="majorBidi" w:cstheme="majorBidi"/>
          <w:sz w:val="24"/>
          <w:szCs w:val="24"/>
        </w:rPr>
        <w:t xml:space="preserve"> Al- Quran…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 25</w:t>
      </w:r>
    </w:p>
    <w:p w:rsidR="00AC1D4F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D5F5E">
        <w:rPr>
          <w:rFonts w:asciiTheme="majorBidi" w:hAnsiTheme="majorBidi" w:cstheme="majorBidi"/>
          <w:sz w:val="24"/>
          <w:szCs w:val="24"/>
        </w:rPr>
        <w:t>……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 52</w:t>
      </w:r>
    </w:p>
    <w:p w:rsidR="00AC1D4F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Prinsip-prinsip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D5F5E">
        <w:rPr>
          <w:rFonts w:asciiTheme="majorBidi" w:hAnsiTheme="majorBidi" w:cstheme="majorBidi"/>
          <w:sz w:val="24"/>
          <w:szCs w:val="24"/>
        </w:rPr>
        <w:t xml:space="preserve"> ……...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 54</w:t>
      </w:r>
    </w:p>
    <w:p w:rsidR="00AC1D4F" w:rsidRDefault="003F2D04" w:rsidP="009C56FA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C56FA">
        <w:rPr>
          <w:rFonts w:asciiTheme="majorBidi" w:hAnsiTheme="majorBidi" w:cstheme="majorBidi"/>
          <w:sz w:val="24"/>
          <w:szCs w:val="24"/>
        </w:rPr>
        <w:t>B</w:t>
      </w:r>
      <w:r w:rsidR="00AC1D4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al- Quran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Tajwid</w:t>
      </w:r>
      <w:proofErr w:type="spellEnd"/>
      <w:r w:rsidR="0006177C">
        <w:rPr>
          <w:rFonts w:asciiTheme="majorBidi" w:hAnsiTheme="majorBidi" w:cstheme="majorBidi"/>
          <w:sz w:val="24"/>
          <w:szCs w:val="24"/>
        </w:rPr>
        <w:t xml:space="preserve"> ……</w:t>
      </w:r>
      <w:r w:rsidR="0006177C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15639A">
        <w:rPr>
          <w:rFonts w:asciiTheme="majorBidi" w:hAnsiTheme="majorBidi" w:cstheme="majorBidi"/>
          <w:sz w:val="24"/>
          <w:szCs w:val="24"/>
        </w:rPr>
        <w:t xml:space="preserve"> </w:t>
      </w:r>
      <w:r w:rsidR="00CD5F5E">
        <w:rPr>
          <w:rFonts w:asciiTheme="majorBidi" w:hAnsiTheme="majorBidi" w:cstheme="majorBidi"/>
          <w:sz w:val="24"/>
          <w:szCs w:val="24"/>
        </w:rPr>
        <w:t>57</w:t>
      </w:r>
    </w:p>
    <w:p w:rsidR="00AC1D4F" w:rsidRDefault="003F2D04" w:rsidP="003F2D04">
      <w:pPr>
        <w:tabs>
          <w:tab w:val="left" w:pos="1701"/>
        </w:tabs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al- Quran</w:t>
      </w:r>
      <w:r w:rsidR="0006177C">
        <w:rPr>
          <w:rFonts w:asciiTheme="majorBidi" w:hAnsiTheme="majorBidi" w:cstheme="majorBidi"/>
          <w:sz w:val="24"/>
          <w:szCs w:val="24"/>
        </w:rPr>
        <w:t xml:space="preserve"> …………………….</w:t>
      </w:r>
      <w:r w:rsidR="0006177C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15639A">
        <w:rPr>
          <w:rFonts w:asciiTheme="majorBidi" w:hAnsiTheme="majorBidi" w:cstheme="majorBidi"/>
          <w:sz w:val="24"/>
          <w:szCs w:val="24"/>
        </w:rPr>
        <w:t xml:space="preserve"> </w:t>
      </w:r>
      <w:r w:rsidR="00CD5F5E">
        <w:rPr>
          <w:rFonts w:asciiTheme="majorBidi" w:hAnsiTheme="majorBidi" w:cstheme="majorBidi"/>
          <w:sz w:val="24"/>
          <w:szCs w:val="24"/>
        </w:rPr>
        <w:t>57</w:t>
      </w:r>
    </w:p>
    <w:p w:rsidR="008E618F" w:rsidRDefault="003F2D04" w:rsidP="003F2D04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Peranan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Tajwid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</w:p>
    <w:p w:rsidR="00AC1D4F" w:rsidRDefault="003F2D04" w:rsidP="003F2D04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</w:t>
      </w:r>
      <w:r w:rsidR="00AC1D4F">
        <w:rPr>
          <w:rFonts w:asciiTheme="majorBidi" w:hAnsiTheme="majorBidi" w:cstheme="majorBidi"/>
          <w:sz w:val="24"/>
          <w:szCs w:val="24"/>
        </w:rPr>
        <w:t>Al- Quran</w:t>
      </w:r>
      <w:r w:rsidR="00CD5F5E">
        <w:rPr>
          <w:rFonts w:asciiTheme="majorBidi" w:hAnsiTheme="majorBidi" w:cstheme="majorBidi"/>
          <w:sz w:val="24"/>
          <w:szCs w:val="24"/>
        </w:rPr>
        <w:t>…………………………………………….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59</w:t>
      </w:r>
    </w:p>
    <w:p w:rsidR="00AC1D4F" w:rsidRDefault="003F2D04" w:rsidP="0006177C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Metode-metode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17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Al- Quran</w:t>
      </w:r>
      <w:r w:rsidR="00CD5F5E">
        <w:rPr>
          <w:rFonts w:asciiTheme="majorBidi" w:hAnsiTheme="majorBidi" w:cstheme="majorBidi"/>
          <w:sz w:val="24"/>
          <w:szCs w:val="24"/>
        </w:rPr>
        <w:t>………...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61</w:t>
      </w:r>
    </w:p>
    <w:p w:rsidR="00AC1D4F" w:rsidRDefault="003F2D04" w:rsidP="003F2D04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C1D4F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D4F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AC1D4F">
        <w:rPr>
          <w:rFonts w:asciiTheme="majorBidi" w:hAnsiTheme="majorBidi" w:cstheme="majorBidi"/>
          <w:sz w:val="24"/>
          <w:szCs w:val="24"/>
        </w:rPr>
        <w:t xml:space="preserve"> Al- Quran</w:t>
      </w:r>
      <w:r w:rsidR="00CD5F5E">
        <w:rPr>
          <w:rFonts w:asciiTheme="majorBidi" w:hAnsiTheme="majorBidi" w:cstheme="majorBidi"/>
          <w:sz w:val="24"/>
          <w:szCs w:val="24"/>
        </w:rPr>
        <w:t>……………</w:t>
      </w:r>
      <w:r w:rsidR="00CD5F5E">
        <w:rPr>
          <w:rFonts w:asciiTheme="majorBidi" w:hAnsiTheme="majorBidi" w:cstheme="majorBidi"/>
          <w:sz w:val="24"/>
          <w:szCs w:val="24"/>
        </w:rPr>
        <w:tab/>
        <w:t xml:space="preserve">      70</w:t>
      </w:r>
    </w:p>
    <w:p w:rsidR="00CD5F5E" w:rsidRDefault="00CD5F5E" w:rsidP="00CD5F5E">
      <w:pPr>
        <w:tabs>
          <w:tab w:val="left" w:pos="1701"/>
        </w:tabs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  <w:t xml:space="preserve">      72</w:t>
      </w:r>
    </w:p>
    <w:p w:rsidR="00CD5F5E" w:rsidRDefault="00CD5F5E" w:rsidP="00CD5F5E">
      <w:pPr>
        <w:tabs>
          <w:tab w:val="left" w:pos="1701"/>
        </w:tabs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1.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……………………………….</w:t>
      </w:r>
      <w:r>
        <w:rPr>
          <w:rFonts w:asciiTheme="majorBidi" w:hAnsiTheme="majorBidi" w:cstheme="majorBidi"/>
          <w:sz w:val="24"/>
          <w:szCs w:val="24"/>
        </w:rPr>
        <w:tab/>
        <w:t xml:space="preserve">      72</w:t>
      </w:r>
    </w:p>
    <w:p w:rsidR="00CD5F5E" w:rsidRDefault="00CD5F5E" w:rsidP="00CD5F5E">
      <w:pPr>
        <w:tabs>
          <w:tab w:val="left" w:pos="1701"/>
        </w:tabs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2.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 xml:space="preserve">      75</w:t>
      </w:r>
    </w:p>
    <w:p w:rsidR="007D5DF4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III   </w:t>
      </w:r>
      <w:r w:rsidR="007D5DF4">
        <w:rPr>
          <w:rFonts w:asciiTheme="majorBidi" w:hAnsiTheme="majorBidi" w:cstheme="majorBidi"/>
          <w:sz w:val="24"/>
          <w:szCs w:val="24"/>
        </w:rPr>
        <w:t>METODOLOGI PENELITIAN</w:t>
      </w:r>
    </w:p>
    <w:p w:rsidR="008E618F" w:rsidRDefault="003F2D04" w:rsidP="00CD5F5E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9C56FA">
        <w:rPr>
          <w:rFonts w:asciiTheme="majorBidi" w:hAnsiTheme="majorBidi" w:cstheme="majorBidi"/>
          <w:sz w:val="24"/>
          <w:szCs w:val="24"/>
        </w:rPr>
        <w:t>A</w:t>
      </w:r>
      <w:r w:rsidR="008E61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C3612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C3612B">
        <w:rPr>
          <w:rFonts w:asciiTheme="majorBidi" w:hAnsiTheme="majorBidi" w:cstheme="majorBidi"/>
          <w:sz w:val="24"/>
          <w:szCs w:val="24"/>
        </w:rPr>
        <w:t xml:space="preserve"> </w:t>
      </w:r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F5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End"/>
      <w:r w:rsidR="00CD5F5E">
        <w:rPr>
          <w:rFonts w:asciiTheme="majorBidi" w:hAnsiTheme="majorBidi" w:cstheme="majorBidi"/>
          <w:sz w:val="24"/>
          <w:szCs w:val="24"/>
        </w:rPr>
        <w:t>……..</w:t>
      </w:r>
      <w:r w:rsidR="00C3612B">
        <w:rPr>
          <w:rFonts w:asciiTheme="majorBidi" w:hAnsiTheme="majorBidi" w:cstheme="majorBidi"/>
          <w:sz w:val="24"/>
          <w:szCs w:val="24"/>
        </w:rPr>
        <w:t xml:space="preserve">…………………………… </w:t>
      </w:r>
      <w:r w:rsidR="008E618F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C3612B">
        <w:rPr>
          <w:rFonts w:asciiTheme="majorBidi" w:hAnsiTheme="majorBidi" w:cstheme="majorBidi"/>
          <w:sz w:val="24"/>
          <w:szCs w:val="24"/>
        </w:rPr>
        <w:t xml:space="preserve"> </w:t>
      </w:r>
      <w:r w:rsidR="0006177C">
        <w:rPr>
          <w:rFonts w:asciiTheme="majorBidi" w:hAnsiTheme="majorBidi" w:cstheme="majorBidi"/>
          <w:sz w:val="24"/>
          <w:szCs w:val="24"/>
        </w:rPr>
        <w:t xml:space="preserve"> 78</w:t>
      </w:r>
    </w:p>
    <w:p w:rsidR="007B53C6" w:rsidRDefault="007B53C6" w:rsidP="00C3612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B.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………………………..</w:t>
      </w:r>
      <w:r w:rsidR="0006177C">
        <w:rPr>
          <w:rFonts w:asciiTheme="majorBidi" w:hAnsiTheme="majorBidi" w:cstheme="majorBidi"/>
          <w:sz w:val="24"/>
          <w:szCs w:val="24"/>
        </w:rPr>
        <w:tab/>
        <w:t xml:space="preserve">      79</w:t>
      </w:r>
    </w:p>
    <w:p w:rsidR="008E618F" w:rsidRDefault="00C3612B" w:rsidP="0054687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B53C6">
        <w:rPr>
          <w:rFonts w:asciiTheme="majorBidi" w:hAnsiTheme="majorBidi" w:cstheme="majorBidi"/>
          <w:sz w:val="24"/>
          <w:szCs w:val="24"/>
        </w:rPr>
        <w:t xml:space="preserve">     C</w:t>
      </w:r>
      <w:r w:rsidR="008E61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………………………………………..</w:t>
      </w:r>
      <w:r w:rsidR="008E618F">
        <w:rPr>
          <w:rFonts w:asciiTheme="majorBidi" w:hAnsiTheme="majorBidi" w:cstheme="majorBidi"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177C">
        <w:rPr>
          <w:rFonts w:asciiTheme="majorBidi" w:hAnsiTheme="majorBidi" w:cstheme="majorBidi"/>
          <w:sz w:val="24"/>
          <w:szCs w:val="24"/>
        </w:rPr>
        <w:t>83</w:t>
      </w:r>
    </w:p>
    <w:p w:rsidR="008E618F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7B53C6">
        <w:rPr>
          <w:rFonts w:asciiTheme="majorBidi" w:hAnsiTheme="majorBidi" w:cstheme="majorBidi"/>
          <w:sz w:val="24"/>
          <w:szCs w:val="24"/>
        </w:rPr>
        <w:t>D</w:t>
      </w:r>
      <w:r w:rsidR="008E61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Data ………………………………</w:t>
      </w:r>
      <w:r w:rsidR="008E618F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3612B">
        <w:rPr>
          <w:rFonts w:asciiTheme="majorBidi" w:hAnsiTheme="majorBidi" w:cstheme="majorBidi"/>
          <w:sz w:val="24"/>
          <w:szCs w:val="24"/>
        </w:rPr>
        <w:t xml:space="preserve"> </w:t>
      </w:r>
      <w:r w:rsidR="0006177C">
        <w:rPr>
          <w:rFonts w:asciiTheme="majorBidi" w:hAnsiTheme="majorBidi" w:cstheme="majorBidi"/>
          <w:sz w:val="24"/>
          <w:szCs w:val="24"/>
        </w:rPr>
        <w:t>83</w:t>
      </w:r>
    </w:p>
    <w:p w:rsidR="008E618F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7B53C6">
        <w:rPr>
          <w:rFonts w:asciiTheme="majorBidi" w:hAnsiTheme="majorBidi" w:cstheme="majorBidi"/>
          <w:sz w:val="24"/>
          <w:szCs w:val="24"/>
        </w:rPr>
        <w:t>E</w:t>
      </w:r>
      <w:r w:rsidR="008E618F">
        <w:rPr>
          <w:rFonts w:asciiTheme="majorBidi" w:hAnsiTheme="majorBidi" w:cstheme="majorBidi"/>
          <w:sz w:val="24"/>
          <w:szCs w:val="24"/>
        </w:rPr>
        <w:t>.</w:t>
      </w:r>
      <w:r w:rsidR="008A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18F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="008E618F">
        <w:rPr>
          <w:rFonts w:asciiTheme="majorBidi" w:hAnsiTheme="majorBidi" w:cstheme="majorBidi"/>
          <w:sz w:val="24"/>
          <w:szCs w:val="24"/>
        </w:rPr>
        <w:t xml:space="preserve"> Data ………………………….</w:t>
      </w:r>
      <w:r w:rsidR="008E618F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C3612B">
        <w:rPr>
          <w:rFonts w:asciiTheme="majorBidi" w:hAnsiTheme="majorBidi" w:cstheme="majorBidi"/>
          <w:sz w:val="24"/>
          <w:szCs w:val="24"/>
        </w:rPr>
        <w:t xml:space="preserve"> </w:t>
      </w:r>
      <w:r w:rsidR="00CD5F5E">
        <w:rPr>
          <w:rFonts w:asciiTheme="majorBidi" w:hAnsiTheme="majorBidi" w:cstheme="majorBidi"/>
          <w:sz w:val="24"/>
          <w:szCs w:val="24"/>
        </w:rPr>
        <w:t xml:space="preserve"> 86</w:t>
      </w:r>
    </w:p>
    <w:p w:rsidR="007D5DF4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7B53C6">
        <w:rPr>
          <w:rFonts w:asciiTheme="majorBidi" w:hAnsiTheme="majorBidi" w:cstheme="majorBidi"/>
          <w:sz w:val="24"/>
          <w:szCs w:val="24"/>
        </w:rPr>
        <w:t>F</w:t>
      </w:r>
      <w:r w:rsidR="00CD5F5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D5F5E">
        <w:rPr>
          <w:rFonts w:asciiTheme="majorBidi" w:hAnsiTheme="majorBidi" w:cstheme="majorBidi"/>
          <w:sz w:val="24"/>
          <w:szCs w:val="24"/>
        </w:rPr>
        <w:t>Tek</w:t>
      </w:r>
      <w:r w:rsidR="008A37C1">
        <w:rPr>
          <w:rFonts w:asciiTheme="majorBidi" w:hAnsiTheme="majorBidi" w:cstheme="majorBidi"/>
          <w:sz w:val="24"/>
          <w:szCs w:val="24"/>
        </w:rPr>
        <w:t>nik</w:t>
      </w:r>
      <w:proofErr w:type="spellEnd"/>
      <w:r w:rsidR="008A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7C1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="008A37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7C1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="008A37C1">
        <w:rPr>
          <w:rFonts w:asciiTheme="majorBidi" w:hAnsiTheme="majorBidi" w:cstheme="majorBidi"/>
          <w:sz w:val="24"/>
          <w:szCs w:val="24"/>
        </w:rPr>
        <w:t xml:space="preserve"> Data …………………. </w:t>
      </w:r>
      <w:r w:rsidR="008A37C1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3612B">
        <w:rPr>
          <w:rFonts w:asciiTheme="majorBidi" w:hAnsiTheme="majorBidi" w:cstheme="majorBidi"/>
          <w:sz w:val="24"/>
          <w:szCs w:val="24"/>
        </w:rPr>
        <w:t xml:space="preserve"> </w:t>
      </w:r>
      <w:r w:rsidR="0006177C">
        <w:rPr>
          <w:rFonts w:asciiTheme="majorBidi" w:hAnsiTheme="majorBidi" w:cstheme="majorBidi"/>
          <w:sz w:val="24"/>
          <w:szCs w:val="24"/>
        </w:rPr>
        <w:t>87</w:t>
      </w:r>
    </w:p>
    <w:p w:rsidR="007D5DF4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IV   </w:t>
      </w:r>
      <w:r w:rsidR="007D5DF4">
        <w:rPr>
          <w:rFonts w:asciiTheme="majorBidi" w:hAnsiTheme="majorBidi" w:cstheme="majorBidi"/>
          <w:sz w:val="24"/>
          <w:szCs w:val="24"/>
        </w:rPr>
        <w:t>HASIL PENELITIAN</w:t>
      </w:r>
    </w:p>
    <w:p w:rsidR="003F2D04" w:rsidRDefault="009C56FA" w:rsidP="003F2D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</w:t>
      </w:r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. Cara guru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D04" w:rsidRDefault="003F2D04" w:rsidP="003F2D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spesifikasi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r w:rsidR="00CD5F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91</w:t>
      </w:r>
    </w:p>
    <w:p w:rsidR="003F2D04" w:rsidRDefault="009C56FA" w:rsidP="003F2D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</w:t>
      </w:r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. Cara guru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72658">
        <w:rPr>
          <w:rFonts w:ascii="Times New Roman" w:eastAsia="Times New Roman" w:hAnsi="Times New Roman" w:cs="Times New Roman"/>
          <w:sz w:val="24"/>
          <w:szCs w:val="24"/>
        </w:rPr>
        <w:t xml:space="preserve">          98</w:t>
      </w:r>
    </w:p>
    <w:p w:rsidR="003F2D04" w:rsidRDefault="009C56FA" w:rsidP="003F2D04">
      <w:pPr>
        <w:spacing w:after="0" w:line="480" w:lineRule="auto"/>
        <w:ind w:left="1276" w:hanging="5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</w:t>
      </w:r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. Cara guru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="003F2D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</w:p>
    <w:p w:rsidR="003F2D04" w:rsidRDefault="003F2D04" w:rsidP="003F2D04">
      <w:pPr>
        <w:spacing w:after="0" w:line="48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ab/>
      </w:r>
      <w:r w:rsidR="0067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658">
        <w:rPr>
          <w:rFonts w:ascii="Times New Roman" w:eastAsia="Times New Roman" w:hAnsi="Times New Roman" w:cs="Times New Roman"/>
          <w:sz w:val="24"/>
          <w:szCs w:val="24"/>
        </w:rPr>
        <w:t xml:space="preserve">  109</w:t>
      </w:r>
    </w:p>
    <w:p w:rsidR="003F2D04" w:rsidRDefault="009C56FA" w:rsidP="003F2D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</w:t>
      </w:r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. Cara guru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norma-norma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D04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3F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D04" w:rsidRDefault="003F2D04" w:rsidP="003F2D04">
      <w:pPr>
        <w:spacing w:after="0" w:line="480" w:lineRule="auto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ab/>
      </w:r>
      <w:r w:rsidR="006726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1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265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D5F5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D5DF4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V    </w:t>
      </w:r>
      <w:r w:rsidR="007D5DF4">
        <w:rPr>
          <w:rFonts w:asciiTheme="majorBidi" w:hAnsiTheme="majorBidi" w:cstheme="majorBidi"/>
          <w:sz w:val="24"/>
          <w:szCs w:val="24"/>
        </w:rPr>
        <w:t>PENUTUP</w:t>
      </w:r>
    </w:p>
    <w:p w:rsidR="007D5DF4" w:rsidRDefault="003F2D04" w:rsidP="009F666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7D5DF4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7D5DF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672658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F21CDB">
        <w:rPr>
          <w:rFonts w:asciiTheme="majorBidi" w:hAnsiTheme="majorBidi" w:cstheme="majorBidi"/>
          <w:sz w:val="24"/>
          <w:szCs w:val="24"/>
        </w:rPr>
        <w:t>……</w:t>
      </w:r>
      <w:r w:rsidR="00672658">
        <w:rPr>
          <w:rFonts w:asciiTheme="majorBidi" w:hAnsiTheme="majorBidi" w:cstheme="majorBidi"/>
          <w:sz w:val="24"/>
          <w:szCs w:val="24"/>
        </w:rPr>
        <w:tab/>
        <w:t xml:space="preserve">    133</w:t>
      </w:r>
    </w:p>
    <w:p w:rsidR="00297157" w:rsidRDefault="003F2D04" w:rsidP="00F21CDB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7D5DF4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="00F21CDB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 w:rsidR="00F21C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CD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72658">
        <w:rPr>
          <w:rFonts w:asciiTheme="majorBidi" w:hAnsiTheme="majorBidi" w:cstheme="majorBidi"/>
          <w:sz w:val="24"/>
          <w:szCs w:val="24"/>
        </w:rPr>
        <w:t>…………</w:t>
      </w:r>
      <w:r w:rsidR="00F21CDB">
        <w:rPr>
          <w:rFonts w:asciiTheme="majorBidi" w:hAnsiTheme="majorBidi" w:cstheme="majorBidi"/>
          <w:sz w:val="24"/>
          <w:szCs w:val="24"/>
        </w:rPr>
        <w:t>………………………….        136</w:t>
      </w:r>
      <w:r w:rsidR="00297157">
        <w:rPr>
          <w:rFonts w:asciiTheme="majorBidi" w:hAnsiTheme="majorBidi" w:cstheme="majorBidi"/>
          <w:sz w:val="24"/>
          <w:szCs w:val="24"/>
        </w:rPr>
        <w:tab/>
      </w:r>
    </w:p>
    <w:p w:rsidR="00297157" w:rsidRDefault="00297157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DAFTAR KEPUSTAKAAN</w:t>
      </w:r>
      <w:r w:rsidR="00C8676F">
        <w:rPr>
          <w:rFonts w:asciiTheme="majorBidi" w:hAnsiTheme="majorBidi" w:cstheme="majorBidi"/>
          <w:sz w:val="24"/>
          <w:szCs w:val="24"/>
        </w:rPr>
        <w:t xml:space="preserve"> ………………………………………..</w:t>
      </w:r>
      <w:r w:rsidR="00C8676F">
        <w:rPr>
          <w:rFonts w:asciiTheme="majorBidi" w:hAnsiTheme="majorBidi" w:cstheme="majorBidi"/>
          <w:sz w:val="24"/>
          <w:szCs w:val="24"/>
        </w:rPr>
        <w:tab/>
        <w:t xml:space="preserve">    138</w:t>
      </w:r>
    </w:p>
    <w:p w:rsidR="00087A1F" w:rsidRDefault="00087A1F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 w:rsidR="00B54015">
        <w:rPr>
          <w:rFonts w:asciiTheme="majorBidi" w:hAnsiTheme="majorBidi" w:cstheme="majorBidi"/>
          <w:sz w:val="24"/>
          <w:szCs w:val="24"/>
        </w:rPr>
        <w:t xml:space="preserve"> - LAMPIRAN</w:t>
      </w:r>
    </w:p>
    <w:p w:rsidR="00CD5F5E" w:rsidRDefault="00CD5F5E" w:rsidP="00B54015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proofErr w:type="spellStart"/>
      <w:r w:rsidR="00B54015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B540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4015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B54015" w:rsidRDefault="00B54015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B. SK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</w:p>
    <w:p w:rsidR="00B54015" w:rsidRDefault="00B54015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B54015" w:rsidRDefault="00B54015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B54015" w:rsidRPr="009F666B" w:rsidRDefault="00B54015" w:rsidP="00297157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G. </w:t>
      </w:r>
      <w:proofErr w:type="spellStart"/>
      <w:r>
        <w:rPr>
          <w:rFonts w:asciiTheme="majorBidi" w:hAnsiTheme="majorBidi" w:cstheme="majorBidi"/>
          <w:sz w:val="24"/>
          <w:szCs w:val="24"/>
        </w:rPr>
        <w:t>Bilbiografi</w:t>
      </w:r>
      <w:proofErr w:type="spellEnd"/>
    </w:p>
    <w:sectPr w:rsidR="00B54015" w:rsidRPr="009F666B" w:rsidSect="001C6CDB">
      <w:footerReference w:type="default" r:id="rId6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96" w:rsidRDefault="008B6C96" w:rsidP="0015639A">
      <w:pPr>
        <w:spacing w:after="0"/>
      </w:pPr>
      <w:r>
        <w:separator/>
      </w:r>
    </w:p>
  </w:endnote>
  <w:endnote w:type="continuationSeparator" w:id="1">
    <w:p w:rsidR="008B6C96" w:rsidRDefault="008B6C96" w:rsidP="001563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559"/>
      <w:docPartObj>
        <w:docPartGallery w:val="Page Numbers (Bottom of Page)"/>
        <w:docPartUnique/>
      </w:docPartObj>
    </w:sdtPr>
    <w:sdtContent>
      <w:p w:rsidR="001C6CDB" w:rsidRDefault="001C6CDB">
        <w:pPr>
          <w:pStyle w:val="Footer"/>
          <w:jc w:val="center"/>
        </w:pPr>
        <w:r w:rsidRPr="001C6CD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C6CD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C6CD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1C6CD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5639A" w:rsidRDefault="00156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96" w:rsidRDefault="008B6C96" w:rsidP="0015639A">
      <w:pPr>
        <w:spacing w:after="0"/>
      </w:pPr>
      <w:r>
        <w:separator/>
      </w:r>
    </w:p>
  </w:footnote>
  <w:footnote w:type="continuationSeparator" w:id="1">
    <w:p w:rsidR="008B6C96" w:rsidRDefault="008B6C96" w:rsidP="001563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66B"/>
    <w:rsid w:val="0006177C"/>
    <w:rsid w:val="00087A1F"/>
    <w:rsid w:val="0015639A"/>
    <w:rsid w:val="001C6CDB"/>
    <w:rsid w:val="00292C1C"/>
    <w:rsid w:val="00297157"/>
    <w:rsid w:val="00324DCC"/>
    <w:rsid w:val="003C637D"/>
    <w:rsid w:val="003F2D04"/>
    <w:rsid w:val="00546877"/>
    <w:rsid w:val="0067056E"/>
    <w:rsid w:val="00672658"/>
    <w:rsid w:val="006E6FFC"/>
    <w:rsid w:val="0077654A"/>
    <w:rsid w:val="007B53C6"/>
    <w:rsid w:val="007D5DF4"/>
    <w:rsid w:val="00876BA1"/>
    <w:rsid w:val="008A37C1"/>
    <w:rsid w:val="008B6C96"/>
    <w:rsid w:val="008E0C35"/>
    <w:rsid w:val="008E618F"/>
    <w:rsid w:val="0090076C"/>
    <w:rsid w:val="009C56FA"/>
    <w:rsid w:val="009D2E8C"/>
    <w:rsid w:val="009F666B"/>
    <w:rsid w:val="00A02190"/>
    <w:rsid w:val="00AC1D4F"/>
    <w:rsid w:val="00AE1ACF"/>
    <w:rsid w:val="00B3185B"/>
    <w:rsid w:val="00B54015"/>
    <w:rsid w:val="00BE3C8C"/>
    <w:rsid w:val="00C23AD0"/>
    <w:rsid w:val="00C3612B"/>
    <w:rsid w:val="00C71EBD"/>
    <w:rsid w:val="00C8676F"/>
    <w:rsid w:val="00C9748D"/>
    <w:rsid w:val="00CC49FB"/>
    <w:rsid w:val="00CD5F5E"/>
    <w:rsid w:val="00E04095"/>
    <w:rsid w:val="00EC11A9"/>
    <w:rsid w:val="00EE549B"/>
    <w:rsid w:val="00F21CDB"/>
    <w:rsid w:val="00F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"/>
        <w:szCs w:val="14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3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9A"/>
  </w:style>
  <w:style w:type="paragraph" w:styleId="Footer">
    <w:name w:val="footer"/>
    <w:basedOn w:val="Normal"/>
    <w:link w:val="FooterChar"/>
    <w:uiPriority w:val="99"/>
    <w:unhideWhenUsed/>
    <w:rsid w:val="001563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2011-01-16T07:16:00Z</cp:lastPrinted>
  <dcterms:created xsi:type="dcterms:W3CDTF">2010-10-09T01:42:00Z</dcterms:created>
  <dcterms:modified xsi:type="dcterms:W3CDTF">2011-03-09T17:01:00Z</dcterms:modified>
</cp:coreProperties>
</file>