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09" w:rsidRPr="005F33C2" w:rsidRDefault="008A5B16" w:rsidP="0042087E">
      <w:pPr>
        <w:jc w:val="center"/>
        <w:rPr>
          <w:rFonts w:asciiTheme="majorBidi" w:hAnsiTheme="majorBidi" w:cstheme="majorBidi"/>
          <w:b/>
          <w:bCs/>
          <w:sz w:val="28"/>
          <w:szCs w:val="28"/>
        </w:rPr>
      </w:pPr>
      <w:r w:rsidRPr="005F33C2">
        <w:rPr>
          <w:rFonts w:asciiTheme="majorBidi" w:hAnsiTheme="majorBidi" w:cstheme="majorBidi"/>
          <w:b/>
          <w:bCs/>
          <w:sz w:val="28"/>
          <w:szCs w:val="28"/>
        </w:rPr>
        <w:t>PENGARUH MEREK</w:t>
      </w:r>
      <w:r w:rsidR="009B524C" w:rsidRPr="005F33C2">
        <w:rPr>
          <w:rFonts w:asciiTheme="majorBidi" w:hAnsiTheme="majorBidi" w:cstheme="majorBidi"/>
          <w:b/>
          <w:bCs/>
          <w:sz w:val="28"/>
          <w:szCs w:val="28"/>
        </w:rPr>
        <w:t>, PENG</w:t>
      </w:r>
      <w:r w:rsidR="00A01949" w:rsidRPr="005F33C2">
        <w:rPr>
          <w:rFonts w:asciiTheme="majorBidi" w:hAnsiTheme="majorBidi" w:cstheme="majorBidi"/>
          <w:b/>
          <w:bCs/>
          <w:sz w:val="28"/>
          <w:szCs w:val="28"/>
        </w:rPr>
        <w:t>ETAHUAN DAN LOKASI TERHADAP MIN</w:t>
      </w:r>
      <w:r w:rsidR="009B524C" w:rsidRPr="005F33C2">
        <w:rPr>
          <w:rFonts w:asciiTheme="majorBidi" w:hAnsiTheme="majorBidi" w:cstheme="majorBidi"/>
          <w:b/>
          <w:bCs/>
          <w:sz w:val="28"/>
          <w:szCs w:val="28"/>
        </w:rPr>
        <w:t>A</w:t>
      </w:r>
      <w:r w:rsidR="00A01949" w:rsidRPr="005F33C2">
        <w:rPr>
          <w:rFonts w:asciiTheme="majorBidi" w:hAnsiTheme="majorBidi" w:cstheme="majorBidi"/>
          <w:b/>
          <w:bCs/>
          <w:sz w:val="28"/>
          <w:szCs w:val="28"/>
        </w:rPr>
        <w:t>T</w:t>
      </w:r>
      <w:r w:rsidR="009B524C" w:rsidRPr="005F33C2">
        <w:rPr>
          <w:rFonts w:asciiTheme="majorBidi" w:hAnsiTheme="majorBidi" w:cstheme="majorBidi"/>
          <w:b/>
          <w:bCs/>
          <w:sz w:val="28"/>
          <w:szCs w:val="28"/>
        </w:rPr>
        <w:t xml:space="preserve"> MENJADI NASABAH BANK SYARIAH </w:t>
      </w:r>
      <w:r w:rsidRPr="005F33C2">
        <w:rPr>
          <w:rFonts w:asciiTheme="majorBidi" w:hAnsiTheme="majorBidi" w:cstheme="majorBidi"/>
          <w:b/>
          <w:bCs/>
          <w:sz w:val="28"/>
          <w:szCs w:val="28"/>
        </w:rPr>
        <w:t xml:space="preserve">MANDIRI </w:t>
      </w:r>
      <w:r w:rsidR="009B524C" w:rsidRPr="005F33C2">
        <w:rPr>
          <w:rFonts w:asciiTheme="majorBidi" w:hAnsiTheme="majorBidi" w:cstheme="majorBidi"/>
          <w:b/>
          <w:bCs/>
          <w:sz w:val="28"/>
          <w:szCs w:val="28"/>
        </w:rPr>
        <w:t>(STUDI KASUS</w:t>
      </w:r>
      <w:r w:rsidRPr="005F33C2">
        <w:rPr>
          <w:rFonts w:asciiTheme="majorBidi" w:hAnsiTheme="majorBidi" w:cstheme="majorBidi"/>
          <w:b/>
          <w:bCs/>
          <w:sz w:val="28"/>
          <w:szCs w:val="28"/>
        </w:rPr>
        <w:t xml:space="preserve"> NASABAH BANK SYARIAH MANDIRI KCP SOLOK</w:t>
      </w:r>
      <w:r w:rsidR="009B524C" w:rsidRPr="005F33C2">
        <w:rPr>
          <w:rFonts w:asciiTheme="majorBidi" w:hAnsiTheme="majorBidi" w:cstheme="majorBidi"/>
          <w:b/>
          <w:bCs/>
          <w:sz w:val="28"/>
          <w:szCs w:val="28"/>
        </w:rPr>
        <w:t>)</w:t>
      </w:r>
    </w:p>
    <w:p w:rsidR="00A01949" w:rsidRPr="005F33C2" w:rsidRDefault="00A01949" w:rsidP="0042087E">
      <w:pPr>
        <w:jc w:val="center"/>
        <w:rPr>
          <w:rFonts w:asciiTheme="majorBidi" w:hAnsiTheme="majorBidi" w:cstheme="majorBidi"/>
          <w:b/>
          <w:bCs/>
          <w:sz w:val="24"/>
          <w:szCs w:val="24"/>
        </w:rPr>
      </w:pPr>
    </w:p>
    <w:p w:rsidR="00A01949" w:rsidRPr="005F33C2" w:rsidRDefault="0042087E" w:rsidP="0042087E">
      <w:pPr>
        <w:jc w:val="center"/>
        <w:rPr>
          <w:rFonts w:asciiTheme="majorBidi" w:hAnsiTheme="majorBidi" w:cstheme="majorBidi"/>
          <w:b/>
          <w:bCs/>
          <w:sz w:val="24"/>
          <w:szCs w:val="24"/>
        </w:rPr>
      </w:pPr>
      <w:r w:rsidRPr="005F33C2">
        <w:rPr>
          <w:rFonts w:asciiTheme="majorBidi" w:hAnsiTheme="majorBidi" w:cstheme="majorBidi"/>
          <w:b/>
          <w:bCs/>
          <w:sz w:val="24"/>
          <w:szCs w:val="24"/>
        </w:rPr>
        <w:t>Skripsi</w:t>
      </w:r>
    </w:p>
    <w:p w:rsidR="00860857" w:rsidRPr="005F33C2" w:rsidRDefault="009B524C" w:rsidP="00AC7901">
      <w:pPr>
        <w:jc w:val="center"/>
        <w:rPr>
          <w:rFonts w:asciiTheme="majorBidi" w:hAnsiTheme="majorBidi" w:cstheme="majorBidi"/>
          <w:i/>
          <w:iCs/>
          <w:sz w:val="24"/>
          <w:szCs w:val="24"/>
        </w:rPr>
      </w:pPr>
      <w:r w:rsidRPr="005F33C2">
        <w:rPr>
          <w:rFonts w:asciiTheme="majorBidi" w:hAnsiTheme="majorBidi" w:cstheme="majorBidi"/>
          <w:i/>
          <w:iCs/>
          <w:sz w:val="24"/>
          <w:szCs w:val="24"/>
        </w:rPr>
        <w:t xml:space="preserve">Diajukan kepada Fakultas Ekonomi dan Bisnis Islam Sebagai Salah Satu Syarat </w:t>
      </w:r>
      <w:r w:rsidR="0042087E" w:rsidRPr="005F33C2">
        <w:rPr>
          <w:rFonts w:asciiTheme="majorBidi" w:hAnsiTheme="majorBidi" w:cstheme="majorBidi"/>
          <w:i/>
          <w:iCs/>
          <w:sz w:val="24"/>
          <w:szCs w:val="24"/>
        </w:rPr>
        <w:t>dalam Memperoleh Gelar Sarjana Ekonomi (SE) pada Prodi Ekonomi Syariah</w:t>
      </w:r>
    </w:p>
    <w:p w:rsidR="00E350CE" w:rsidRPr="005F33C2" w:rsidRDefault="00E350CE" w:rsidP="00AC7901">
      <w:pPr>
        <w:jc w:val="center"/>
        <w:rPr>
          <w:rFonts w:asciiTheme="majorBidi" w:hAnsiTheme="majorBidi" w:cstheme="majorBidi"/>
          <w:i/>
          <w:iCs/>
          <w:sz w:val="24"/>
          <w:szCs w:val="24"/>
        </w:rPr>
      </w:pPr>
    </w:p>
    <w:p w:rsidR="00E350CE" w:rsidRPr="005F33C2" w:rsidRDefault="00E350CE" w:rsidP="00AC7901">
      <w:pPr>
        <w:jc w:val="center"/>
        <w:rPr>
          <w:rFonts w:asciiTheme="majorBidi" w:hAnsiTheme="majorBidi" w:cstheme="majorBidi"/>
          <w:i/>
          <w:iCs/>
          <w:sz w:val="24"/>
          <w:szCs w:val="24"/>
        </w:rPr>
      </w:pPr>
    </w:p>
    <w:p w:rsidR="00A01949" w:rsidRPr="005F33C2" w:rsidRDefault="00B61B62" w:rsidP="00AC7901">
      <w:pPr>
        <w:jc w:val="center"/>
        <w:rPr>
          <w:rFonts w:asciiTheme="majorBidi" w:hAnsiTheme="majorBidi" w:cstheme="majorBidi"/>
          <w:b/>
          <w:bCs/>
          <w:i/>
          <w:iCs/>
          <w:sz w:val="24"/>
          <w:szCs w:val="24"/>
        </w:rPr>
      </w:pPr>
      <w:r w:rsidRPr="005F33C2">
        <w:rPr>
          <w:rFonts w:asciiTheme="majorBidi" w:hAnsiTheme="majorBidi" w:cstheme="majorBidi"/>
          <w:noProof/>
          <w:sz w:val="24"/>
          <w:szCs w:val="24"/>
          <w:lang w:eastAsia="id-ID"/>
        </w:rPr>
        <w:drawing>
          <wp:inline distT="0" distB="0" distL="0" distR="0" wp14:anchorId="193FF355" wp14:editId="4566B029">
            <wp:extent cx="1645200" cy="1440000"/>
            <wp:effectExtent l="0" t="0" r="0" b="8255"/>
            <wp:docPr id="1" name="Picture 1" descr="https://upload.wikimedia.org/wikipedia/id/c/c4/Logo_UIN_Imam_Bonj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d/c/c4/Logo_UIN_Imam_Bonjol.png"/>
                    <pic:cNvPicPr>
                      <a:picLocks noChangeAspect="1" noChangeArrowheads="1"/>
                    </pic:cNvPicPr>
                  </pic:nvPicPr>
                  <pic:blipFill>
                    <a:blip r:embed="rId7"/>
                    <a:srcRect/>
                    <a:stretch>
                      <a:fillRect/>
                    </a:stretch>
                  </pic:blipFill>
                  <pic:spPr bwMode="auto">
                    <a:xfrm>
                      <a:off x="0" y="0"/>
                      <a:ext cx="1645200" cy="1440000"/>
                    </a:xfrm>
                    <a:prstGeom prst="rect">
                      <a:avLst/>
                    </a:prstGeom>
                    <a:noFill/>
                    <a:ln w="9525">
                      <a:noFill/>
                      <a:miter lim="800000"/>
                      <a:headEnd/>
                      <a:tailEnd/>
                    </a:ln>
                  </pic:spPr>
                </pic:pic>
              </a:graphicData>
            </a:graphic>
          </wp:inline>
        </w:drawing>
      </w:r>
    </w:p>
    <w:p w:rsidR="00B61B62" w:rsidRPr="005F33C2" w:rsidRDefault="00B61B62" w:rsidP="00B61B62">
      <w:pPr>
        <w:rPr>
          <w:rFonts w:asciiTheme="majorBidi" w:hAnsiTheme="majorBidi" w:cstheme="majorBidi"/>
          <w:b/>
          <w:bCs/>
          <w:i/>
          <w:iCs/>
          <w:sz w:val="24"/>
          <w:szCs w:val="24"/>
        </w:rPr>
      </w:pPr>
    </w:p>
    <w:p w:rsidR="00B61B62" w:rsidRPr="005F33C2" w:rsidRDefault="00B61B62" w:rsidP="00B61B62">
      <w:pPr>
        <w:rPr>
          <w:rFonts w:asciiTheme="majorBidi" w:hAnsiTheme="majorBidi" w:cstheme="majorBidi"/>
          <w:b/>
          <w:bCs/>
          <w:i/>
          <w:iCs/>
          <w:sz w:val="24"/>
          <w:szCs w:val="24"/>
        </w:rPr>
      </w:pPr>
    </w:p>
    <w:p w:rsidR="00A01949" w:rsidRPr="005F33C2" w:rsidRDefault="009B524C" w:rsidP="0042087E">
      <w:pPr>
        <w:jc w:val="center"/>
        <w:rPr>
          <w:rFonts w:asciiTheme="majorBidi" w:hAnsiTheme="majorBidi" w:cstheme="majorBidi"/>
          <w:i/>
          <w:iCs/>
          <w:sz w:val="24"/>
          <w:szCs w:val="24"/>
        </w:rPr>
      </w:pPr>
      <w:r w:rsidRPr="005F33C2">
        <w:rPr>
          <w:rFonts w:asciiTheme="majorBidi" w:hAnsiTheme="majorBidi" w:cstheme="majorBidi"/>
          <w:i/>
          <w:iCs/>
          <w:sz w:val="24"/>
          <w:szCs w:val="24"/>
        </w:rPr>
        <w:t>Oleh :</w:t>
      </w:r>
    </w:p>
    <w:p w:rsidR="009B524C" w:rsidRPr="005F33C2" w:rsidRDefault="0042087E" w:rsidP="0083600A">
      <w:pPr>
        <w:spacing w:line="240" w:lineRule="auto"/>
        <w:jc w:val="center"/>
        <w:rPr>
          <w:rFonts w:asciiTheme="majorBidi" w:hAnsiTheme="majorBidi" w:cstheme="majorBidi"/>
          <w:b/>
          <w:bCs/>
          <w:sz w:val="24"/>
          <w:szCs w:val="24"/>
          <w:u w:val="single"/>
        </w:rPr>
      </w:pPr>
      <w:r w:rsidRPr="005F33C2">
        <w:rPr>
          <w:rFonts w:asciiTheme="majorBidi" w:hAnsiTheme="majorBidi" w:cstheme="majorBidi"/>
          <w:b/>
          <w:bCs/>
          <w:sz w:val="24"/>
          <w:szCs w:val="24"/>
          <w:u w:val="single"/>
        </w:rPr>
        <w:t xml:space="preserve">WILASARI </w:t>
      </w:r>
      <w:r w:rsidR="009B524C" w:rsidRPr="005F33C2">
        <w:rPr>
          <w:rFonts w:asciiTheme="majorBidi" w:hAnsiTheme="majorBidi" w:cstheme="majorBidi"/>
          <w:b/>
          <w:bCs/>
          <w:sz w:val="24"/>
          <w:szCs w:val="24"/>
          <w:u w:val="single"/>
        </w:rPr>
        <w:t>RAMADANI</w:t>
      </w:r>
    </w:p>
    <w:p w:rsidR="009B524C" w:rsidRPr="005F33C2" w:rsidRDefault="0083600A"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 xml:space="preserve">NIM : </w:t>
      </w:r>
      <w:r w:rsidR="009B524C" w:rsidRPr="005F33C2">
        <w:rPr>
          <w:rFonts w:asciiTheme="majorBidi" w:hAnsiTheme="majorBidi" w:cstheme="majorBidi"/>
          <w:b/>
          <w:bCs/>
          <w:sz w:val="24"/>
          <w:szCs w:val="24"/>
        </w:rPr>
        <w:t>1513060024</w:t>
      </w:r>
    </w:p>
    <w:p w:rsidR="00A01949" w:rsidRPr="005F33C2" w:rsidRDefault="00A01949" w:rsidP="00E350CE">
      <w:pPr>
        <w:rPr>
          <w:rFonts w:asciiTheme="majorBidi" w:hAnsiTheme="majorBidi" w:cstheme="majorBidi"/>
          <w:b/>
          <w:bCs/>
          <w:sz w:val="24"/>
          <w:szCs w:val="24"/>
        </w:rPr>
      </w:pPr>
    </w:p>
    <w:p w:rsidR="00B61B62" w:rsidRPr="005F33C2" w:rsidRDefault="00B61B62" w:rsidP="00E350CE">
      <w:pPr>
        <w:rPr>
          <w:rFonts w:asciiTheme="majorBidi" w:hAnsiTheme="majorBidi" w:cstheme="majorBidi"/>
          <w:b/>
          <w:bCs/>
          <w:sz w:val="24"/>
          <w:szCs w:val="24"/>
        </w:rPr>
      </w:pPr>
    </w:p>
    <w:p w:rsidR="009B524C" w:rsidRPr="005F33C2" w:rsidRDefault="0042087E"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 xml:space="preserve">PROGRAM STUDI </w:t>
      </w:r>
      <w:r w:rsidR="009B524C" w:rsidRPr="005F33C2">
        <w:rPr>
          <w:rFonts w:asciiTheme="majorBidi" w:hAnsiTheme="majorBidi" w:cstheme="majorBidi"/>
          <w:b/>
          <w:bCs/>
          <w:sz w:val="24"/>
          <w:szCs w:val="24"/>
        </w:rPr>
        <w:t>EKONOMI SYARIAH</w:t>
      </w:r>
    </w:p>
    <w:p w:rsidR="009B524C" w:rsidRPr="005F33C2" w:rsidRDefault="009B524C"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FAKULTAS EKONOMI DAN BISNIS ISLAM</w:t>
      </w:r>
    </w:p>
    <w:p w:rsidR="009B524C" w:rsidRPr="005F33C2" w:rsidRDefault="009B524C"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UNIVERSITAS ISLAM NEGERI (UIN)</w:t>
      </w:r>
    </w:p>
    <w:p w:rsidR="009B524C" w:rsidRPr="005F33C2" w:rsidRDefault="009B524C"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IMAM BONJOL PADANG</w:t>
      </w:r>
    </w:p>
    <w:p w:rsidR="009B524C" w:rsidRPr="005F33C2" w:rsidRDefault="009B524C" w:rsidP="0083600A">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t>1440 H/ 2019 M</w:t>
      </w:r>
    </w:p>
    <w:p w:rsidR="005F33C2" w:rsidRPr="005F33C2" w:rsidRDefault="005F33C2" w:rsidP="005F33C2">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lastRenderedPageBreak/>
        <w:t>PERSETUJUAN PEMBIMBING</w:t>
      </w:r>
    </w:p>
    <w:p w:rsidR="005F33C2" w:rsidRPr="005F33C2" w:rsidRDefault="005F33C2" w:rsidP="005F33C2">
      <w:pPr>
        <w:spacing w:line="240" w:lineRule="auto"/>
        <w:jc w:val="both"/>
        <w:rPr>
          <w:rFonts w:asciiTheme="majorBidi" w:hAnsiTheme="majorBidi" w:cstheme="majorBidi"/>
          <w:b/>
          <w:bCs/>
          <w:sz w:val="24"/>
          <w:szCs w:val="24"/>
        </w:rPr>
      </w:pPr>
      <w:r w:rsidRPr="005F33C2">
        <w:rPr>
          <w:rFonts w:asciiTheme="majorBidi" w:hAnsiTheme="majorBidi" w:cstheme="majorBidi"/>
          <w:b/>
          <w:bCs/>
          <w:sz w:val="24"/>
          <w:szCs w:val="24"/>
        </w:rPr>
        <w:tab/>
      </w:r>
    </w:p>
    <w:p w:rsidR="005F33C2" w:rsidRPr="005F33C2" w:rsidRDefault="005F33C2" w:rsidP="005F33C2">
      <w:pPr>
        <w:spacing w:line="360" w:lineRule="auto"/>
        <w:jc w:val="both"/>
        <w:rPr>
          <w:rFonts w:asciiTheme="majorBidi" w:hAnsiTheme="majorBidi" w:cstheme="majorBidi"/>
          <w:sz w:val="24"/>
          <w:szCs w:val="24"/>
        </w:rPr>
      </w:pPr>
      <w:r w:rsidRPr="005F33C2">
        <w:rPr>
          <w:rFonts w:asciiTheme="majorBidi" w:hAnsiTheme="majorBidi" w:cstheme="majorBidi"/>
          <w:b/>
          <w:bCs/>
          <w:sz w:val="24"/>
          <w:szCs w:val="24"/>
        </w:rPr>
        <w:tab/>
      </w:r>
      <w:r w:rsidRPr="005F33C2">
        <w:rPr>
          <w:rFonts w:asciiTheme="majorBidi" w:hAnsiTheme="majorBidi" w:cstheme="majorBidi"/>
          <w:sz w:val="24"/>
          <w:szCs w:val="24"/>
        </w:rPr>
        <w:t xml:space="preserve">Skripsi dengan judul </w:t>
      </w:r>
      <w:r w:rsidRPr="005F33C2">
        <w:rPr>
          <w:rFonts w:asciiTheme="majorBidi" w:hAnsiTheme="majorBidi" w:cstheme="majorBidi"/>
        </w:rPr>
        <w:t>“</w:t>
      </w:r>
      <w:r w:rsidRPr="005F33C2">
        <w:rPr>
          <w:rFonts w:asciiTheme="majorBidi" w:hAnsiTheme="majorBidi" w:cstheme="majorBidi"/>
          <w:b/>
          <w:bCs/>
          <w:sz w:val="24"/>
          <w:szCs w:val="24"/>
        </w:rPr>
        <w:t>Pengaruh Merek, Pengetahuan dan Lokasi Terhadap Minat Menjadi Nasabah Bank Syariah Mandiri (Studi Kasus Nasabah Bank Syariah Mandiri KCP Solok)</w:t>
      </w:r>
      <w:r w:rsidRPr="005F33C2">
        <w:rPr>
          <w:rFonts w:asciiTheme="majorBidi" w:hAnsiTheme="majorBidi" w:cstheme="majorBidi"/>
          <w:b/>
          <w:bCs/>
          <w:szCs w:val="24"/>
        </w:rPr>
        <w:t>”</w:t>
      </w:r>
      <w:r w:rsidRPr="005F33C2">
        <w:rPr>
          <w:rFonts w:asciiTheme="majorBidi" w:hAnsiTheme="majorBidi" w:cstheme="majorBidi"/>
          <w:sz w:val="24"/>
          <w:szCs w:val="24"/>
        </w:rPr>
        <w:t xml:space="preserve"> disusun oleh </w:t>
      </w:r>
      <w:r w:rsidRPr="005F33C2">
        <w:rPr>
          <w:rFonts w:asciiTheme="majorBidi" w:hAnsiTheme="majorBidi" w:cstheme="majorBidi"/>
          <w:b/>
          <w:bCs/>
          <w:sz w:val="24"/>
          <w:szCs w:val="24"/>
        </w:rPr>
        <w:t>Wilasari Ramadani NIM: 1513060024</w:t>
      </w:r>
      <w:r w:rsidRPr="005F33C2">
        <w:rPr>
          <w:rFonts w:asciiTheme="majorBidi" w:hAnsiTheme="majorBidi" w:cstheme="majorBidi"/>
          <w:sz w:val="24"/>
          <w:szCs w:val="24"/>
        </w:rPr>
        <w:t xml:space="preserve"> telah memenuhi persyaratan ilmiah dan dapat disetujui untuk diajukan ke sidang munaqasyah. </w:t>
      </w:r>
    </w:p>
    <w:p w:rsidR="005F33C2" w:rsidRPr="005F33C2" w:rsidRDefault="005F33C2" w:rsidP="005F33C2">
      <w:pPr>
        <w:spacing w:line="360" w:lineRule="auto"/>
        <w:jc w:val="both"/>
        <w:rPr>
          <w:rFonts w:asciiTheme="majorBidi" w:hAnsiTheme="majorBidi" w:cstheme="majorBidi"/>
          <w:sz w:val="24"/>
          <w:szCs w:val="24"/>
        </w:rPr>
      </w:pPr>
      <w:r w:rsidRPr="005F33C2">
        <w:rPr>
          <w:rFonts w:asciiTheme="majorBidi" w:hAnsiTheme="majorBidi" w:cstheme="majorBidi"/>
          <w:sz w:val="24"/>
          <w:szCs w:val="24"/>
        </w:rPr>
        <w:tab/>
        <w:t xml:space="preserve">. </w:t>
      </w:r>
    </w:p>
    <w:p w:rsidR="005F33C2" w:rsidRPr="005F33C2" w:rsidRDefault="005F33C2" w:rsidP="005F33C2">
      <w:pPr>
        <w:spacing w:line="360" w:lineRule="auto"/>
        <w:jc w:val="both"/>
        <w:rPr>
          <w:rFonts w:asciiTheme="majorBidi" w:hAnsiTheme="majorBidi" w:cstheme="majorBidi"/>
          <w:sz w:val="24"/>
          <w:szCs w:val="24"/>
        </w:rPr>
      </w:pPr>
    </w:p>
    <w:p w:rsidR="005F33C2" w:rsidRPr="005F33C2" w:rsidRDefault="005F33C2" w:rsidP="005F33C2">
      <w:pPr>
        <w:spacing w:line="360" w:lineRule="auto"/>
        <w:ind w:left="4320" w:firstLine="720"/>
        <w:jc w:val="both"/>
        <w:rPr>
          <w:rFonts w:asciiTheme="majorBidi" w:hAnsiTheme="majorBidi" w:cstheme="majorBidi"/>
          <w:sz w:val="24"/>
          <w:szCs w:val="24"/>
        </w:rPr>
      </w:pPr>
      <w:r w:rsidRPr="005F33C2">
        <w:rPr>
          <w:rFonts w:asciiTheme="majorBidi" w:hAnsiTheme="majorBidi" w:cstheme="majorBidi"/>
          <w:sz w:val="24"/>
          <w:szCs w:val="24"/>
        </w:rPr>
        <w:t>Padang, 27 Juli 2019</w:t>
      </w:r>
    </w:p>
    <w:p w:rsidR="005F33C2" w:rsidRPr="005F33C2" w:rsidRDefault="005F33C2" w:rsidP="005F33C2">
      <w:pPr>
        <w:spacing w:line="360" w:lineRule="auto"/>
        <w:jc w:val="both"/>
        <w:rPr>
          <w:rFonts w:asciiTheme="majorBidi" w:hAnsiTheme="majorBidi" w:cstheme="majorBidi"/>
          <w:sz w:val="24"/>
          <w:szCs w:val="24"/>
        </w:rPr>
      </w:pPr>
      <w:r w:rsidRPr="005F33C2">
        <w:rPr>
          <w:rFonts w:asciiTheme="majorBidi" w:hAnsiTheme="majorBidi" w:cstheme="majorBidi"/>
          <w:sz w:val="24"/>
          <w:szCs w:val="24"/>
        </w:rPr>
        <w:t>Pembimbing I</w:t>
      </w:r>
      <w:r w:rsidRPr="005F33C2">
        <w:rPr>
          <w:rFonts w:asciiTheme="majorBidi" w:hAnsiTheme="majorBidi" w:cstheme="majorBidi"/>
          <w:sz w:val="24"/>
          <w:szCs w:val="24"/>
        </w:rPr>
        <w:tab/>
      </w:r>
      <w:r w:rsidRPr="005F33C2">
        <w:rPr>
          <w:rFonts w:asciiTheme="majorBidi" w:hAnsiTheme="majorBidi" w:cstheme="majorBidi"/>
          <w:sz w:val="24"/>
          <w:szCs w:val="24"/>
        </w:rPr>
        <w:tab/>
      </w:r>
      <w:r w:rsidRPr="005F33C2">
        <w:rPr>
          <w:rFonts w:asciiTheme="majorBidi" w:hAnsiTheme="majorBidi" w:cstheme="majorBidi"/>
          <w:sz w:val="24"/>
          <w:szCs w:val="24"/>
        </w:rPr>
        <w:tab/>
      </w:r>
      <w:r w:rsidRPr="005F33C2">
        <w:rPr>
          <w:rFonts w:asciiTheme="majorBidi" w:hAnsiTheme="majorBidi" w:cstheme="majorBidi"/>
          <w:sz w:val="24"/>
          <w:szCs w:val="24"/>
        </w:rPr>
        <w:tab/>
      </w:r>
      <w:r w:rsidRPr="005F33C2">
        <w:rPr>
          <w:rFonts w:asciiTheme="majorBidi" w:hAnsiTheme="majorBidi" w:cstheme="majorBidi"/>
          <w:sz w:val="24"/>
          <w:szCs w:val="24"/>
        </w:rPr>
        <w:tab/>
      </w:r>
      <w:r w:rsidRPr="005F33C2">
        <w:rPr>
          <w:rFonts w:asciiTheme="majorBidi" w:hAnsiTheme="majorBidi" w:cstheme="majorBidi"/>
          <w:sz w:val="24"/>
          <w:szCs w:val="24"/>
        </w:rPr>
        <w:tab/>
        <w:t>Pembimbing II</w:t>
      </w:r>
    </w:p>
    <w:p w:rsidR="005F33C2" w:rsidRPr="005F33C2" w:rsidRDefault="005F33C2" w:rsidP="005F33C2">
      <w:pPr>
        <w:spacing w:line="360" w:lineRule="auto"/>
        <w:jc w:val="both"/>
        <w:rPr>
          <w:rFonts w:asciiTheme="majorBidi" w:hAnsiTheme="majorBidi" w:cstheme="majorBidi"/>
          <w:sz w:val="24"/>
          <w:szCs w:val="24"/>
        </w:rPr>
      </w:pPr>
    </w:p>
    <w:p w:rsidR="005F33C2" w:rsidRPr="005F33C2" w:rsidRDefault="005F33C2" w:rsidP="005F33C2">
      <w:pPr>
        <w:ind w:left="3600" w:firstLine="1503"/>
        <w:rPr>
          <w:rFonts w:asciiTheme="majorBidi" w:hAnsiTheme="majorBidi" w:cstheme="majorBidi"/>
          <w:sz w:val="24"/>
          <w:szCs w:val="24"/>
        </w:rPr>
      </w:pPr>
      <w:r w:rsidRPr="005F33C2">
        <w:rPr>
          <w:rFonts w:asciiTheme="majorBidi" w:hAnsiTheme="majorBidi" w:cstheme="majorBidi"/>
          <w:sz w:val="24"/>
          <w:szCs w:val="24"/>
        </w:rPr>
        <w:tab/>
      </w:r>
      <w:r w:rsidRPr="005F33C2">
        <w:rPr>
          <w:rFonts w:asciiTheme="majorBidi" w:hAnsiTheme="majorBidi" w:cstheme="majorBidi"/>
          <w:sz w:val="24"/>
          <w:szCs w:val="24"/>
        </w:rPr>
        <w:tab/>
      </w:r>
      <w:r w:rsidRPr="005F33C2">
        <w:rPr>
          <w:rFonts w:asciiTheme="majorBidi" w:hAnsiTheme="majorBidi" w:cstheme="majorBidi"/>
          <w:sz w:val="24"/>
          <w:szCs w:val="24"/>
        </w:rPr>
        <w:tab/>
      </w:r>
    </w:p>
    <w:p w:rsidR="005F33C2" w:rsidRPr="005F33C2" w:rsidRDefault="005F33C2" w:rsidP="005F33C2">
      <w:pPr>
        <w:spacing w:line="240" w:lineRule="auto"/>
        <w:jc w:val="both"/>
        <w:rPr>
          <w:rFonts w:asciiTheme="majorBidi" w:hAnsiTheme="majorBidi" w:cstheme="majorBidi"/>
          <w:b/>
          <w:bCs/>
          <w:sz w:val="24"/>
          <w:szCs w:val="24"/>
        </w:rPr>
      </w:pPr>
      <w:r w:rsidRPr="005F33C2">
        <w:rPr>
          <w:rFonts w:asciiTheme="majorBidi" w:hAnsiTheme="majorBidi" w:cstheme="majorBidi"/>
          <w:b/>
          <w:bCs/>
          <w:sz w:val="24"/>
          <w:szCs w:val="24"/>
          <w:u w:val="single"/>
        </w:rPr>
        <w:t>H. Hari Candra,MA</w:t>
      </w:r>
      <w:r w:rsidRPr="005F33C2">
        <w:rPr>
          <w:rFonts w:asciiTheme="majorBidi" w:hAnsiTheme="majorBidi" w:cstheme="majorBidi"/>
          <w:b/>
          <w:bCs/>
          <w:sz w:val="24"/>
          <w:szCs w:val="24"/>
          <w:u w:val="single"/>
        </w:rPr>
        <w:tab/>
      </w:r>
      <w:r w:rsidRPr="005F33C2">
        <w:rPr>
          <w:rFonts w:asciiTheme="majorBidi" w:hAnsiTheme="majorBidi" w:cstheme="majorBidi"/>
          <w:b/>
          <w:bCs/>
          <w:sz w:val="24"/>
          <w:szCs w:val="24"/>
        </w:rPr>
        <w:tab/>
      </w:r>
      <w:r w:rsidRPr="005F33C2">
        <w:rPr>
          <w:rFonts w:asciiTheme="majorBidi" w:hAnsiTheme="majorBidi" w:cstheme="majorBidi"/>
          <w:b/>
          <w:bCs/>
          <w:sz w:val="24"/>
          <w:szCs w:val="24"/>
        </w:rPr>
        <w:tab/>
      </w:r>
      <w:r w:rsidRPr="005F33C2">
        <w:rPr>
          <w:rFonts w:asciiTheme="majorBidi" w:hAnsiTheme="majorBidi" w:cstheme="majorBidi"/>
          <w:b/>
          <w:bCs/>
          <w:sz w:val="24"/>
          <w:szCs w:val="24"/>
        </w:rPr>
        <w:tab/>
      </w:r>
      <w:r w:rsidRPr="005F33C2">
        <w:rPr>
          <w:rFonts w:asciiTheme="majorBidi" w:hAnsiTheme="majorBidi" w:cstheme="majorBidi"/>
          <w:b/>
          <w:bCs/>
          <w:sz w:val="24"/>
          <w:szCs w:val="24"/>
        </w:rPr>
        <w:tab/>
      </w:r>
      <w:r w:rsidRPr="005F33C2">
        <w:rPr>
          <w:rFonts w:asciiTheme="majorBidi" w:hAnsiTheme="majorBidi" w:cstheme="majorBidi"/>
          <w:b/>
          <w:bCs/>
          <w:sz w:val="24"/>
          <w:szCs w:val="24"/>
          <w:u w:val="single"/>
        </w:rPr>
        <w:t>Helmalia, S.E., M.M</w:t>
      </w:r>
    </w:p>
    <w:p w:rsidR="005F33C2" w:rsidRPr="005F33C2" w:rsidRDefault="005F33C2" w:rsidP="005F33C2">
      <w:pPr>
        <w:spacing w:line="240" w:lineRule="auto"/>
        <w:jc w:val="both"/>
        <w:rPr>
          <w:rFonts w:asciiTheme="majorBidi" w:hAnsiTheme="majorBidi" w:cstheme="majorBidi"/>
          <w:b/>
          <w:bCs/>
          <w:sz w:val="24"/>
          <w:szCs w:val="24"/>
        </w:rPr>
      </w:pPr>
      <w:r w:rsidRPr="005F33C2">
        <w:rPr>
          <w:rFonts w:asciiTheme="majorBidi" w:hAnsiTheme="majorBidi" w:cstheme="majorBidi"/>
          <w:b/>
          <w:bCs/>
          <w:sz w:val="24"/>
          <w:szCs w:val="24"/>
        </w:rPr>
        <w:t>NIP: 197906242009121004</w:t>
      </w:r>
      <w:r w:rsidRPr="005F33C2">
        <w:rPr>
          <w:rFonts w:asciiTheme="majorBidi" w:hAnsiTheme="majorBidi" w:cstheme="majorBidi"/>
          <w:b/>
          <w:bCs/>
          <w:sz w:val="24"/>
          <w:szCs w:val="24"/>
        </w:rPr>
        <w:tab/>
      </w:r>
      <w:r w:rsidRPr="005F33C2">
        <w:rPr>
          <w:rFonts w:asciiTheme="majorBidi" w:hAnsiTheme="majorBidi" w:cstheme="majorBidi"/>
          <w:b/>
          <w:bCs/>
          <w:sz w:val="24"/>
          <w:szCs w:val="24"/>
        </w:rPr>
        <w:tab/>
      </w:r>
      <w:r w:rsidRPr="005F33C2">
        <w:rPr>
          <w:rFonts w:asciiTheme="majorBidi" w:hAnsiTheme="majorBidi" w:cstheme="majorBidi"/>
          <w:b/>
          <w:bCs/>
          <w:sz w:val="24"/>
          <w:szCs w:val="24"/>
        </w:rPr>
        <w:tab/>
      </w:r>
      <w:r w:rsidRPr="005F33C2">
        <w:rPr>
          <w:rFonts w:asciiTheme="majorBidi" w:hAnsiTheme="majorBidi" w:cstheme="majorBidi"/>
          <w:b/>
          <w:bCs/>
          <w:sz w:val="24"/>
          <w:szCs w:val="24"/>
        </w:rPr>
        <w:tab/>
        <w:t>NIP: 198305122009122006</w:t>
      </w:r>
    </w:p>
    <w:p w:rsidR="005F33C2" w:rsidRPr="005F33C2" w:rsidRDefault="005F33C2" w:rsidP="005F33C2">
      <w:pPr>
        <w:spacing w:line="240" w:lineRule="auto"/>
        <w:jc w:val="both"/>
        <w:rPr>
          <w:rFonts w:asciiTheme="majorBidi" w:hAnsiTheme="majorBidi" w:cstheme="majorBidi"/>
          <w:b/>
          <w:bCs/>
          <w:sz w:val="24"/>
          <w:szCs w:val="24"/>
        </w:rPr>
      </w:pPr>
    </w:p>
    <w:p w:rsidR="005F33C2" w:rsidRPr="005F33C2" w:rsidRDefault="005F33C2" w:rsidP="005F33C2">
      <w:pPr>
        <w:spacing w:line="240" w:lineRule="auto"/>
        <w:jc w:val="both"/>
        <w:rPr>
          <w:rFonts w:asciiTheme="majorBidi" w:hAnsiTheme="majorBidi" w:cstheme="majorBidi"/>
          <w:sz w:val="24"/>
          <w:szCs w:val="24"/>
        </w:rPr>
      </w:pPr>
    </w:p>
    <w:p w:rsidR="005F33C2" w:rsidRPr="005F33C2" w:rsidRDefault="005F33C2" w:rsidP="005F33C2">
      <w:pPr>
        <w:spacing w:line="240" w:lineRule="auto"/>
        <w:jc w:val="both"/>
        <w:rPr>
          <w:rFonts w:asciiTheme="majorBidi" w:hAnsiTheme="majorBidi" w:cstheme="majorBidi"/>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bookmarkStart w:id="0" w:name="_GoBack"/>
      <w:bookmarkEnd w:id="0"/>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83600A">
      <w:pPr>
        <w:spacing w:line="240" w:lineRule="auto"/>
        <w:jc w:val="center"/>
        <w:rPr>
          <w:rFonts w:asciiTheme="majorBidi" w:hAnsiTheme="majorBidi" w:cstheme="majorBidi"/>
          <w:b/>
          <w:bCs/>
          <w:sz w:val="24"/>
          <w:szCs w:val="24"/>
        </w:rPr>
      </w:pPr>
    </w:p>
    <w:p w:rsidR="005F33C2" w:rsidRPr="005F33C2" w:rsidRDefault="005F33C2" w:rsidP="005F33C2">
      <w:pPr>
        <w:spacing w:line="240" w:lineRule="auto"/>
        <w:jc w:val="center"/>
        <w:rPr>
          <w:rFonts w:asciiTheme="majorBidi" w:hAnsiTheme="majorBidi" w:cstheme="majorBidi"/>
          <w:b/>
          <w:bCs/>
          <w:sz w:val="24"/>
          <w:szCs w:val="24"/>
        </w:rPr>
      </w:pPr>
      <w:r w:rsidRPr="005F33C2">
        <w:rPr>
          <w:rFonts w:asciiTheme="majorBidi" w:hAnsiTheme="majorBidi" w:cstheme="majorBidi"/>
          <w:b/>
          <w:bCs/>
          <w:sz w:val="24"/>
          <w:szCs w:val="24"/>
        </w:rPr>
        <w:lastRenderedPageBreak/>
        <w:t>ABSTRAK</w:t>
      </w:r>
    </w:p>
    <w:p w:rsidR="005F33C2" w:rsidRPr="005F33C2" w:rsidRDefault="005F33C2" w:rsidP="005F33C2">
      <w:pPr>
        <w:spacing w:line="240" w:lineRule="auto"/>
        <w:ind w:firstLine="720"/>
        <w:jc w:val="both"/>
        <w:rPr>
          <w:rFonts w:asciiTheme="majorBidi" w:hAnsiTheme="majorBidi" w:cstheme="majorBidi"/>
          <w:b/>
          <w:bCs/>
          <w:sz w:val="24"/>
          <w:szCs w:val="24"/>
        </w:rPr>
      </w:pPr>
    </w:p>
    <w:p w:rsidR="005F33C2" w:rsidRPr="005F33C2" w:rsidRDefault="005F33C2" w:rsidP="005F33C2">
      <w:pPr>
        <w:spacing w:line="240" w:lineRule="auto"/>
        <w:ind w:firstLine="720"/>
        <w:jc w:val="both"/>
        <w:rPr>
          <w:rFonts w:asciiTheme="majorBidi" w:hAnsiTheme="majorBidi" w:cstheme="majorBidi"/>
          <w:sz w:val="24"/>
          <w:szCs w:val="28"/>
        </w:rPr>
      </w:pPr>
      <w:r w:rsidRPr="005F33C2">
        <w:rPr>
          <w:rFonts w:asciiTheme="majorBidi" w:hAnsiTheme="majorBidi" w:cstheme="majorBidi"/>
          <w:sz w:val="24"/>
          <w:szCs w:val="24"/>
        </w:rPr>
        <w:t>Skripsi ini berjudul: “</w:t>
      </w:r>
      <w:r w:rsidRPr="005F33C2">
        <w:rPr>
          <w:rFonts w:asciiTheme="majorBidi" w:hAnsiTheme="majorBidi" w:cstheme="majorBidi"/>
          <w:b/>
          <w:bCs/>
          <w:sz w:val="24"/>
          <w:szCs w:val="28"/>
        </w:rPr>
        <w:t xml:space="preserve">Pengaruh Merek, Pengetahuan dan Lokasi Terhadap Minat Menjadi Nasabah Bank Syariah Mandiri (Studi Kasus Nasabah Bank Syariah Mandiri KCP Solok)” </w:t>
      </w:r>
      <w:r w:rsidRPr="005F33C2">
        <w:rPr>
          <w:rFonts w:asciiTheme="majorBidi" w:hAnsiTheme="majorBidi" w:cstheme="majorBidi"/>
          <w:sz w:val="24"/>
          <w:szCs w:val="28"/>
        </w:rPr>
        <w:t xml:space="preserve">disusun oleh </w:t>
      </w:r>
      <w:r w:rsidRPr="005F33C2">
        <w:rPr>
          <w:rFonts w:asciiTheme="majorBidi" w:hAnsiTheme="majorBidi" w:cstheme="majorBidi"/>
          <w:b/>
          <w:bCs/>
          <w:sz w:val="24"/>
          <w:szCs w:val="28"/>
        </w:rPr>
        <w:t xml:space="preserve">Wilasari Ramadani NIM 1513060024 </w:t>
      </w:r>
      <w:r w:rsidRPr="005F33C2">
        <w:rPr>
          <w:rFonts w:asciiTheme="majorBidi" w:hAnsiTheme="majorBidi" w:cstheme="majorBidi"/>
          <w:sz w:val="24"/>
          <w:szCs w:val="28"/>
        </w:rPr>
        <w:t xml:space="preserve">Program Studi Ekonomi Syariah Fakultas Ekonomi dan Bisnis Islam Universitas Islam Negeri Imam Bonjol Padang Tahun 2019. Penelitian ini dilatarbelakangi oleh adanya peningkatan bank syariah di dalam negeri pada tahun 2019 menunjukkan angka yang cukup tinggi dibanding tahun sebelumnya yaitu berdasarkan data OJK bulan April 2019 jumlah BUS dan UUS mencapai angka 4.187 dan 383. Namun, apakah peningkatan jumlah bank syariah tersebut beriringan dengan minat masyarakat menjadi nasabah bank syariah. Terdapat beberapa faktor utama yang mendorong minat nasabah menabung, yaitu diantaranya merek, pengetahuan dan lokasi. Penelitian ini bertujuan untuk mengetahui pengaruh merek, pengetahuan dan lokasi terhadap minat menjadi nasabah Bank Syariah Mandiri, khususnya di kota Solok, baik secara parsial maupun bersamaan. Penelitian ini menggunakan pendekatan kuantitatif dengan menggunakan metode pengumpulan data melalui penyebaran kuesioner dan dokumentasi, dengan sampel 99 orang responden nasabah Bank Syariah Mandiri KCP Solok. Metode analisis yang digunakan adalah regresi liniear berganda. Analisis ini meliputi: uji validasi dan reliabilitas, uji asumsi klasik, analisis  regresi berganda, pengujian hipotesis melalui uji t dan uji f serta analisis koefisien determinasi (R²). Penelitian ini menunjukkan bahwa variabel merek (X1) adalah sebesar </w:t>
      </w:r>
      <w:r w:rsidRPr="005F33C2">
        <w:rPr>
          <w:rFonts w:asciiTheme="majorBidi" w:eastAsia="Times New Roman" w:hAnsiTheme="majorBidi" w:cstheme="majorBidi"/>
          <w:color w:val="000000"/>
          <w:sz w:val="24"/>
          <w:szCs w:val="28"/>
          <w:lang w:eastAsia="id-ID"/>
        </w:rPr>
        <w:t xml:space="preserve">0,025, variabel pengetahuan (X2) adalah sebesar 0,194 dan variabel lokasi (X3) adalah sebesar 0,029. Pengujian hipotesis yang dilakukan dengan uji t bahwa variabel merek </w:t>
      </w:r>
      <w:r w:rsidRPr="005F33C2">
        <w:rPr>
          <w:rFonts w:asciiTheme="majorBidi" w:hAnsiTheme="majorBidi" w:cstheme="majorBidi"/>
          <w:sz w:val="24"/>
          <w:szCs w:val="28"/>
        </w:rPr>
        <w:t xml:space="preserve">(X1) yang diteliti tidak berpengaruh signifikan terhadap minat menjadi nasabah (Y) dan variabel </w:t>
      </w:r>
      <w:r w:rsidRPr="005F33C2">
        <w:rPr>
          <w:rFonts w:asciiTheme="majorBidi" w:eastAsia="Times New Roman" w:hAnsiTheme="majorBidi" w:cstheme="majorBidi"/>
          <w:color w:val="000000"/>
          <w:sz w:val="24"/>
          <w:szCs w:val="28"/>
          <w:lang w:eastAsia="id-ID"/>
        </w:rPr>
        <w:t>pengetahuan (X2)</w:t>
      </w:r>
      <w:r w:rsidRPr="005F33C2">
        <w:rPr>
          <w:rFonts w:asciiTheme="majorBidi" w:hAnsiTheme="majorBidi" w:cstheme="majorBidi"/>
          <w:sz w:val="24"/>
          <w:szCs w:val="28"/>
        </w:rPr>
        <w:t xml:space="preserve"> berpengaruh signifikan terhadap minat menjadi nasabah (Y) serta variabel lokasi (X3) tidak berpengaruh signifikan terhadap minat menjadi nasabah (Y). Kemudian hasil uji f diketahui bahwa variabel merek, pengetahuan dan lokasi secara bersama-sama berpengaruh terhadap minat menjadi nasabah. Kemudian variabel </w:t>
      </w:r>
      <w:r w:rsidRPr="005F33C2">
        <w:rPr>
          <w:rFonts w:asciiTheme="majorBidi" w:eastAsia="Times New Roman" w:hAnsiTheme="majorBidi" w:cstheme="majorBidi"/>
          <w:color w:val="000000"/>
          <w:sz w:val="24"/>
          <w:szCs w:val="28"/>
          <w:lang w:eastAsia="id-ID"/>
        </w:rPr>
        <w:t xml:space="preserve">merek </w:t>
      </w:r>
      <w:r w:rsidRPr="005F33C2">
        <w:rPr>
          <w:rFonts w:asciiTheme="majorBidi" w:hAnsiTheme="majorBidi" w:cstheme="majorBidi"/>
          <w:sz w:val="24"/>
          <w:szCs w:val="28"/>
        </w:rPr>
        <w:t xml:space="preserve">(X1), variabel </w:t>
      </w:r>
      <w:r w:rsidRPr="005F33C2">
        <w:rPr>
          <w:rFonts w:asciiTheme="majorBidi" w:eastAsia="Times New Roman" w:hAnsiTheme="majorBidi" w:cstheme="majorBidi"/>
          <w:color w:val="000000"/>
          <w:sz w:val="24"/>
          <w:szCs w:val="28"/>
          <w:lang w:eastAsia="id-ID"/>
        </w:rPr>
        <w:t xml:space="preserve">pengetahuan (X2) dan </w:t>
      </w:r>
      <w:r w:rsidRPr="005F33C2">
        <w:rPr>
          <w:rFonts w:asciiTheme="majorBidi" w:hAnsiTheme="majorBidi" w:cstheme="majorBidi"/>
          <w:sz w:val="24"/>
          <w:szCs w:val="28"/>
        </w:rPr>
        <w:t xml:space="preserve">variabel lokasi (X3) memiliki kontribusi secara bersama-sama sebesar 25,5% terhadap variabel terikatnya minat menjadi nasabah (Y) sedangkan sisanya sebesar 75,5% dijelaskan oleh faktor-faktor lain diluar dari penelitian ini. Berdasarkan hasil penelitian, didapatkan bahwa pengetahuan merupakan faktor yang paling dominan mempengaruhi minat seseorang untuk menjadi nasabah Bank Syariah Mandiri KCP Solok. </w:t>
      </w:r>
    </w:p>
    <w:p w:rsidR="005F33C2" w:rsidRPr="005F33C2" w:rsidRDefault="005F33C2" w:rsidP="005F33C2">
      <w:pPr>
        <w:tabs>
          <w:tab w:val="left" w:pos="7230"/>
        </w:tabs>
        <w:spacing w:line="240" w:lineRule="auto"/>
        <w:ind w:firstLine="720"/>
        <w:jc w:val="both"/>
        <w:rPr>
          <w:rFonts w:asciiTheme="majorBidi" w:hAnsiTheme="majorBidi" w:cstheme="majorBidi"/>
          <w:b/>
          <w:bCs/>
          <w:sz w:val="24"/>
          <w:szCs w:val="28"/>
        </w:rPr>
      </w:pPr>
    </w:p>
    <w:p w:rsidR="005F33C2" w:rsidRPr="005F33C2" w:rsidRDefault="005F33C2" w:rsidP="005F33C2">
      <w:pPr>
        <w:tabs>
          <w:tab w:val="left" w:pos="7230"/>
        </w:tabs>
        <w:spacing w:line="240" w:lineRule="auto"/>
        <w:jc w:val="both"/>
        <w:rPr>
          <w:rFonts w:asciiTheme="majorBidi" w:hAnsiTheme="majorBidi" w:cstheme="majorBidi"/>
          <w:b/>
          <w:bCs/>
          <w:sz w:val="24"/>
          <w:szCs w:val="28"/>
        </w:rPr>
      </w:pPr>
      <w:r w:rsidRPr="005F33C2">
        <w:rPr>
          <w:rFonts w:asciiTheme="majorBidi" w:hAnsiTheme="majorBidi" w:cstheme="majorBidi"/>
          <w:b/>
          <w:bCs/>
          <w:sz w:val="24"/>
          <w:szCs w:val="28"/>
        </w:rPr>
        <w:t>Kata kunci: Merek, Pengetahuan, Lokasi, Minat</w:t>
      </w:r>
    </w:p>
    <w:p w:rsidR="005F33C2" w:rsidRPr="005F33C2" w:rsidRDefault="005F33C2" w:rsidP="005F33C2">
      <w:pPr>
        <w:tabs>
          <w:tab w:val="left" w:pos="6165"/>
        </w:tabs>
        <w:spacing w:before="240" w:line="240" w:lineRule="auto"/>
        <w:rPr>
          <w:rFonts w:asciiTheme="majorBidi" w:hAnsiTheme="majorBidi" w:cstheme="majorBidi"/>
          <w:sz w:val="24"/>
          <w:szCs w:val="24"/>
        </w:rPr>
      </w:pPr>
      <w:r>
        <w:rPr>
          <w:rFonts w:asciiTheme="majorBidi" w:hAnsiTheme="majorBidi" w:cstheme="majorBidi"/>
          <w:szCs w:val="24"/>
        </w:rPr>
        <w:tab/>
      </w:r>
      <w:r w:rsidRPr="005F33C2">
        <w:rPr>
          <w:rFonts w:asciiTheme="majorBidi" w:hAnsiTheme="majorBidi" w:cstheme="majorBidi"/>
          <w:sz w:val="24"/>
          <w:szCs w:val="24"/>
        </w:rPr>
        <w:tab/>
      </w:r>
    </w:p>
    <w:p w:rsidR="005F33C2" w:rsidRPr="005F33C2" w:rsidRDefault="005F33C2" w:rsidP="005F33C2">
      <w:pPr>
        <w:spacing w:line="240" w:lineRule="auto"/>
        <w:jc w:val="center"/>
        <w:rPr>
          <w:rFonts w:asciiTheme="majorBidi" w:hAnsiTheme="majorBidi" w:cstheme="majorBidi"/>
          <w:b/>
          <w:bCs/>
          <w:sz w:val="24"/>
          <w:szCs w:val="24"/>
        </w:rPr>
      </w:pPr>
    </w:p>
    <w:sectPr w:rsidR="005F33C2" w:rsidRPr="005F33C2" w:rsidSect="00063ECD">
      <w:headerReference w:type="even" r:id="rId8"/>
      <w:headerReference w:type="defaul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28" w:rsidRDefault="005F3228" w:rsidP="00063ECD">
      <w:pPr>
        <w:spacing w:after="0" w:line="240" w:lineRule="auto"/>
      </w:pPr>
      <w:r>
        <w:separator/>
      </w:r>
    </w:p>
  </w:endnote>
  <w:endnote w:type="continuationSeparator" w:id="0">
    <w:p w:rsidR="005F3228" w:rsidRDefault="005F3228" w:rsidP="0006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28" w:rsidRDefault="005F3228" w:rsidP="00063ECD">
      <w:pPr>
        <w:spacing w:after="0" w:line="240" w:lineRule="auto"/>
      </w:pPr>
      <w:r>
        <w:separator/>
      </w:r>
    </w:p>
  </w:footnote>
  <w:footnote w:type="continuationSeparator" w:id="0">
    <w:p w:rsidR="005F3228" w:rsidRDefault="005F3228" w:rsidP="00063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CD" w:rsidRDefault="00063EC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9225" o:spid="_x0000_s2050" type="#_x0000_t75" style="position:absolute;margin-left:0;margin-top:0;width:458.4pt;height:400.3pt;z-index:-251657216;mso-position-horizontal:center;mso-position-horizontal-relative:margin;mso-position-vertical:center;mso-position-vertical-relative:margin" o:allowincell="f">
          <v:imagedata r:id="rId1" o:title="logo UIN I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CD" w:rsidRDefault="00063EC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9226" o:spid="_x0000_s2051" type="#_x0000_t75" style="position:absolute;margin-left:0;margin-top:0;width:458.4pt;height:400.3pt;z-index:-251656192;mso-position-horizontal:center;mso-position-horizontal-relative:margin;mso-position-vertical:center;mso-position-vertical-relative:margin" o:allowincell="f">
          <v:imagedata r:id="rId1" o:title="logo UIN I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4C"/>
    <w:rsid w:val="00063ECD"/>
    <w:rsid w:val="002F3141"/>
    <w:rsid w:val="0042087E"/>
    <w:rsid w:val="00537E5C"/>
    <w:rsid w:val="005F3228"/>
    <w:rsid w:val="005F33C2"/>
    <w:rsid w:val="0083600A"/>
    <w:rsid w:val="00860857"/>
    <w:rsid w:val="008A5B16"/>
    <w:rsid w:val="009B524C"/>
    <w:rsid w:val="009C3194"/>
    <w:rsid w:val="009C4533"/>
    <w:rsid w:val="00A01949"/>
    <w:rsid w:val="00AC7901"/>
    <w:rsid w:val="00B61B62"/>
    <w:rsid w:val="00C00809"/>
    <w:rsid w:val="00E350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4C"/>
    <w:rPr>
      <w:rFonts w:ascii="Tahoma" w:hAnsi="Tahoma" w:cs="Tahoma"/>
      <w:sz w:val="16"/>
      <w:szCs w:val="16"/>
    </w:rPr>
  </w:style>
  <w:style w:type="paragraph" w:styleId="Header">
    <w:name w:val="header"/>
    <w:basedOn w:val="Normal"/>
    <w:link w:val="HeaderChar"/>
    <w:uiPriority w:val="99"/>
    <w:unhideWhenUsed/>
    <w:rsid w:val="00063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CD"/>
  </w:style>
  <w:style w:type="paragraph" w:styleId="Footer">
    <w:name w:val="footer"/>
    <w:basedOn w:val="Normal"/>
    <w:link w:val="FooterChar"/>
    <w:uiPriority w:val="99"/>
    <w:unhideWhenUsed/>
    <w:rsid w:val="00063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4C"/>
    <w:rPr>
      <w:rFonts w:ascii="Tahoma" w:hAnsi="Tahoma" w:cs="Tahoma"/>
      <w:sz w:val="16"/>
      <w:szCs w:val="16"/>
    </w:rPr>
  </w:style>
  <w:style w:type="paragraph" w:styleId="Header">
    <w:name w:val="header"/>
    <w:basedOn w:val="Normal"/>
    <w:link w:val="HeaderChar"/>
    <w:uiPriority w:val="99"/>
    <w:unhideWhenUsed/>
    <w:rsid w:val="00063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CD"/>
  </w:style>
  <w:style w:type="paragraph" w:styleId="Footer">
    <w:name w:val="footer"/>
    <w:basedOn w:val="Normal"/>
    <w:link w:val="FooterChar"/>
    <w:uiPriority w:val="99"/>
    <w:unhideWhenUsed/>
    <w:rsid w:val="00063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2019-05-11T14:28:00Z</dcterms:created>
  <dcterms:modified xsi:type="dcterms:W3CDTF">2019-08-29T06:41:00Z</dcterms:modified>
</cp:coreProperties>
</file>