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E4" w:rsidRPr="00781FD6" w:rsidRDefault="007E65E4" w:rsidP="007E65E4">
      <w:pPr>
        <w:spacing w:line="360" w:lineRule="auto"/>
        <w:ind w:left="720"/>
        <w:jc w:val="center"/>
        <w:rPr>
          <w:b/>
          <w:bCs/>
        </w:rPr>
      </w:pPr>
      <w:r w:rsidRPr="00781FD6">
        <w:rPr>
          <w:b/>
          <w:bCs/>
        </w:rPr>
        <w:t xml:space="preserve">BAB III </w:t>
      </w:r>
    </w:p>
    <w:p w:rsidR="007E65E4" w:rsidRDefault="007E65E4" w:rsidP="007E65E4">
      <w:pPr>
        <w:spacing w:line="360" w:lineRule="auto"/>
        <w:ind w:left="720"/>
        <w:jc w:val="center"/>
        <w:rPr>
          <w:b/>
          <w:bCs/>
        </w:rPr>
      </w:pPr>
      <w:r w:rsidRPr="00781FD6">
        <w:rPr>
          <w:b/>
          <w:bCs/>
        </w:rPr>
        <w:t>METODOLOGI PENELITIAN</w:t>
      </w:r>
    </w:p>
    <w:p w:rsidR="007E65E4" w:rsidRDefault="007E65E4" w:rsidP="007E65E4">
      <w:pPr>
        <w:spacing w:line="360" w:lineRule="auto"/>
        <w:ind w:left="720"/>
        <w:jc w:val="center"/>
        <w:rPr>
          <w:b/>
          <w:bCs/>
        </w:rPr>
      </w:pPr>
    </w:p>
    <w:p w:rsidR="007E65E4" w:rsidRDefault="007E65E4" w:rsidP="007E65E4">
      <w:pPr>
        <w:numPr>
          <w:ilvl w:val="0"/>
          <w:numId w:val="1"/>
        </w:numPr>
        <w:spacing w:after="200" w:line="480" w:lineRule="auto"/>
        <w:ind w:left="432"/>
        <w:jc w:val="both"/>
        <w:rPr>
          <w:b/>
          <w:bCs/>
        </w:rPr>
      </w:pPr>
      <w:r>
        <w:rPr>
          <w:b/>
          <w:bCs/>
        </w:rPr>
        <w:t>Tempat dan Waktu Penelitian</w:t>
      </w:r>
    </w:p>
    <w:p w:rsidR="007E65E4" w:rsidRPr="00AC2414" w:rsidRDefault="007E65E4" w:rsidP="007E65E4">
      <w:pPr>
        <w:numPr>
          <w:ilvl w:val="0"/>
          <w:numId w:val="2"/>
        </w:numPr>
        <w:spacing w:after="200" w:line="480" w:lineRule="auto"/>
        <w:ind w:left="720" w:hanging="288"/>
        <w:jc w:val="both"/>
        <w:rPr>
          <w:b/>
          <w:bCs/>
        </w:rPr>
      </w:pPr>
      <w:r>
        <w:rPr>
          <w:b/>
          <w:bCs/>
        </w:rPr>
        <w:t>Tempat Penelitian</w:t>
      </w:r>
    </w:p>
    <w:p w:rsidR="007E65E4" w:rsidRPr="00AC2414" w:rsidRDefault="007E65E4" w:rsidP="002B544E">
      <w:pPr>
        <w:spacing w:after="100" w:afterAutospacing="1" w:line="480" w:lineRule="auto"/>
        <w:ind w:left="720" w:firstLine="720"/>
        <w:jc w:val="both"/>
      </w:pPr>
      <w:r w:rsidRPr="00AC2414">
        <w:t xml:space="preserve">Penelitian ini </w:t>
      </w:r>
      <w:r>
        <w:t xml:space="preserve">dilakukan pada MAN Kota Solok dengan subjek penelitiannya siswa dan guru. Pemilihan tempat penelitian ini didasarkan atas kemudahan memperoleh data dan hasil penelitiannya diharapkan dapat memberikan masukan kepada guru-guru MAN Kota Solok. </w:t>
      </w:r>
    </w:p>
    <w:p w:rsidR="007E65E4" w:rsidRPr="006C42AF" w:rsidRDefault="007E65E4" w:rsidP="002B544E">
      <w:pPr>
        <w:numPr>
          <w:ilvl w:val="0"/>
          <w:numId w:val="2"/>
        </w:numPr>
        <w:spacing w:after="100" w:afterAutospacing="1" w:line="480" w:lineRule="auto"/>
        <w:ind w:left="720"/>
        <w:jc w:val="both"/>
        <w:rPr>
          <w:b/>
          <w:bCs/>
        </w:rPr>
      </w:pPr>
      <w:r>
        <w:rPr>
          <w:b/>
          <w:bCs/>
        </w:rPr>
        <w:t>Waktu penelitian</w:t>
      </w:r>
    </w:p>
    <w:p w:rsidR="007E65E4" w:rsidRDefault="007E65E4" w:rsidP="002B544E">
      <w:pPr>
        <w:spacing w:line="480" w:lineRule="auto"/>
        <w:ind w:left="720" w:firstLine="720"/>
        <w:jc w:val="both"/>
      </w:pPr>
      <w:r>
        <w:t>Adapun waktu penelitian didasarkan pada analisis kebutuhan, yaitu perlunya data menemukan jawaban penelitian. Penelitian secara mendalam dilakukan selama 3 bulan dari Juni s/d  Agustus 2011.</w:t>
      </w:r>
    </w:p>
    <w:p w:rsidR="007E65E4" w:rsidRPr="006C42AF" w:rsidRDefault="007E65E4" w:rsidP="007E65E4">
      <w:pPr>
        <w:ind w:left="1440" w:firstLine="720"/>
        <w:jc w:val="both"/>
      </w:pPr>
    </w:p>
    <w:p w:rsidR="007E65E4" w:rsidRPr="006807F0" w:rsidRDefault="007E65E4" w:rsidP="002B544E">
      <w:pPr>
        <w:numPr>
          <w:ilvl w:val="0"/>
          <w:numId w:val="1"/>
        </w:numPr>
        <w:spacing w:after="200" w:line="480" w:lineRule="auto"/>
        <w:ind w:left="432"/>
        <w:jc w:val="both"/>
        <w:rPr>
          <w:b/>
          <w:bCs/>
        </w:rPr>
      </w:pPr>
      <w:r>
        <w:rPr>
          <w:b/>
          <w:bCs/>
        </w:rPr>
        <w:t xml:space="preserve">Metode Penelitian </w:t>
      </w:r>
    </w:p>
    <w:p w:rsidR="007E65E4" w:rsidRDefault="007E65E4" w:rsidP="003F11C8">
      <w:pPr>
        <w:spacing w:after="100" w:afterAutospacing="1" w:line="480" w:lineRule="auto"/>
        <w:ind w:left="720" w:firstLine="567"/>
        <w:jc w:val="both"/>
        <w:rPr>
          <w:lang w:val="id-ID"/>
        </w:rPr>
      </w:pPr>
      <w:r>
        <w:t xml:space="preserve">Jenis penelitian ini adalah penelitian survey dengan pendekatan kuantitatif.  Penelitian survey yang dimaksud adalah bersifat menjelaskan hubungan kausal dan pengujian hipotesis. Seperti yang dikemukakan Singarimbun S. Bahwa penelitian survey dapat digunakan untuk maksud: </w:t>
      </w:r>
    </w:p>
    <w:p w:rsidR="003F11C8" w:rsidRPr="003F11C8" w:rsidRDefault="003F11C8" w:rsidP="003F11C8">
      <w:pPr>
        <w:spacing w:after="100" w:afterAutospacing="1" w:line="480" w:lineRule="auto"/>
        <w:ind w:left="720" w:firstLine="567"/>
        <w:jc w:val="both"/>
        <w:rPr>
          <w:lang w:val="id-ID"/>
        </w:rPr>
      </w:pPr>
    </w:p>
    <w:p w:rsidR="007E65E4" w:rsidRDefault="007E65E4" w:rsidP="000323F5">
      <w:pPr>
        <w:numPr>
          <w:ilvl w:val="0"/>
          <w:numId w:val="3"/>
        </w:numPr>
        <w:spacing w:line="480" w:lineRule="auto"/>
        <w:jc w:val="both"/>
      </w:pPr>
      <w:r>
        <w:lastRenderedPageBreak/>
        <w:t>Penjajahan (</w:t>
      </w:r>
      <w:r w:rsidRPr="00B877DD">
        <w:rPr>
          <w:i/>
          <w:iCs/>
        </w:rPr>
        <w:t>eksploratif</w:t>
      </w:r>
      <w:r>
        <w:t>).</w:t>
      </w:r>
    </w:p>
    <w:p w:rsidR="007E65E4" w:rsidRDefault="007E65E4" w:rsidP="000323F5">
      <w:pPr>
        <w:numPr>
          <w:ilvl w:val="0"/>
          <w:numId w:val="3"/>
        </w:numPr>
        <w:spacing w:line="480" w:lineRule="auto"/>
        <w:jc w:val="both"/>
      </w:pPr>
      <w:r>
        <w:t>Deskriptif.</w:t>
      </w:r>
    </w:p>
    <w:p w:rsidR="007E65E4" w:rsidRDefault="007E65E4" w:rsidP="000323F5">
      <w:pPr>
        <w:numPr>
          <w:ilvl w:val="0"/>
          <w:numId w:val="3"/>
        </w:numPr>
        <w:spacing w:line="480" w:lineRule="auto"/>
        <w:jc w:val="both"/>
      </w:pPr>
      <w:r>
        <w:t>Penjelasan (</w:t>
      </w:r>
      <w:r w:rsidRPr="00B877DD">
        <w:rPr>
          <w:i/>
          <w:iCs/>
        </w:rPr>
        <w:t>explanatory</w:t>
      </w:r>
      <w:r>
        <w:t xml:space="preserve"> atau </w:t>
      </w:r>
      <w:r w:rsidRPr="00B877DD">
        <w:rPr>
          <w:i/>
          <w:iCs/>
        </w:rPr>
        <w:t>confirmatory</w:t>
      </w:r>
      <w:r>
        <w:t>) yakni menjelaskan hubungan kausal dan pengujian hipotesis.</w:t>
      </w:r>
    </w:p>
    <w:p w:rsidR="007E65E4" w:rsidRDefault="007E65E4" w:rsidP="000323F5">
      <w:pPr>
        <w:numPr>
          <w:ilvl w:val="0"/>
          <w:numId w:val="3"/>
        </w:numPr>
        <w:spacing w:line="480" w:lineRule="auto"/>
        <w:jc w:val="both"/>
      </w:pPr>
      <w:r>
        <w:t>Evaluasi.</w:t>
      </w:r>
    </w:p>
    <w:p w:rsidR="007E65E4" w:rsidRDefault="007E65E4" w:rsidP="000323F5">
      <w:pPr>
        <w:numPr>
          <w:ilvl w:val="0"/>
          <w:numId w:val="3"/>
        </w:numPr>
        <w:spacing w:after="120" w:line="480" w:lineRule="auto"/>
        <w:jc w:val="both"/>
      </w:pPr>
      <w:r>
        <w:t>Prediksi.</w:t>
      </w:r>
    </w:p>
    <w:p w:rsidR="007E65E4" w:rsidRDefault="007E65E4" w:rsidP="000323F5">
      <w:pPr>
        <w:numPr>
          <w:ilvl w:val="0"/>
          <w:numId w:val="3"/>
        </w:numPr>
        <w:spacing w:after="200" w:line="480" w:lineRule="auto"/>
        <w:jc w:val="both"/>
      </w:pPr>
      <w:r>
        <w:t>Penelitian operasional.</w:t>
      </w:r>
      <w:r>
        <w:rPr>
          <w:rStyle w:val="FootnoteReference"/>
        </w:rPr>
        <w:footnoteReference w:id="2"/>
      </w:r>
    </w:p>
    <w:p w:rsidR="007E65E4" w:rsidRDefault="007E65E4" w:rsidP="000323F5">
      <w:pPr>
        <w:spacing w:line="480" w:lineRule="auto"/>
        <w:ind w:left="720" w:firstLine="720"/>
        <w:jc w:val="both"/>
      </w:pPr>
      <w:r>
        <w:t xml:space="preserve">Jenis penelitian survey ini memfokuskan pada pengungkapan hubungan kausal antar variabel, yaitu suatu penelitian yang diarahkan untuk menyelidiki hubungan sebab berdasarkan pengamatan terhadap akibat yang terjadi. Variabel tersebut adalah pengunaan sistim informasi manajemen (X), pengaruh SIM terhadap </w:t>
      </w:r>
      <w:r w:rsidR="000323F5">
        <w:rPr>
          <w:lang w:val="id-ID"/>
        </w:rPr>
        <w:t>disiplin</w:t>
      </w:r>
      <w:r>
        <w:t xml:space="preserve"> siswa</w:t>
      </w:r>
      <w:r w:rsidR="000323F5">
        <w:rPr>
          <w:lang w:val="id-ID"/>
        </w:rPr>
        <w:t xml:space="preserve"> mengikuti pembelajaran</w:t>
      </w:r>
      <w:r>
        <w:t xml:space="preserve">  (Y).</w:t>
      </w:r>
    </w:p>
    <w:p w:rsidR="007E65E4" w:rsidRDefault="007E65E4" w:rsidP="002B544E">
      <w:pPr>
        <w:spacing w:line="480" w:lineRule="auto"/>
        <w:ind w:left="720" w:firstLine="720"/>
        <w:jc w:val="both"/>
      </w:pPr>
      <w:r>
        <w:t>Penelitian ini juga menuntut ketelitian, ketekunan dan sifat kritis dalam menjaring data dari sumbernya, untuk itu diperlukan kejelasan sumber data yaitu populasi dan sampel dari sisi homogenitas, volume dan sebarannya. Karena data hasil penelitian berupa angka-angka yang harus diolah secara statistik, maka antar variabel-variabel yang dijadikan objek penelitian harus jelas korelasinya sehingga dapat ditentukan pendekatan statistik yang akan digunakan sebagai pengolahan data yang pada gilirannya hasil analisis dapat dipercaya (</w:t>
      </w:r>
      <w:r>
        <w:rPr>
          <w:i/>
          <w:iCs/>
        </w:rPr>
        <w:t xml:space="preserve">reliabilitas </w:t>
      </w:r>
      <w:r>
        <w:t xml:space="preserve">dan </w:t>
      </w:r>
      <w:r>
        <w:rPr>
          <w:i/>
          <w:iCs/>
        </w:rPr>
        <w:t>validitas</w:t>
      </w:r>
      <w:r>
        <w:t xml:space="preserve">), dengan demikian mudah untuk </w:t>
      </w:r>
      <w:r>
        <w:lastRenderedPageBreak/>
        <w:t>digeneralisasikan sehingga rekomendasi yang dihasilkan dapat dijadikan rujukan yang cukup akurat.</w:t>
      </w:r>
      <w:r>
        <w:rPr>
          <w:rStyle w:val="FootnoteReference"/>
        </w:rPr>
        <w:footnoteReference w:id="3"/>
      </w:r>
    </w:p>
    <w:p w:rsidR="007E65E4" w:rsidRPr="007D6BFB" w:rsidRDefault="007E65E4" w:rsidP="002B544E">
      <w:pPr>
        <w:spacing w:line="480" w:lineRule="auto"/>
        <w:ind w:left="720" w:firstLine="720"/>
        <w:jc w:val="both"/>
      </w:pPr>
      <w:r w:rsidRPr="00543315">
        <w:t>Metode ini mengunakan metode deskriptif. Metode penelitian Deskriptif adalah penelitian yang bertujuan mendeskripsikan atau menjelaskan sesuatu hal seperti apa adanya. Metode ini memungkinkan peneliti memilih objek penelitian untuk dikaji sec</w:t>
      </w:r>
      <w:r>
        <w:t xml:space="preserve">ara mendalam. Berdasarkan </w:t>
      </w:r>
      <w:r w:rsidRPr="00543315">
        <w:t>buat peta umum dari objek penelitian.</w:t>
      </w:r>
      <w:r w:rsidRPr="00543315">
        <w:rPr>
          <w:rStyle w:val="FootnoteReference"/>
        </w:rPr>
        <w:footnoteReference w:id="4"/>
      </w:r>
    </w:p>
    <w:p w:rsidR="000323F5" w:rsidRDefault="007E65E4" w:rsidP="000323F5">
      <w:pPr>
        <w:spacing w:line="480" w:lineRule="auto"/>
        <w:ind w:left="720" w:firstLine="720"/>
        <w:jc w:val="both"/>
        <w:rPr>
          <w:lang w:val="id-ID"/>
        </w:rPr>
      </w:pPr>
      <w:r>
        <w:t xml:space="preserve">Penelitian kuantiatif didasarkan pada paradigma positivisme berdasarkan pada asumsi mengenal objek empiris, asumsi tersebut adalah (1) objek/fenomena dapat diklasifikasikan menurut sifat, jenis, struktur, bentuk, warna dan sebagainya. Berdasarkan asumsi ini maka penelitian dapat memiilih variabel tertentu sebagai objek penelitian dan (2) determinisme (hubungan sebab-akibat), asumsi ini menyatakan bahwa setiap gejala pasti ada penyebabnya. Berdasarkan asumsi pertama dan kedua di atas, maka penelitian dapat memilih variabel yang diteliti dan menghubungkan variabel satu dengan lainnya. Suatu gejala tidak akan mengalami perubahan dalam waktu tertentu, kalau gejala yang diteliti itu berubah terus maka akan sulit untuk dipelajari. </w:t>
      </w:r>
    </w:p>
    <w:p w:rsidR="000323F5" w:rsidRDefault="000323F5" w:rsidP="003F11C8">
      <w:pPr>
        <w:spacing w:line="480" w:lineRule="auto"/>
        <w:ind w:left="720" w:firstLine="720"/>
        <w:jc w:val="both"/>
        <w:rPr>
          <w:lang w:val="id-ID"/>
        </w:rPr>
      </w:pPr>
    </w:p>
    <w:p w:rsidR="000323F5" w:rsidRDefault="000323F5" w:rsidP="003F11C8">
      <w:pPr>
        <w:spacing w:line="480" w:lineRule="auto"/>
        <w:ind w:left="720" w:firstLine="720"/>
        <w:jc w:val="both"/>
        <w:rPr>
          <w:lang w:val="id-ID"/>
        </w:rPr>
      </w:pPr>
    </w:p>
    <w:p w:rsidR="007E65E4" w:rsidRPr="003F11C8" w:rsidRDefault="007E65E4" w:rsidP="003F11C8">
      <w:pPr>
        <w:spacing w:line="480" w:lineRule="auto"/>
        <w:ind w:left="720" w:firstLine="720"/>
        <w:jc w:val="both"/>
        <w:rPr>
          <w:lang w:val="id-ID"/>
        </w:rPr>
      </w:pPr>
      <w:r>
        <w:t xml:space="preserve">  </w:t>
      </w:r>
    </w:p>
    <w:p w:rsidR="007E65E4" w:rsidRDefault="007E65E4" w:rsidP="002B544E">
      <w:pPr>
        <w:numPr>
          <w:ilvl w:val="0"/>
          <w:numId w:val="1"/>
        </w:numPr>
        <w:spacing w:after="200" w:line="480" w:lineRule="auto"/>
        <w:ind w:left="432"/>
        <w:jc w:val="both"/>
        <w:rPr>
          <w:b/>
          <w:bCs/>
        </w:rPr>
      </w:pPr>
      <w:r>
        <w:rPr>
          <w:b/>
          <w:bCs/>
        </w:rPr>
        <w:lastRenderedPageBreak/>
        <w:t>Populasi dan Sampel Penelitian</w:t>
      </w:r>
    </w:p>
    <w:p w:rsidR="007E65E4" w:rsidRPr="002B544E" w:rsidRDefault="007E65E4" w:rsidP="002B544E">
      <w:pPr>
        <w:pStyle w:val="ListParagraph"/>
        <w:numPr>
          <w:ilvl w:val="3"/>
          <w:numId w:val="1"/>
        </w:numPr>
        <w:spacing w:after="200" w:line="480" w:lineRule="auto"/>
        <w:ind w:left="720" w:hanging="270"/>
        <w:jc w:val="both"/>
        <w:rPr>
          <w:b/>
          <w:bCs/>
        </w:rPr>
      </w:pPr>
      <w:r w:rsidRPr="002B544E">
        <w:rPr>
          <w:b/>
          <w:bCs/>
        </w:rPr>
        <w:t>Populasi</w:t>
      </w:r>
    </w:p>
    <w:p w:rsidR="007E65E4" w:rsidRDefault="007E65E4" w:rsidP="002B544E">
      <w:pPr>
        <w:pStyle w:val="ListParagraph"/>
        <w:spacing w:after="200" w:line="480" w:lineRule="auto"/>
        <w:ind w:firstLine="720"/>
        <w:jc w:val="both"/>
      </w:pPr>
      <w:r>
        <w:t>Populasi adalah jumlah keseluruhan yang merupakan sasaran atau yang menjadi perhatian dari penelitian berkenaan dengan masalah yang ingin diamati, digali, dipelajari untuk dijadikan bahan analisis dalam mencari dan menemukan jawaban dari masalah penelitian itu.  Sejalan dengan hal tersebut, Sugiyono mengungkapkan populasi adalah wilayah generalisasi yang terdiri atas objek/subjek yang mempunyai kuantitas dan karakteristik terentu yang ditetapkan oleh peneliti untuk dipelajari dan kemudian ditarik kesimpulannya.</w:t>
      </w:r>
      <w:r>
        <w:rPr>
          <w:rStyle w:val="FootnoteReference"/>
        </w:rPr>
        <w:footnoteReference w:id="5"/>
      </w:r>
      <w:r>
        <w:t xml:space="preserve"> </w:t>
      </w:r>
      <w:r>
        <w:rPr>
          <w:b/>
          <w:bCs/>
        </w:rPr>
        <w:t xml:space="preserve"> </w:t>
      </w:r>
      <w:r w:rsidRPr="0015468E">
        <w:t>Kemudian</w:t>
      </w:r>
      <w:r>
        <w:rPr>
          <w:b/>
          <w:bCs/>
        </w:rPr>
        <w:t xml:space="preserve"> </w:t>
      </w:r>
      <w:r w:rsidRPr="0015468E">
        <w:t>Akdon</w:t>
      </w:r>
      <w:r>
        <w:rPr>
          <w:b/>
          <w:bCs/>
        </w:rPr>
        <w:t xml:space="preserve"> </w:t>
      </w:r>
      <w:r w:rsidRPr="0015468E">
        <w:t>mengungkapkan</w:t>
      </w:r>
      <w:r>
        <w:t xml:space="preserve"> juga bahwa populasi merupakan objek atau subjek yang berada pada suatu wilayah dan memenuhi syarat-ayarat tertentu berkaitan dengan masalah penelitian.</w:t>
      </w:r>
      <w:r>
        <w:rPr>
          <w:rStyle w:val="FootnoteReference"/>
        </w:rPr>
        <w:footnoteReference w:id="6"/>
      </w:r>
      <w:r>
        <w:t xml:space="preserve"> </w:t>
      </w:r>
    </w:p>
    <w:p w:rsidR="007E65E4" w:rsidRDefault="007E65E4" w:rsidP="002B544E">
      <w:pPr>
        <w:pStyle w:val="ListParagraph"/>
        <w:spacing w:after="200" w:line="480" w:lineRule="auto"/>
        <w:ind w:firstLine="720"/>
        <w:jc w:val="both"/>
      </w:pPr>
      <w:r>
        <w:t xml:space="preserve">Populasi dalam peneliian ini terdiri dari dua kelompok yaitu  siswa kelas X (satu) MAN kota Solok yang berjumlah 190 siswa dan siswa kelas XI MAN kota Solok yang berjumlah 170. Data tentang populasi penelitian menurut MAN Kota Solok adalah sebagai berikut: </w:t>
      </w:r>
    </w:p>
    <w:p w:rsidR="007E65E4" w:rsidRDefault="007E65E4" w:rsidP="007E65E4">
      <w:pPr>
        <w:pStyle w:val="ListParagraph"/>
        <w:spacing w:after="200" w:line="480" w:lineRule="auto"/>
        <w:ind w:left="1440"/>
        <w:jc w:val="both"/>
        <w:rPr>
          <w:lang w:val="id-ID"/>
        </w:rPr>
      </w:pPr>
    </w:p>
    <w:p w:rsidR="002B544E" w:rsidRPr="002B544E" w:rsidRDefault="002B544E" w:rsidP="007E65E4">
      <w:pPr>
        <w:pStyle w:val="ListParagraph"/>
        <w:spacing w:after="200" w:line="480" w:lineRule="auto"/>
        <w:ind w:left="1440"/>
        <w:jc w:val="both"/>
        <w:rPr>
          <w:lang w:val="id-ID"/>
        </w:rPr>
      </w:pPr>
    </w:p>
    <w:p w:rsidR="007E65E4" w:rsidRDefault="007E65E4" w:rsidP="007E65E4">
      <w:pPr>
        <w:pStyle w:val="ListParagraph"/>
        <w:spacing w:after="200"/>
        <w:ind w:left="0"/>
        <w:jc w:val="center"/>
      </w:pPr>
      <w:r>
        <w:t xml:space="preserve">  </w:t>
      </w:r>
    </w:p>
    <w:p w:rsidR="007E65E4" w:rsidRDefault="007E65E4" w:rsidP="007E65E4">
      <w:pPr>
        <w:pStyle w:val="ListParagraph"/>
        <w:spacing w:after="200"/>
        <w:ind w:left="0"/>
        <w:jc w:val="center"/>
      </w:pPr>
      <w:r>
        <w:lastRenderedPageBreak/>
        <w:t xml:space="preserve">   Tabel  2</w:t>
      </w:r>
    </w:p>
    <w:p w:rsidR="007E65E4" w:rsidRDefault="007E65E4" w:rsidP="007E65E4">
      <w:pPr>
        <w:pStyle w:val="ListParagraph"/>
        <w:spacing w:after="200"/>
        <w:ind w:left="1440"/>
        <w:jc w:val="center"/>
      </w:pPr>
      <w:r>
        <w:t>Keadaan Populasi Siswa MAN Kota Solok</w:t>
      </w:r>
    </w:p>
    <w:p w:rsidR="007E65E4" w:rsidRDefault="007E65E4" w:rsidP="007E65E4">
      <w:pPr>
        <w:pStyle w:val="ListParagraph"/>
        <w:spacing w:after="200"/>
        <w:ind w:left="1440"/>
      </w:pPr>
      <w:r>
        <w:t xml:space="preserve">                                        </w:t>
      </w:r>
    </w:p>
    <w:tbl>
      <w:tblPr>
        <w:tblW w:w="567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1710"/>
        <w:gridCol w:w="3240"/>
      </w:tblGrid>
      <w:tr w:rsidR="007E65E4" w:rsidTr="0027021E">
        <w:trPr>
          <w:trHeight w:val="635"/>
        </w:trPr>
        <w:tc>
          <w:tcPr>
            <w:tcW w:w="720" w:type="dxa"/>
          </w:tcPr>
          <w:p w:rsidR="007E65E4" w:rsidRPr="0003220B" w:rsidRDefault="007E65E4" w:rsidP="0027021E">
            <w:pPr>
              <w:pStyle w:val="ListParagraph"/>
              <w:spacing w:after="200" w:line="480" w:lineRule="auto"/>
              <w:ind w:left="0"/>
              <w:jc w:val="center"/>
              <w:rPr>
                <w:b/>
                <w:bCs/>
              </w:rPr>
            </w:pPr>
          </w:p>
        </w:tc>
        <w:tc>
          <w:tcPr>
            <w:tcW w:w="1710" w:type="dxa"/>
          </w:tcPr>
          <w:p w:rsidR="007E65E4" w:rsidRDefault="007E65E4" w:rsidP="0027021E">
            <w:pPr>
              <w:pStyle w:val="ListParagraph"/>
              <w:spacing w:after="200"/>
              <w:ind w:left="0"/>
              <w:jc w:val="center"/>
              <w:rPr>
                <w:b/>
                <w:bCs/>
              </w:rPr>
            </w:pPr>
            <w:r w:rsidRPr="0003220B">
              <w:rPr>
                <w:b/>
                <w:bCs/>
                <w:sz w:val="22"/>
                <w:szCs w:val="22"/>
              </w:rPr>
              <w:t xml:space="preserve">MAN kota </w:t>
            </w:r>
          </w:p>
          <w:p w:rsidR="007E65E4" w:rsidRPr="0003220B" w:rsidRDefault="007E65E4" w:rsidP="0027021E">
            <w:pPr>
              <w:pStyle w:val="ListParagraph"/>
              <w:spacing w:after="200"/>
              <w:ind w:left="0"/>
              <w:jc w:val="center"/>
              <w:rPr>
                <w:b/>
                <w:bCs/>
              </w:rPr>
            </w:pPr>
            <w:r w:rsidRPr="0003220B">
              <w:rPr>
                <w:b/>
                <w:bCs/>
                <w:sz w:val="22"/>
                <w:szCs w:val="22"/>
              </w:rPr>
              <w:t>Solok</w:t>
            </w:r>
          </w:p>
        </w:tc>
        <w:tc>
          <w:tcPr>
            <w:tcW w:w="3240" w:type="dxa"/>
            <w:tcBorders>
              <w:left w:val="single" w:sz="4" w:space="0" w:color="auto"/>
              <w:bottom w:val="single" w:sz="4" w:space="0" w:color="auto"/>
              <w:right w:val="single" w:sz="4" w:space="0" w:color="auto"/>
            </w:tcBorders>
          </w:tcPr>
          <w:p w:rsidR="007E65E4" w:rsidRPr="0003220B" w:rsidRDefault="007E65E4" w:rsidP="0027021E">
            <w:pPr>
              <w:pStyle w:val="ListParagraph"/>
              <w:spacing w:after="200" w:line="480" w:lineRule="auto"/>
              <w:ind w:left="0"/>
              <w:jc w:val="center"/>
              <w:rPr>
                <w:b/>
                <w:bCs/>
              </w:rPr>
            </w:pPr>
            <w:r w:rsidRPr="0003220B">
              <w:rPr>
                <w:b/>
                <w:bCs/>
                <w:sz w:val="22"/>
                <w:szCs w:val="22"/>
              </w:rPr>
              <w:t xml:space="preserve">Jumlah </w:t>
            </w:r>
            <w:r>
              <w:rPr>
                <w:b/>
                <w:bCs/>
                <w:sz w:val="22"/>
                <w:szCs w:val="22"/>
              </w:rPr>
              <w:t xml:space="preserve"> siswa</w:t>
            </w:r>
          </w:p>
        </w:tc>
      </w:tr>
      <w:tr w:rsidR="007E65E4" w:rsidTr="0027021E">
        <w:trPr>
          <w:trHeight w:val="599"/>
        </w:trPr>
        <w:tc>
          <w:tcPr>
            <w:tcW w:w="720" w:type="dxa"/>
          </w:tcPr>
          <w:p w:rsidR="007E65E4" w:rsidRPr="0003220B" w:rsidRDefault="007E65E4" w:rsidP="0027021E">
            <w:pPr>
              <w:pStyle w:val="ListParagraph"/>
              <w:spacing w:after="200" w:line="480" w:lineRule="auto"/>
              <w:ind w:left="0"/>
              <w:jc w:val="center"/>
              <w:rPr>
                <w:b/>
                <w:bCs/>
              </w:rPr>
            </w:pPr>
            <w:r w:rsidRPr="0003220B">
              <w:rPr>
                <w:b/>
                <w:bCs/>
                <w:sz w:val="22"/>
                <w:szCs w:val="22"/>
              </w:rPr>
              <w:t>1</w:t>
            </w:r>
          </w:p>
        </w:tc>
        <w:tc>
          <w:tcPr>
            <w:tcW w:w="1710" w:type="dxa"/>
          </w:tcPr>
          <w:p w:rsidR="007E65E4" w:rsidRPr="007B3F0F" w:rsidRDefault="007E65E4" w:rsidP="0027021E">
            <w:pPr>
              <w:pStyle w:val="ListParagraph"/>
              <w:spacing w:after="200" w:line="480" w:lineRule="auto"/>
              <w:ind w:left="0"/>
              <w:jc w:val="center"/>
              <w:rPr>
                <w:b/>
                <w:bCs/>
              </w:rPr>
            </w:pPr>
            <w:r w:rsidRPr="007B3F0F">
              <w:rPr>
                <w:b/>
                <w:bCs/>
                <w:sz w:val="22"/>
                <w:szCs w:val="22"/>
              </w:rPr>
              <w:t xml:space="preserve">Kelas </w:t>
            </w:r>
            <w:r>
              <w:rPr>
                <w:b/>
                <w:bCs/>
                <w:sz w:val="22"/>
                <w:szCs w:val="22"/>
              </w:rPr>
              <w:t xml:space="preserve"> X</w:t>
            </w:r>
          </w:p>
        </w:tc>
        <w:tc>
          <w:tcPr>
            <w:tcW w:w="3240" w:type="dxa"/>
            <w:tcBorders>
              <w:top w:val="single" w:sz="4" w:space="0" w:color="auto"/>
              <w:right w:val="single" w:sz="4" w:space="0" w:color="auto"/>
            </w:tcBorders>
          </w:tcPr>
          <w:p w:rsidR="007E65E4" w:rsidRPr="007B3F0F" w:rsidRDefault="007E65E4" w:rsidP="0027021E">
            <w:pPr>
              <w:pStyle w:val="ListParagraph"/>
              <w:spacing w:after="200" w:line="480" w:lineRule="auto"/>
              <w:ind w:left="0"/>
              <w:jc w:val="center"/>
              <w:rPr>
                <w:b/>
                <w:bCs/>
              </w:rPr>
            </w:pPr>
            <w:r w:rsidRPr="007B3F0F">
              <w:rPr>
                <w:b/>
                <w:bCs/>
                <w:sz w:val="22"/>
                <w:szCs w:val="22"/>
              </w:rPr>
              <w:t>1</w:t>
            </w:r>
            <w:r>
              <w:rPr>
                <w:b/>
                <w:bCs/>
                <w:sz w:val="22"/>
                <w:szCs w:val="22"/>
              </w:rPr>
              <w:t>9</w:t>
            </w:r>
            <w:r w:rsidRPr="007B3F0F">
              <w:rPr>
                <w:b/>
                <w:bCs/>
                <w:sz w:val="22"/>
                <w:szCs w:val="22"/>
              </w:rPr>
              <w:t>0</w:t>
            </w:r>
          </w:p>
        </w:tc>
      </w:tr>
      <w:tr w:rsidR="007E65E4" w:rsidTr="0027021E">
        <w:tc>
          <w:tcPr>
            <w:tcW w:w="720" w:type="dxa"/>
          </w:tcPr>
          <w:p w:rsidR="007E65E4" w:rsidRPr="0003220B" w:rsidRDefault="007E65E4" w:rsidP="0027021E">
            <w:pPr>
              <w:pStyle w:val="ListParagraph"/>
              <w:spacing w:after="200" w:line="480" w:lineRule="auto"/>
              <w:ind w:left="0"/>
              <w:jc w:val="center"/>
            </w:pPr>
            <w:r w:rsidRPr="0003220B">
              <w:rPr>
                <w:b/>
                <w:bCs/>
                <w:sz w:val="22"/>
                <w:szCs w:val="22"/>
              </w:rPr>
              <w:t>2</w:t>
            </w:r>
          </w:p>
        </w:tc>
        <w:tc>
          <w:tcPr>
            <w:tcW w:w="1710" w:type="dxa"/>
          </w:tcPr>
          <w:p w:rsidR="007E65E4" w:rsidRPr="0003220B" w:rsidRDefault="007E65E4" w:rsidP="0027021E">
            <w:pPr>
              <w:pStyle w:val="ListParagraph"/>
              <w:spacing w:after="200" w:line="480" w:lineRule="auto"/>
              <w:ind w:left="0"/>
              <w:jc w:val="center"/>
              <w:rPr>
                <w:b/>
                <w:bCs/>
              </w:rPr>
            </w:pPr>
            <w:r w:rsidRPr="0003220B">
              <w:rPr>
                <w:b/>
                <w:bCs/>
                <w:sz w:val="22"/>
                <w:szCs w:val="22"/>
              </w:rPr>
              <w:t>Kelas 2</w:t>
            </w:r>
          </w:p>
        </w:tc>
        <w:tc>
          <w:tcPr>
            <w:tcW w:w="3240" w:type="dxa"/>
          </w:tcPr>
          <w:p w:rsidR="007E65E4" w:rsidRPr="0003220B" w:rsidRDefault="007E65E4" w:rsidP="0027021E">
            <w:pPr>
              <w:pStyle w:val="ListParagraph"/>
              <w:spacing w:after="200" w:line="480" w:lineRule="auto"/>
              <w:ind w:left="0"/>
              <w:jc w:val="center"/>
              <w:rPr>
                <w:b/>
                <w:bCs/>
              </w:rPr>
            </w:pPr>
            <w:r w:rsidRPr="0003220B">
              <w:rPr>
                <w:b/>
                <w:bCs/>
                <w:sz w:val="22"/>
                <w:szCs w:val="22"/>
              </w:rPr>
              <w:t>1</w:t>
            </w:r>
            <w:r>
              <w:rPr>
                <w:b/>
                <w:bCs/>
                <w:sz w:val="22"/>
                <w:szCs w:val="22"/>
              </w:rPr>
              <w:t>7</w:t>
            </w:r>
            <w:r w:rsidRPr="0003220B">
              <w:rPr>
                <w:b/>
                <w:bCs/>
                <w:sz w:val="22"/>
                <w:szCs w:val="22"/>
              </w:rPr>
              <w:t>0</w:t>
            </w:r>
          </w:p>
        </w:tc>
      </w:tr>
      <w:tr w:rsidR="007E65E4" w:rsidTr="0027021E">
        <w:tc>
          <w:tcPr>
            <w:tcW w:w="720" w:type="dxa"/>
            <w:tcBorders>
              <w:right w:val="nil"/>
            </w:tcBorders>
          </w:tcPr>
          <w:p w:rsidR="007E65E4" w:rsidRPr="0003220B" w:rsidRDefault="007E65E4" w:rsidP="0027021E">
            <w:pPr>
              <w:pStyle w:val="ListParagraph"/>
              <w:spacing w:after="200"/>
              <w:ind w:left="0"/>
              <w:jc w:val="center"/>
              <w:rPr>
                <w:b/>
                <w:bCs/>
              </w:rPr>
            </w:pPr>
          </w:p>
        </w:tc>
        <w:tc>
          <w:tcPr>
            <w:tcW w:w="1710" w:type="dxa"/>
            <w:tcBorders>
              <w:left w:val="nil"/>
            </w:tcBorders>
          </w:tcPr>
          <w:p w:rsidR="007E65E4" w:rsidRDefault="007E65E4" w:rsidP="0027021E">
            <w:pPr>
              <w:pStyle w:val="ListParagraph"/>
              <w:spacing w:after="200"/>
              <w:ind w:left="0"/>
              <w:jc w:val="center"/>
              <w:rPr>
                <w:b/>
                <w:bCs/>
              </w:rPr>
            </w:pPr>
          </w:p>
          <w:p w:rsidR="007E65E4" w:rsidRPr="0003220B" w:rsidRDefault="007E65E4" w:rsidP="0027021E">
            <w:pPr>
              <w:pStyle w:val="ListParagraph"/>
              <w:spacing w:after="200"/>
              <w:ind w:left="0"/>
              <w:jc w:val="center"/>
              <w:rPr>
                <w:b/>
                <w:bCs/>
              </w:rPr>
            </w:pPr>
            <w:r w:rsidRPr="0003220B">
              <w:rPr>
                <w:b/>
                <w:bCs/>
                <w:sz w:val="22"/>
                <w:szCs w:val="22"/>
              </w:rPr>
              <w:t xml:space="preserve">JUMLAH </w:t>
            </w:r>
          </w:p>
        </w:tc>
        <w:tc>
          <w:tcPr>
            <w:tcW w:w="3240" w:type="dxa"/>
          </w:tcPr>
          <w:p w:rsidR="007E65E4" w:rsidRDefault="007E65E4" w:rsidP="0027021E">
            <w:pPr>
              <w:pStyle w:val="ListParagraph"/>
              <w:spacing w:after="200"/>
              <w:ind w:left="0"/>
              <w:jc w:val="center"/>
              <w:rPr>
                <w:b/>
                <w:bCs/>
              </w:rPr>
            </w:pPr>
          </w:p>
          <w:p w:rsidR="007E65E4" w:rsidRPr="0003220B" w:rsidRDefault="007E65E4" w:rsidP="0027021E">
            <w:pPr>
              <w:pStyle w:val="ListParagraph"/>
              <w:spacing w:after="200"/>
              <w:ind w:left="0"/>
              <w:jc w:val="center"/>
              <w:rPr>
                <w:b/>
                <w:bCs/>
              </w:rPr>
            </w:pPr>
            <w:r w:rsidRPr="0003220B">
              <w:rPr>
                <w:b/>
                <w:bCs/>
                <w:sz w:val="22"/>
                <w:szCs w:val="22"/>
              </w:rPr>
              <w:t>3</w:t>
            </w:r>
            <w:r>
              <w:rPr>
                <w:b/>
                <w:bCs/>
                <w:sz w:val="22"/>
                <w:szCs w:val="22"/>
              </w:rPr>
              <w:t>6</w:t>
            </w:r>
            <w:r w:rsidRPr="0003220B">
              <w:rPr>
                <w:b/>
                <w:bCs/>
                <w:sz w:val="22"/>
                <w:szCs w:val="22"/>
              </w:rPr>
              <w:t>0</w:t>
            </w:r>
          </w:p>
        </w:tc>
      </w:tr>
    </w:tbl>
    <w:p w:rsidR="007E65E4" w:rsidRPr="001B2A02" w:rsidRDefault="007E65E4" w:rsidP="007E65E4">
      <w:pPr>
        <w:pStyle w:val="ListParagraph"/>
        <w:spacing w:after="200" w:line="480" w:lineRule="auto"/>
        <w:ind w:left="1440"/>
      </w:pPr>
      <w:r>
        <w:t>Sumber:  tata usaha MAN kota Solok</w:t>
      </w:r>
    </w:p>
    <w:p w:rsidR="007E65E4" w:rsidRPr="002B544E" w:rsidRDefault="007E65E4" w:rsidP="002B544E">
      <w:pPr>
        <w:pStyle w:val="ListParagraph"/>
        <w:numPr>
          <w:ilvl w:val="3"/>
          <w:numId w:val="1"/>
        </w:numPr>
        <w:spacing w:after="200" w:line="480" w:lineRule="auto"/>
        <w:ind w:left="720"/>
        <w:jc w:val="both"/>
        <w:rPr>
          <w:b/>
          <w:bCs/>
        </w:rPr>
      </w:pPr>
      <w:r w:rsidRPr="002B544E">
        <w:rPr>
          <w:b/>
          <w:bCs/>
        </w:rPr>
        <w:t xml:space="preserve">Sampel </w:t>
      </w:r>
    </w:p>
    <w:p w:rsidR="007E65E4" w:rsidRDefault="007E65E4" w:rsidP="003F11C8">
      <w:pPr>
        <w:pStyle w:val="ListParagraph"/>
        <w:spacing w:after="200" w:line="480" w:lineRule="auto"/>
        <w:ind w:firstLine="720"/>
        <w:jc w:val="both"/>
        <w:rPr>
          <w:i/>
          <w:iCs/>
        </w:rPr>
      </w:pPr>
      <w:r>
        <w:t>Sampel adalah bagian dari jumlah dan karakteristik yang dimiliki oleh populasi tersebut.</w:t>
      </w:r>
      <w:r>
        <w:rPr>
          <w:rStyle w:val="FootnoteReference"/>
        </w:rPr>
        <w:footnoteReference w:id="7"/>
      </w:r>
      <w:r>
        <w:t xml:space="preserve"> Menurut  Schumacher, Mc Millan </w:t>
      </w:r>
      <w:r>
        <w:rPr>
          <w:i/>
          <w:iCs/>
        </w:rPr>
        <w:t>Sampling, subjects are selected from the population so that all members of population heve the same probability of being chosen.</w:t>
      </w:r>
      <w:r>
        <w:rPr>
          <w:rStyle w:val="FootnoteReference"/>
          <w:i/>
          <w:iCs/>
        </w:rPr>
        <w:footnoteReference w:id="8"/>
      </w:r>
    </w:p>
    <w:p w:rsidR="00C163B0" w:rsidRDefault="007E65E4" w:rsidP="00C163B0">
      <w:pPr>
        <w:pStyle w:val="ListParagraph"/>
        <w:spacing w:after="200" w:line="480" w:lineRule="auto"/>
        <w:ind w:firstLine="720"/>
        <w:jc w:val="both"/>
        <w:rPr>
          <w:lang w:val="id-ID"/>
        </w:rPr>
      </w:pPr>
      <w:r>
        <w:t>Dari uraian tersebut sangatlah jelas bahwa sampel merupakan perwakilan dapat memberikan informasi yang akurat tentang populasi, oleh karena itu dalam pengambilan sampel haruslah cermat agar karakteristik yang dimiliki sampel mempunyai kesamaan dengan populasi, sehingga pada saat</w:t>
      </w:r>
      <w:r w:rsidR="00FC4482">
        <w:t xml:space="preserve"> kita melakukan penelitian pada</w:t>
      </w:r>
      <w:r w:rsidR="00FC4482">
        <w:rPr>
          <w:lang w:val="id-ID"/>
        </w:rPr>
        <w:t xml:space="preserve"> sampel</w:t>
      </w:r>
      <w:r>
        <w:t xml:space="preserve">, sama halnya dengan melakukan penelitian pada populasi. Dalam </w:t>
      </w:r>
      <w:r>
        <w:lastRenderedPageBreak/>
        <w:t xml:space="preserve">penelitian ini teknik pengambilan sampel </w:t>
      </w:r>
      <w:r w:rsidR="0045163F">
        <w:rPr>
          <w:lang w:val="id-ID"/>
        </w:rPr>
        <w:t xml:space="preserve">menggunakan </w:t>
      </w:r>
      <w:r w:rsidR="0045163F" w:rsidRPr="0045163F">
        <w:rPr>
          <w:i/>
          <w:iCs/>
          <w:lang w:val="id-ID"/>
        </w:rPr>
        <w:t>stratifed random sampling</w:t>
      </w:r>
      <w:r w:rsidR="0045163F">
        <w:rPr>
          <w:lang w:val="id-ID"/>
        </w:rPr>
        <w:t xml:space="preserve"> yaitu sampel yang ditarik dengan memisahkan elemen – elemen populasi dalam kelompok – kelompok kemudian memilih sampel secara random dari setiap stratum</w:t>
      </w:r>
      <w:r w:rsidR="0045163F">
        <w:rPr>
          <w:rStyle w:val="FootnoteReference"/>
          <w:lang w:val="id-ID"/>
        </w:rPr>
        <w:footnoteReference w:id="9"/>
      </w:r>
    </w:p>
    <w:p w:rsidR="00C163B0" w:rsidRDefault="00C163B0" w:rsidP="00C163B0">
      <w:pPr>
        <w:pStyle w:val="ListParagraph"/>
        <w:spacing w:after="200" w:line="480" w:lineRule="auto"/>
        <w:ind w:firstLine="720"/>
        <w:jc w:val="both"/>
        <w:rPr>
          <w:lang w:val="id-ID"/>
        </w:rPr>
      </w:pPr>
      <w:r>
        <w:rPr>
          <w:lang w:val="id-ID"/>
        </w:rPr>
        <w:t>Adapun teknik pengambilan sampel, karena populasinya telah diketahui, maka rumus yang digunakan unutk pengambilan sampelnya adalah :</w:t>
      </w:r>
    </w:p>
    <w:p w:rsidR="007E65E4" w:rsidRDefault="00B90EDC" w:rsidP="00B90EDC">
      <w:pPr>
        <w:pStyle w:val="ListParagraph"/>
        <w:ind w:firstLine="720"/>
        <w:jc w:val="both"/>
        <w:rPr>
          <w:u w:val="single"/>
          <w:lang w:val="id-ID"/>
        </w:rPr>
      </w:pPr>
      <w:r>
        <w:t>no=</w:t>
      </w:r>
      <w:r>
        <w:rPr>
          <w:lang w:val="id-ID"/>
        </w:rPr>
        <w:t xml:space="preserve"> </w:t>
      </w:r>
      <w:r w:rsidRPr="00B90EDC">
        <w:rPr>
          <w:u w:val="single"/>
        </w:rPr>
        <w:t>t²·(p·q)</w:t>
      </w:r>
      <w:r w:rsidR="007E65E4" w:rsidRPr="00B90EDC">
        <w:rPr>
          <w:u w:val="single"/>
        </w:rPr>
        <w:t xml:space="preserve"> </w:t>
      </w:r>
    </w:p>
    <w:p w:rsidR="00B90EDC" w:rsidRDefault="00B90EDC" w:rsidP="00B90EDC">
      <w:pPr>
        <w:pStyle w:val="ListParagraph"/>
        <w:ind w:firstLine="720"/>
        <w:jc w:val="both"/>
        <w:rPr>
          <w:lang w:val="id-ID"/>
        </w:rPr>
      </w:pPr>
      <w:r>
        <w:rPr>
          <w:lang w:val="id-ID"/>
        </w:rPr>
        <w:t xml:space="preserve">           d²</w:t>
      </w:r>
    </w:p>
    <w:p w:rsidR="00B90EDC" w:rsidRDefault="0027021E" w:rsidP="00B90EDC">
      <w:pPr>
        <w:pStyle w:val="ListParagraph"/>
        <w:ind w:firstLine="720"/>
        <w:jc w:val="both"/>
        <w:rPr>
          <w:lang w:val="id-ID"/>
        </w:rPr>
      </w:pPr>
      <w:r>
        <w:rPr>
          <w:lang w:val="id-ID"/>
        </w:rPr>
        <w:t>Keterangan :</w:t>
      </w:r>
    </w:p>
    <w:p w:rsidR="0027021E" w:rsidRDefault="0027021E" w:rsidP="00B90EDC">
      <w:pPr>
        <w:pStyle w:val="ListParagraph"/>
        <w:ind w:firstLine="720"/>
        <w:jc w:val="both"/>
        <w:rPr>
          <w:lang w:val="id-ID"/>
        </w:rPr>
      </w:pPr>
    </w:p>
    <w:p w:rsidR="0027021E" w:rsidRDefault="0027021E" w:rsidP="0027021E">
      <w:pPr>
        <w:pStyle w:val="ListParagraph"/>
        <w:spacing w:line="480" w:lineRule="auto"/>
        <w:ind w:firstLine="720"/>
        <w:jc w:val="both"/>
        <w:rPr>
          <w:lang w:val="id-ID"/>
        </w:rPr>
      </w:pPr>
      <w:r>
        <w:rPr>
          <w:lang w:val="id-ID"/>
        </w:rPr>
        <w:t>t  =  Koefisien kepercayaan (1,55 diperoleh dari tabel statistik)</w:t>
      </w:r>
    </w:p>
    <w:p w:rsidR="0027021E" w:rsidRDefault="0027021E" w:rsidP="0027021E">
      <w:pPr>
        <w:pStyle w:val="ListParagraph"/>
        <w:spacing w:line="480" w:lineRule="auto"/>
        <w:ind w:firstLine="720"/>
        <w:jc w:val="both"/>
        <w:rPr>
          <w:lang w:val="id-ID"/>
        </w:rPr>
      </w:pPr>
      <w:r>
        <w:rPr>
          <w:lang w:val="id-ID"/>
        </w:rPr>
        <w:t>p  = Parameter proporsi binomial ( 0.5 ditentukan peneliti )</w:t>
      </w:r>
    </w:p>
    <w:p w:rsidR="0027021E" w:rsidRDefault="0027021E" w:rsidP="0027021E">
      <w:pPr>
        <w:pStyle w:val="ListParagraph"/>
        <w:spacing w:line="480" w:lineRule="auto"/>
        <w:ind w:firstLine="720"/>
        <w:jc w:val="both"/>
        <w:rPr>
          <w:lang w:val="id-ID"/>
        </w:rPr>
      </w:pPr>
      <w:r>
        <w:rPr>
          <w:lang w:val="id-ID"/>
        </w:rPr>
        <w:t>q  = Parameter proporsi binomial ( 0.5 ditentukan peneliti )</w:t>
      </w:r>
    </w:p>
    <w:p w:rsidR="0027021E" w:rsidRDefault="0027021E" w:rsidP="0027021E">
      <w:pPr>
        <w:pStyle w:val="ListParagraph"/>
        <w:spacing w:line="480" w:lineRule="auto"/>
        <w:ind w:firstLine="720"/>
        <w:jc w:val="both"/>
        <w:rPr>
          <w:lang w:val="id-ID"/>
        </w:rPr>
      </w:pPr>
      <w:r>
        <w:rPr>
          <w:lang w:val="id-ID"/>
        </w:rPr>
        <w:t>d² = Sampling eror ( 0,1 ditentukan peneliti )</w:t>
      </w:r>
    </w:p>
    <w:p w:rsidR="0027021E" w:rsidRDefault="0027021E" w:rsidP="0027021E">
      <w:pPr>
        <w:pStyle w:val="ListParagraph"/>
        <w:spacing w:line="480" w:lineRule="auto"/>
        <w:ind w:firstLine="720"/>
        <w:jc w:val="both"/>
        <w:rPr>
          <w:lang w:val="id-ID"/>
        </w:rPr>
      </w:pPr>
      <w:r>
        <w:rPr>
          <w:lang w:val="id-ID"/>
        </w:rPr>
        <w:t>N  = 360 jumlah populasi</w:t>
      </w:r>
    </w:p>
    <w:p w:rsidR="0027021E" w:rsidRDefault="0027021E" w:rsidP="0027021E">
      <w:pPr>
        <w:pStyle w:val="ListParagraph"/>
        <w:spacing w:after="100" w:afterAutospacing="1" w:line="480" w:lineRule="auto"/>
        <w:ind w:firstLine="720"/>
        <w:jc w:val="both"/>
        <w:rPr>
          <w:lang w:val="id-ID"/>
        </w:rPr>
      </w:pPr>
      <w:r>
        <w:rPr>
          <w:lang w:val="id-ID"/>
        </w:rPr>
        <w:t>no  = Sampel Asumsi ( perhitungan dengan rumus di atas )</w:t>
      </w:r>
      <w:r>
        <w:rPr>
          <w:rStyle w:val="FootnoteReference"/>
          <w:lang w:val="id-ID"/>
        </w:rPr>
        <w:footnoteReference w:id="10"/>
      </w:r>
    </w:p>
    <w:p w:rsidR="0027021E" w:rsidRDefault="0027021E" w:rsidP="004A041B">
      <w:pPr>
        <w:pStyle w:val="ListParagraph"/>
        <w:spacing w:after="100" w:afterAutospacing="1" w:line="480" w:lineRule="auto"/>
        <w:ind w:firstLine="720"/>
        <w:jc w:val="both"/>
        <w:rPr>
          <w:lang w:val="id-ID"/>
        </w:rPr>
      </w:pPr>
      <w:r>
        <w:rPr>
          <w:lang w:val="id-ID"/>
        </w:rPr>
        <w:t>Kemudian dari jumlah sampel 60 orang tersebut un</w:t>
      </w:r>
      <w:r w:rsidR="004A041B">
        <w:rPr>
          <w:lang w:val="id-ID"/>
        </w:rPr>
        <w:t>tuk</w:t>
      </w:r>
      <w:r>
        <w:rPr>
          <w:lang w:val="id-ID"/>
        </w:rPr>
        <w:t xml:space="preserve"> memudahkan dalam pengumpulan data, maka akan ditentukan jumlah sampel dari setiap </w:t>
      </w:r>
      <w:r w:rsidR="00CA1746">
        <w:rPr>
          <w:lang w:val="id-ID"/>
        </w:rPr>
        <w:t>kelas secara proporsional dengan rumus sebagai berikut :</w:t>
      </w:r>
    </w:p>
    <w:p w:rsidR="0027021E" w:rsidRDefault="0027021E" w:rsidP="0027021E">
      <w:pPr>
        <w:pStyle w:val="ListParagraph"/>
        <w:spacing w:line="480" w:lineRule="auto"/>
        <w:ind w:firstLine="720"/>
        <w:jc w:val="both"/>
        <w:rPr>
          <w:lang w:val="id-ID"/>
        </w:rPr>
      </w:pPr>
    </w:p>
    <w:p w:rsidR="00B90EDC" w:rsidRDefault="00B90EDC" w:rsidP="00B90EDC">
      <w:pPr>
        <w:pStyle w:val="ListParagraph"/>
        <w:spacing w:line="120" w:lineRule="auto"/>
        <w:ind w:firstLine="720"/>
        <w:jc w:val="both"/>
        <w:rPr>
          <w:lang w:val="id-ID"/>
        </w:rPr>
      </w:pPr>
    </w:p>
    <w:p w:rsidR="00B90EDC" w:rsidRPr="00B90EDC" w:rsidRDefault="00B90EDC" w:rsidP="00B90EDC">
      <w:pPr>
        <w:pStyle w:val="ListParagraph"/>
        <w:spacing w:line="120" w:lineRule="auto"/>
        <w:ind w:firstLine="720"/>
        <w:jc w:val="both"/>
        <w:rPr>
          <w:lang w:val="id-ID"/>
        </w:rPr>
      </w:pPr>
    </w:p>
    <w:p w:rsidR="007E65E4" w:rsidRDefault="007E65E4" w:rsidP="007E65E4">
      <w:pPr>
        <w:ind w:left="993" w:firstLine="708"/>
        <w:jc w:val="both"/>
      </w:pPr>
      <w:r>
        <w:t xml:space="preserve">nI  = </w:t>
      </w:r>
      <w:r w:rsidRPr="009F5DF8">
        <w:rPr>
          <w:u w:val="single"/>
        </w:rPr>
        <w:t>N1</w:t>
      </w:r>
      <w:r>
        <w:t xml:space="preserve"> x  n</w:t>
      </w:r>
    </w:p>
    <w:p w:rsidR="007E65E4" w:rsidRDefault="007E65E4" w:rsidP="007E65E4">
      <w:pPr>
        <w:ind w:left="993" w:firstLine="708"/>
        <w:jc w:val="both"/>
      </w:pPr>
      <w:r>
        <w:tab/>
        <w:t xml:space="preserve"> N </w:t>
      </w:r>
    </w:p>
    <w:p w:rsidR="007E65E4" w:rsidRDefault="007E65E4" w:rsidP="007E65E4">
      <w:pPr>
        <w:ind w:left="993" w:firstLine="708"/>
        <w:jc w:val="both"/>
      </w:pPr>
    </w:p>
    <w:p w:rsidR="007E65E4" w:rsidRDefault="007E65E4" w:rsidP="007E65E4">
      <w:pPr>
        <w:spacing w:line="480" w:lineRule="auto"/>
        <w:ind w:left="993" w:firstLine="708"/>
        <w:jc w:val="both"/>
      </w:pPr>
      <w:r>
        <w:t>Dimana: n1= jumlah sampel menurut stratum</w:t>
      </w:r>
    </w:p>
    <w:p w:rsidR="007E65E4" w:rsidRDefault="007E65E4" w:rsidP="007E65E4">
      <w:pPr>
        <w:spacing w:line="480" w:lineRule="auto"/>
        <w:ind w:left="993" w:firstLine="708"/>
        <w:jc w:val="both"/>
      </w:pPr>
      <w:r>
        <w:tab/>
        <w:t xml:space="preserve">       n = jumlah sampel seluruhnya</w:t>
      </w:r>
    </w:p>
    <w:p w:rsidR="007E65E4" w:rsidRDefault="007E65E4" w:rsidP="007E65E4">
      <w:pPr>
        <w:spacing w:line="480" w:lineRule="auto"/>
        <w:ind w:left="993" w:firstLine="708"/>
        <w:jc w:val="both"/>
      </w:pPr>
      <w:r>
        <w:tab/>
        <w:t xml:space="preserve">      N1= jumlah populasi menurut stratum </w:t>
      </w:r>
    </w:p>
    <w:p w:rsidR="007E65E4" w:rsidRPr="008042D9" w:rsidRDefault="007E65E4" w:rsidP="007E65E4">
      <w:pPr>
        <w:spacing w:line="480" w:lineRule="auto"/>
        <w:ind w:left="993" w:firstLine="708"/>
        <w:jc w:val="both"/>
      </w:pPr>
      <w:r>
        <w:t xml:space="preserve">              N  = jumlah populasi seluruhnya</w:t>
      </w:r>
      <w:r>
        <w:rPr>
          <w:rStyle w:val="FootnoteReference"/>
        </w:rPr>
        <w:footnoteReference w:id="11"/>
      </w:r>
    </w:p>
    <w:p w:rsidR="007E65E4" w:rsidRDefault="007E65E4" w:rsidP="007E65E4">
      <w:pPr>
        <w:pStyle w:val="ListParagraph"/>
        <w:spacing w:after="200" w:line="480" w:lineRule="auto"/>
        <w:ind w:left="993" w:firstLine="720"/>
        <w:jc w:val="both"/>
      </w:pPr>
      <w:r>
        <w:t>Berdasarkan rumus tersebut, maka jumlah populasi  siswa MAN Kota Solok adalah tercantum dalam tabel berikut:</w:t>
      </w:r>
    </w:p>
    <w:p w:rsidR="007E65E4" w:rsidRDefault="007E65E4" w:rsidP="007E65E4">
      <w:pPr>
        <w:pStyle w:val="ListParagraph"/>
        <w:spacing w:after="200"/>
        <w:ind w:left="0"/>
        <w:jc w:val="center"/>
      </w:pPr>
      <w:r>
        <w:t>Tabel 3</w:t>
      </w:r>
    </w:p>
    <w:p w:rsidR="007E65E4" w:rsidRPr="00CA1746" w:rsidRDefault="007E65E4" w:rsidP="00CA1746">
      <w:pPr>
        <w:pStyle w:val="ListParagraph"/>
        <w:spacing w:after="200"/>
        <w:ind w:left="0"/>
        <w:jc w:val="center"/>
        <w:rPr>
          <w:lang w:val="id-ID"/>
        </w:rPr>
      </w:pPr>
      <w:r>
        <w:t xml:space="preserve">      Jumlah Samp</w:t>
      </w:r>
      <w:r w:rsidR="00624E7E">
        <w:t>el Siswa MAN kota Solo</w:t>
      </w:r>
      <w:r>
        <w:t xml:space="preserve">k </w:t>
      </w:r>
      <w:r w:rsidR="00624E7E">
        <w:rPr>
          <w:lang w:val="id-ID"/>
        </w:rPr>
        <w:t xml:space="preserve"> </w:t>
      </w:r>
      <w:r>
        <w:t>2010-2011</w:t>
      </w:r>
    </w:p>
    <w:tbl>
      <w:tblPr>
        <w:tblW w:w="5858" w:type="dxa"/>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0"/>
        <w:gridCol w:w="1450"/>
        <w:gridCol w:w="1256"/>
        <w:gridCol w:w="1992"/>
      </w:tblGrid>
      <w:tr w:rsidR="007E65E4" w:rsidTr="00DE6B07">
        <w:trPr>
          <w:trHeight w:val="899"/>
        </w:trPr>
        <w:tc>
          <w:tcPr>
            <w:tcW w:w="1160" w:type="dxa"/>
          </w:tcPr>
          <w:p w:rsidR="007E65E4" w:rsidRPr="0003220B" w:rsidRDefault="007E65E4" w:rsidP="00DE6B07">
            <w:pPr>
              <w:pStyle w:val="ListParagraph"/>
              <w:spacing w:after="200"/>
              <w:ind w:left="0"/>
              <w:jc w:val="center"/>
            </w:pPr>
            <w:r w:rsidRPr="0003220B">
              <w:rPr>
                <w:sz w:val="22"/>
                <w:szCs w:val="22"/>
              </w:rPr>
              <w:t>No</w:t>
            </w:r>
          </w:p>
        </w:tc>
        <w:tc>
          <w:tcPr>
            <w:tcW w:w="1450" w:type="dxa"/>
          </w:tcPr>
          <w:p w:rsidR="00624E7E" w:rsidRDefault="007E65E4" w:rsidP="00DE6B07">
            <w:pPr>
              <w:pStyle w:val="ListParagraph"/>
              <w:spacing w:after="200"/>
              <w:ind w:left="0"/>
              <w:jc w:val="center"/>
              <w:rPr>
                <w:lang w:val="id-ID"/>
              </w:rPr>
            </w:pPr>
            <w:r w:rsidRPr="0003220B">
              <w:rPr>
                <w:sz w:val="22"/>
                <w:szCs w:val="22"/>
              </w:rPr>
              <w:t xml:space="preserve">MAN kota </w:t>
            </w:r>
          </w:p>
          <w:p w:rsidR="007E65E4" w:rsidRPr="0003220B" w:rsidRDefault="007E65E4" w:rsidP="00DE6B07">
            <w:pPr>
              <w:pStyle w:val="ListParagraph"/>
              <w:spacing w:after="200"/>
              <w:ind w:left="0"/>
              <w:jc w:val="center"/>
            </w:pPr>
            <w:r>
              <w:rPr>
                <w:sz w:val="22"/>
                <w:szCs w:val="22"/>
              </w:rPr>
              <w:t>S</w:t>
            </w:r>
            <w:r w:rsidRPr="0003220B">
              <w:rPr>
                <w:sz w:val="22"/>
                <w:szCs w:val="22"/>
              </w:rPr>
              <w:t>olok</w:t>
            </w:r>
          </w:p>
        </w:tc>
        <w:tc>
          <w:tcPr>
            <w:tcW w:w="1256" w:type="dxa"/>
            <w:tcBorders>
              <w:bottom w:val="single" w:sz="4" w:space="0" w:color="auto"/>
              <w:right w:val="nil"/>
            </w:tcBorders>
          </w:tcPr>
          <w:p w:rsidR="00DE6B07" w:rsidRDefault="007E65E4" w:rsidP="00DE6B07">
            <w:pPr>
              <w:pStyle w:val="ListParagraph"/>
              <w:spacing w:after="200"/>
              <w:ind w:left="0"/>
              <w:jc w:val="center"/>
            </w:pPr>
            <w:r w:rsidRPr="0003220B">
              <w:rPr>
                <w:sz w:val="22"/>
                <w:szCs w:val="22"/>
              </w:rPr>
              <w:t xml:space="preserve">Populasi </w:t>
            </w:r>
          </w:p>
          <w:p w:rsidR="007E65E4" w:rsidRPr="00DE6B07" w:rsidRDefault="007E65E4" w:rsidP="00DE6B07"/>
        </w:tc>
        <w:tc>
          <w:tcPr>
            <w:tcW w:w="1992" w:type="dxa"/>
            <w:tcBorders>
              <w:bottom w:val="single" w:sz="4" w:space="0" w:color="auto"/>
              <w:right w:val="single" w:sz="4" w:space="0" w:color="auto"/>
            </w:tcBorders>
          </w:tcPr>
          <w:p w:rsidR="007E65E4" w:rsidRPr="0003220B" w:rsidRDefault="007E65E4" w:rsidP="00DE6B07">
            <w:pPr>
              <w:pStyle w:val="ListParagraph"/>
              <w:spacing w:after="200"/>
              <w:ind w:left="0"/>
              <w:jc w:val="center"/>
            </w:pPr>
            <w:r w:rsidRPr="0003220B">
              <w:rPr>
                <w:sz w:val="22"/>
                <w:szCs w:val="22"/>
              </w:rPr>
              <w:t>Penentuan Sampel</w:t>
            </w:r>
          </w:p>
        </w:tc>
      </w:tr>
      <w:tr w:rsidR="007E65E4" w:rsidTr="0027021E">
        <w:trPr>
          <w:trHeight w:val="229"/>
        </w:trPr>
        <w:tc>
          <w:tcPr>
            <w:tcW w:w="1160" w:type="dxa"/>
          </w:tcPr>
          <w:p w:rsidR="007E65E4" w:rsidRPr="0003220B" w:rsidRDefault="007E65E4" w:rsidP="0027021E">
            <w:pPr>
              <w:pStyle w:val="ListParagraph"/>
              <w:spacing w:after="200" w:line="480" w:lineRule="auto"/>
              <w:ind w:left="0"/>
              <w:jc w:val="center"/>
            </w:pPr>
            <w:r w:rsidRPr="0003220B">
              <w:rPr>
                <w:sz w:val="22"/>
                <w:szCs w:val="22"/>
              </w:rPr>
              <w:t>1</w:t>
            </w:r>
          </w:p>
        </w:tc>
        <w:tc>
          <w:tcPr>
            <w:tcW w:w="1450" w:type="dxa"/>
          </w:tcPr>
          <w:p w:rsidR="007E65E4" w:rsidRPr="0003220B" w:rsidRDefault="007E65E4" w:rsidP="0027021E">
            <w:pPr>
              <w:pStyle w:val="ListParagraph"/>
              <w:spacing w:after="200" w:line="480" w:lineRule="auto"/>
              <w:ind w:left="0"/>
              <w:jc w:val="center"/>
            </w:pPr>
            <w:r w:rsidRPr="0003220B">
              <w:rPr>
                <w:sz w:val="22"/>
                <w:szCs w:val="22"/>
              </w:rPr>
              <w:t xml:space="preserve">Kelas </w:t>
            </w:r>
            <w:r>
              <w:rPr>
                <w:sz w:val="22"/>
                <w:szCs w:val="22"/>
              </w:rPr>
              <w:t>X</w:t>
            </w:r>
          </w:p>
        </w:tc>
        <w:tc>
          <w:tcPr>
            <w:tcW w:w="1256" w:type="dxa"/>
          </w:tcPr>
          <w:p w:rsidR="007E65E4" w:rsidRPr="0003220B" w:rsidRDefault="007E65E4" w:rsidP="0027021E">
            <w:pPr>
              <w:pStyle w:val="ListParagraph"/>
              <w:spacing w:after="200" w:line="480" w:lineRule="auto"/>
              <w:ind w:left="0"/>
              <w:jc w:val="center"/>
            </w:pPr>
            <w:r>
              <w:rPr>
                <w:sz w:val="22"/>
                <w:szCs w:val="22"/>
              </w:rPr>
              <w:t>190</w:t>
            </w:r>
          </w:p>
        </w:tc>
        <w:tc>
          <w:tcPr>
            <w:tcW w:w="1992" w:type="dxa"/>
            <w:tcBorders>
              <w:top w:val="single" w:sz="4" w:space="0" w:color="auto"/>
              <w:right w:val="single" w:sz="4" w:space="0" w:color="auto"/>
            </w:tcBorders>
          </w:tcPr>
          <w:p w:rsidR="007E65E4" w:rsidRPr="0003220B" w:rsidRDefault="007E65E4" w:rsidP="0027021E">
            <w:pPr>
              <w:pStyle w:val="ListParagraph"/>
              <w:spacing w:after="200" w:line="480" w:lineRule="auto"/>
              <w:ind w:left="0"/>
              <w:jc w:val="center"/>
            </w:pPr>
            <w:r>
              <w:rPr>
                <w:sz w:val="22"/>
                <w:szCs w:val="22"/>
              </w:rPr>
              <w:t>32</w:t>
            </w:r>
          </w:p>
        </w:tc>
      </w:tr>
      <w:tr w:rsidR="007E65E4" w:rsidTr="0027021E">
        <w:trPr>
          <w:trHeight w:val="282"/>
        </w:trPr>
        <w:tc>
          <w:tcPr>
            <w:tcW w:w="1160" w:type="dxa"/>
          </w:tcPr>
          <w:p w:rsidR="007E65E4" w:rsidRPr="0003220B" w:rsidRDefault="007E65E4" w:rsidP="0027021E">
            <w:pPr>
              <w:pStyle w:val="ListParagraph"/>
              <w:spacing w:after="200" w:line="480" w:lineRule="auto"/>
              <w:ind w:left="0"/>
              <w:jc w:val="center"/>
            </w:pPr>
            <w:r w:rsidRPr="0003220B">
              <w:rPr>
                <w:sz w:val="22"/>
                <w:szCs w:val="22"/>
              </w:rPr>
              <w:t>2</w:t>
            </w:r>
          </w:p>
        </w:tc>
        <w:tc>
          <w:tcPr>
            <w:tcW w:w="1450" w:type="dxa"/>
          </w:tcPr>
          <w:p w:rsidR="007E65E4" w:rsidRPr="0003220B" w:rsidRDefault="007E65E4" w:rsidP="0027021E">
            <w:pPr>
              <w:pStyle w:val="ListParagraph"/>
              <w:spacing w:after="200" w:line="480" w:lineRule="auto"/>
              <w:ind w:left="0"/>
              <w:jc w:val="center"/>
            </w:pPr>
            <w:r w:rsidRPr="0003220B">
              <w:rPr>
                <w:sz w:val="22"/>
                <w:szCs w:val="22"/>
              </w:rPr>
              <w:t xml:space="preserve">Kelas </w:t>
            </w:r>
            <w:r>
              <w:rPr>
                <w:sz w:val="22"/>
                <w:szCs w:val="22"/>
              </w:rPr>
              <w:t>XI</w:t>
            </w:r>
          </w:p>
        </w:tc>
        <w:tc>
          <w:tcPr>
            <w:tcW w:w="1256" w:type="dxa"/>
          </w:tcPr>
          <w:p w:rsidR="007E65E4" w:rsidRPr="0003220B" w:rsidRDefault="007E65E4" w:rsidP="0027021E">
            <w:pPr>
              <w:pStyle w:val="ListParagraph"/>
              <w:spacing w:after="200" w:line="480" w:lineRule="auto"/>
              <w:ind w:left="0"/>
              <w:jc w:val="center"/>
            </w:pPr>
            <w:r>
              <w:rPr>
                <w:sz w:val="22"/>
                <w:szCs w:val="22"/>
              </w:rPr>
              <w:t>170</w:t>
            </w:r>
          </w:p>
        </w:tc>
        <w:tc>
          <w:tcPr>
            <w:tcW w:w="1992" w:type="dxa"/>
          </w:tcPr>
          <w:p w:rsidR="007E65E4" w:rsidRPr="0003220B" w:rsidRDefault="007E65E4" w:rsidP="0027021E">
            <w:pPr>
              <w:pStyle w:val="ListParagraph"/>
              <w:spacing w:after="200" w:line="480" w:lineRule="auto"/>
              <w:ind w:left="0"/>
              <w:jc w:val="center"/>
            </w:pPr>
            <w:r>
              <w:rPr>
                <w:sz w:val="22"/>
                <w:szCs w:val="22"/>
              </w:rPr>
              <w:t>28</w:t>
            </w:r>
          </w:p>
        </w:tc>
      </w:tr>
      <w:tr w:rsidR="007E65E4" w:rsidTr="0027021E">
        <w:trPr>
          <w:trHeight w:val="286"/>
        </w:trPr>
        <w:tc>
          <w:tcPr>
            <w:tcW w:w="1160" w:type="dxa"/>
            <w:tcBorders>
              <w:right w:val="nil"/>
            </w:tcBorders>
          </w:tcPr>
          <w:p w:rsidR="007E65E4" w:rsidRPr="0003220B" w:rsidRDefault="007E65E4" w:rsidP="0027021E">
            <w:pPr>
              <w:pStyle w:val="ListParagraph"/>
              <w:spacing w:after="200" w:line="480" w:lineRule="auto"/>
              <w:ind w:left="0"/>
              <w:jc w:val="center"/>
            </w:pPr>
            <w:r w:rsidRPr="0003220B">
              <w:rPr>
                <w:sz w:val="22"/>
                <w:szCs w:val="22"/>
              </w:rPr>
              <w:t xml:space="preserve">  Jumlah   </w:t>
            </w:r>
          </w:p>
        </w:tc>
        <w:tc>
          <w:tcPr>
            <w:tcW w:w="1450" w:type="dxa"/>
            <w:tcBorders>
              <w:left w:val="nil"/>
            </w:tcBorders>
          </w:tcPr>
          <w:p w:rsidR="007E65E4" w:rsidRPr="0003220B" w:rsidRDefault="007E65E4" w:rsidP="0027021E">
            <w:pPr>
              <w:pStyle w:val="ListParagraph"/>
              <w:spacing w:after="200" w:line="480" w:lineRule="auto"/>
              <w:ind w:left="0"/>
              <w:jc w:val="center"/>
            </w:pPr>
          </w:p>
        </w:tc>
        <w:tc>
          <w:tcPr>
            <w:tcW w:w="1256" w:type="dxa"/>
          </w:tcPr>
          <w:p w:rsidR="007E65E4" w:rsidRPr="0003220B" w:rsidRDefault="007E65E4" w:rsidP="0027021E">
            <w:pPr>
              <w:pStyle w:val="ListParagraph"/>
              <w:spacing w:after="200" w:line="480" w:lineRule="auto"/>
              <w:ind w:left="0"/>
              <w:jc w:val="center"/>
            </w:pPr>
            <w:r w:rsidRPr="0003220B">
              <w:rPr>
                <w:sz w:val="22"/>
                <w:szCs w:val="22"/>
              </w:rPr>
              <w:t>360</w:t>
            </w:r>
          </w:p>
        </w:tc>
        <w:tc>
          <w:tcPr>
            <w:tcW w:w="1992" w:type="dxa"/>
          </w:tcPr>
          <w:p w:rsidR="007E65E4" w:rsidRPr="0003220B" w:rsidRDefault="007E65E4" w:rsidP="0027021E">
            <w:pPr>
              <w:pStyle w:val="ListParagraph"/>
              <w:spacing w:after="200" w:line="480" w:lineRule="auto"/>
              <w:ind w:left="0"/>
              <w:jc w:val="center"/>
            </w:pPr>
            <w:r>
              <w:rPr>
                <w:sz w:val="22"/>
                <w:szCs w:val="22"/>
              </w:rPr>
              <w:t>60</w:t>
            </w:r>
          </w:p>
        </w:tc>
      </w:tr>
    </w:tbl>
    <w:p w:rsidR="007E65E4" w:rsidRPr="00630226" w:rsidRDefault="007E65E4" w:rsidP="007E65E4">
      <w:pPr>
        <w:spacing w:after="200" w:line="480" w:lineRule="auto"/>
        <w:jc w:val="both"/>
        <w:rPr>
          <w:b/>
          <w:bCs/>
        </w:rPr>
      </w:pPr>
    </w:p>
    <w:p w:rsidR="007E65E4" w:rsidRPr="00B11F15" w:rsidRDefault="007E65E4" w:rsidP="00CA1746">
      <w:pPr>
        <w:pStyle w:val="ListParagraph"/>
        <w:numPr>
          <w:ilvl w:val="0"/>
          <w:numId w:val="1"/>
        </w:numPr>
        <w:spacing w:after="200" w:line="480" w:lineRule="auto"/>
        <w:ind w:left="432"/>
        <w:jc w:val="both"/>
        <w:rPr>
          <w:b/>
          <w:bCs/>
        </w:rPr>
      </w:pPr>
      <w:r w:rsidRPr="006E5BC9">
        <w:rPr>
          <w:b/>
          <w:bCs/>
        </w:rPr>
        <w:t xml:space="preserve">Instrumen Penelitian </w:t>
      </w:r>
    </w:p>
    <w:p w:rsidR="007E65E4" w:rsidRDefault="007E65E4" w:rsidP="00CA1746">
      <w:pPr>
        <w:pStyle w:val="ListParagraph"/>
        <w:numPr>
          <w:ilvl w:val="0"/>
          <w:numId w:val="5"/>
        </w:numPr>
        <w:spacing w:after="200" w:line="480" w:lineRule="auto"/>
        <w:ind w:left="720"/>
        <w:jc w:val="both"/>
        <w:rPr>
          <w:b/>
          <w:bCs/>
        </w:rPr>
      </w:pPr>
      <w:r>
        <w:rPr>
          <w:b/>
          <w:bCs/>
        </w:rPr>
        <w:t xml:space="preserve">Jenis Instrumen </w:t>
      </w:r>
    </w:p>
    <w:p w:rsidR="007E65E4" w:rsidRDefault="007E65E4" w:rsidP="004A041B">
      <w:pPr>
        <w:pStyle w:val="ListParagraph"/>
        <w:spacing w:after="200" w:line="480" w:lineRule="auto"/>
        <w:ind w:firstLine="720"/>
        <w:jc w:val="both"/>
      </w:pPr>
      <w:r>
        <w:t xml:space="preserve">Instrument penelitian dirancang sesuai dengan variabel dan indikator untuk setiap variabel. Alat pengumpul data yang dikembangkan adalah instrumen, pernyataan-pernyataan yang dibuat </w:t>
      </w:r>
      <w:r>
        <w:lastRenderedPageBreak/>
        <w:t xml:space="preserve">dalam instrumen merupakan penjabaran dari indikator-indikator variabel penelitian, sehingga dengan demikian diharapkan mendapatkan data yang akurat dan dapat menemukan jawaban dari permasalahan penelitian ini. </w:t>
      </w:r>
    </w:p>
    <w:p w:rsidR="007E65E4" w:rsidRPr="00D92AED" w:rsidRDefault="007E65E4" w:rsidP="00624E7E">
      <w:pPr>
        <w:pStyle w:val="ListParagraph"/>
        <w:numPr>
          <w:ilvl w:val="0"/>
          <w:numId w:val="5"/>
        </w:numPr>
        <w:spacing w:after="200" w:line="480" w:lineRule="auto"/>
        <w:ind w:left="720" w:hanging="432"/>
        <w:jc w:val="both"/>
      </w:pPr>
      <w:r>
        <w:rPr>
          <w:b/>
          <w:bCs/>
        </w:rPr>
        <w:t>Prosedur Penyusunan</w:t>
      </w:r>
    </w:p>
    <w:p w:rsidR="00160909" w:rsidRDefault="007E65E4" w:rsidP="00624E7E">
      <w:pPr>
        <w:pStyle w:val="ListParagraph"/>
        <w:spacing w:after="200" w:line="480" w:lineRule="auto"/>
        <w:ind w:firstLine="720"/>
        <w:jc w:val="both"/>
        <w:rPr>
          <w:lang w:val="id-ID"/>
        </w:rPr>
      </w:pPr>
      <w:r>
        <w:t>Adapun prosedur penyusunan instrument penelitian  adalah dengan menyusun kisi-kisi pertanyaan berdasarkan indikator variabel. Untuk lebih jelas maka berikut ini penulis akan menjabarkan variabel-variabel penelitian kedalam indikator-indikator sebagai berikut :</w:t>
      </w:r>
    </w:p>
    <w:p w:rsidR="00624E7E" w:rsidRDefault="00624E7E" w:rsidP="00624E7E">
      <w:pPr>
        <w:pStyle w:val="ListParagraph"/>
        <w:spacing w:after="200"/>
        <w:ind w:left="0"/>
        <w:jc w:val="center"/>
      </w:pPr>
      <w:r>
        <w:t>Tabel 4</w:t>
      </w:r>
    </w:p>
    <w:p w:rsidR="00624E7E" w:rsidRDefault="00624E7E" w:rsidP="00624E7E">
      <w:pPr>
        <w:pStyle w:val="ListParagraph"/>
        <w:spacing w:after="200"/>
        <w:ind w:left="0"/>
        <w:jc w:val="center"/>
      </w:pPr>
      <w:r>
        <w:t>Indikator Penelitian Menurut Variabel Penelitian</w:t>
      </w:r>
    </w:p>
    <w:tbl>
      <w:tblPr>
        <w:tblW w:w="6638"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
        <w:gridCol w:w="1170"/>
        <w:gridCol w:w="2548"/>
        <w:gridCol w:w="1682"/>
        <w:gridCol w:w="878"/>
      </w:tblGrid>
      <w:tr w:rsidR="00624E7E" w:rsidTr="00624E7E">
        <w:trPr>
          <w:trHeight w:val="485"/>
        </w:trPr>
        <w:tc>
          <w:tcPr>
            <w:tcW w:w="360" w:type="dxa"/>
          </w:tcPr>
          <w:p w:rsidR="00624E7E" w:rsidRPr="0003220B" w:rsidRDefault="00624E7E" w:rsidP="00AE479F">
            <w:pPr>
              <w:pStyle w:val="ListParagraph"/>
              <w:spacing w:after="200"/>
              <w:ind w:left="0"/>
            </w:pPr>
            <w:r w:rsidRPr="0003220B">
              <w:rPr>
                <w:sz w:val="22"/>
                <w:szCs w:val="22"/>
              </w:rPr>
              <w:t>No</w:t>
            </w:r>
          </w:p>
        </w:tc>
        <w:tc>
          <w:tcPr>
            <w:tcW w:w="1170" w:type="dxa"/>
          </w:tcPr>
          <w:p w:rsidR="00624E7E" w:rsidRPr="0003220B" w:rsidRDefault="00624E7E" w:rsidP="00AE479F">
            <w:pPr>
              <w:pStyle w:val="ListParagraph"/>
              <w:spacing w:after="200" w:line="480" w:lineRule="auto"/>
              <w:ind w:left="0"/>
            </w:pPr>
            <w:r w:rsidRPr="0003220B">
              <w:rPr>
                <w:sz w:val="22"/>
                <w:szCs w:val="22"/>
              </w:rPr>
              <w:t>Variabel</w:t>
            </w:r>
          </w:p>
        </w:tc>
        <w:tc>
          <w:tcPr>
            <w:tcW w:w="2548" w:type="dxa"/>
          </w:tcPr>
          <w:p w:rsidR="00624E7E" w:rsidRPr="0003220B" w:rsidRDefault="00624E7E" w:rsidP="00AE479F">
            <w:pPr>
              <w:pStyle w:val="ListParagraph"/>
              <w:spacing w:after="200" w:line="480" w:lineRule="auto"/>
              <w:ind w:left="0"/>
            </w:pPr>
            <w:r w:rsidRPr="0003220B">
              <w:rPr>
                <w:sz w:val="22"/>
                <w:szCs w:val="22"/>
              </w:rPr>
              <w:t>Indikator-indikator</w:t>
            </w:r>
          </w:p>
        </w:tc>
        <w:tc>
          <w:tcPr>
            <w:tcW w:w="1682" w:type="dxa"/>
          </w:tcPr>
          <w:p w:rsidR="00624E7E" w:rsidRPr="0003220B" w:rsidRDefault="00624E7E" w:rsidP="00AE479F">
            <w:pPr>
              <w:pStyle w:val="ListParagraph"/>
              <w:spacing w:after="200" w:line="480" w:lineRule="auto"/>
              <w:ind w:left="0"/>
            </w:pPr>
            <w:r w:rsidRPr="0003220B">
              <w:rPr>
                <w:sz w:val="22"/>
                <w:szCs w:val="22"/>
              </w:rPr>
              <w:t>Nomor item</w:t>
            </w:r>
            <w:r>
              <w:rPr>
                <w:sz w:val="22"/>
                <w:szCs w:val="22"/>
              </w:rPr>
              <w:t xml:space="preserve"> soal</w:t>
            </w:r>
          </w:p>
        </w:tc>
        <w:tc>
          <w:tcPr>
            <w:tcW w:w="878" w:type="dxa"/>
          </w:tcPr>
          <w:p w:rsidR="00624E7E" w:rsidRPr="0003220B" w:rsidRDefault="00624E7E" w:rsidP="00AE479F">
            <w:pPr>
              <w:pStyle w:val="ListParagraph"/>
              <w:spacing w:after="200" w:line="480" w:lineRule="auto"/>
              <w:ind w:left="0"/>
            </w:pPr>
            <w:r w:rsidRPr="0003220B">
              <w:rPr>
                <w:sz w:val="22"/>
                <w:szCs w:val="22"/>
              </w:rPr>
              <w:t xml:space="preserve">Jumlah </w:t>
            </w:r>
          </w:p>
        </w:tc>
      </w:tr>
      <w:tr w:rsidR="00624E7E" w:rsidTr="00624E7E">
        <w:trPr>
          <w:trHeight w:val="3095"/>
        </w:trPr>
        <w:tc>
          <w:tcPr>
            <w:tcW w:w="360" w:type="dxa"/>
          </w:tcPr>
          <w:p w:rsidR="00624E7E" w:rsidRPr="0003220B" w:rsidRDefault="00624E7E" w:rsidP="00AE479F">
            <w:pPr>
              <w:pStyle w:val="ListParagraph"/>
              <w:spacing w:after="200"/>
              <w:ind w:left="0"/>
            </w:pPr>
            <w:r w:rsidRPr="0003220B">
              <w:rPr>
                <w:sz w:val="22"/>
                <w:szCs w:val="22"/>
              </w:rPr>
              <w:t>1</w:t>
            </w:r>
          </w:p>
        </w:tc>
        <w:tc>
          <w:tcPr>
            <w:tcW w:w="1170" w:type="dxa"/>
          </w:tcPr>
          <w:p w:rsidR="00624E7E" w:rsidRDefault="008A390F" w:rsidP="008A390F">
            <w:pPr>
              <w:pStyle w:val="ListParagraph"/>
              <w:spacing w:after="200"/>
              <w:ind w:left="0"/>
            </w:pPr>
            <w:r>
              <w:rPr>
                <w:sz w:val="22"/>
                <w:szCs w:val="22"/>
                <w:lang w:val="id-ID"/>
              </w:rPr>
              <w:t xml:space="preserve">Disiplin </w:t>
            </w:r>
            <w:r w:rsidR="00624E7E" w:rsidRPr="0003220B">
              <w:rPr>
                <w:sz w:val="22"/>
                <w:szCs w:val="22"/>
              </w:rPr>
              <w:t xml:space="preserve"> </w:t>
            </w:r>
          </w:p>
          <w:p w:rsidR="008A390F" w:rsidRDefault="00624E7E" w:rsidP="00AE479F">
            <w:pPr>
              <w:pStyle w:val="ListParagraph"/>
              <w:spacing w:after="200"/>
              <w:ind w:left="0"/>
              <w:rPr>
                <w:lang w:val="id-ID"/>
              </w:rPr>
            </w:pPr>
            <w:r w:rsidRPr="0003220B">
              <w:rPr>
                <w:sz w:val="22"/>
                <w:szCs w:val="22"/>
              </w:rPr>
              <w:t xml:space="preserve">siswa </w:t>
            </w:r>
          </w:p>
          <w:p w:rsidR="008A390F" w:rsidRDefault="008A390F" w:rsidP="00AE479F">
            <w:pPr>
              <w:pStyle w:val="ListParagraph"/>
              <w:spacing w:after="200"/>
              <w:ind w:left="0"/>
              <w:rPr>
                <w:lang w:val="id-ID"/>
              </w:rPr>
            </w:pPr>
            <w:r>
              <w:rPr>
                <w:sz w:val="22"/>
                <w:szCs w:val="22"/>
                <w:lang w:val="id-ID"/>
              </w:rPr>
              <w:t>mengikuti</w:t>
            </w:r>
          </w:p>
          <w:p w:rsidR="00624E7E" w:rsidRPr="0003220B" w:rsidRDefault="008A390F" w:rsidP="00AE479F">
            <w:pPr>
              <w:pStyle w:val="ListParagraph"/>
              <w:spacing w:after="200"/>
              <w:ind w:left="0"/>
            </w:pPr>
            <w:r>
              <w:rPr>
                <w:sz w:val="22"/>
                <w:szCs w:val="22"/>
                <w:lang w:val="id-ID"/>
              </w:rPr>
              <w:t xml:space="preserve"> pembelajaran</w:t>
            </w:r>
            <w:r w:rsidR="00624E7E">
              <w:rPr>
                <w:sz w:val="22"/>
                <w:szCs w:val="22"/>
              </w:rPr>
              <w:t>(</w:t>
            </w:r>
            <w:r w:rsidR="00624E7E" w:rsidRPr="0003220B">
              <w:rPr>
                <w:sz w:val="22"/>
                <w:szCs w:val="22"/>
              </w:rPr>
              <w:t>Y</w:t>
            </w:r>
            <w:r w:rsidR="00624E7E">
              <w:rPr>
                <w:sz w:val="22"/>
                <w:szCs w:val="22"/>
              </w:rPr>
              <w:t>)</w:t>
            </w:r>
          </w:p>
        </w:tc>
        <w:tc>
          <w:tcPr>
            <w:tcW w:w="2548" w:type="dxa"/>
          </w:tcPr>
          <w:p w:rsidR="00624E7E" w:rsidRDefault="008A390F" w:rsidP="008A390F">
            <w:pPr>
              <w:pStyle w:val="ListParagraph"/>
              <w:numPr>
                <w:ilvl w:val="1"/>
                <w:numId w:val="6"/>
              </w:numPr>
              <w:spacing w:after="200"/>
            </w:pPr>
            <w:r>
              <w:rPr>
                <w:lang w:val="id-ID"/>
              </w:rPr>
              <w:t>Disiplin</w:t>
            </w:r>
            <w:r w:rsidR="00624E7E">
              <w:t xml:space="preserve"> siswa</w:t>
            </w:r>
          </w:p>
          <w:p w:rsidR="00624E7E" w:rsidRDefault="00624E7E" w:rsidP="008D2754">
            <w:pPr>
              <w:pStyle w:val="ListParagraph"/>
              <w:spacing w:after="200"/>
              <w:ind w:left="288" w:hanging="109"/>
            </w:pPr>
            <w:r>
              <w:t>a.Datang dan pulang pada waktunya</w:t>
            </w:r>
          </w:p>
          <w:p w:rsidR="00624E7E" w:rsidRDefault="00624E7E" w:rsidP="008D2754">
            <w:pPr>
              <w:pStyle w:val="ListParagraph"/>
              <w:spacing w:after="200"/>
              <w:ind w:left="288" w:hanging="145"/>
            </w:pPr>
            <w:r>
              <w:t>b.Siswa termotivasi belajar</w:t>
            </w:r>
          </w:p>
          <w:p w:rsidR="00624E7E" w:rsidRDefault="00624E7E" w:rsidP="00AE479F">
            <w:pPr>
              <w:pStyle w:val="ListParagraph"/>
              <w:spacing w:after="200"/>
              <w:ind w:left="323" w:hanging="323"/>
            </w:pPr>
            <w:r>
              <w:t>B. Tekun</w:t>
            </w:r>
          </w:p>
          <w:p w:rsidR="00624E7E" w:rsidRPr="0003220B" w:rsidRDefault="00624E7E" w:rsidP="008D2754">
            <w:pPr>
              <w:pStyle w:val="ListParagraph"/>
              <w:spacing w:after="200"/>
              <w:ind w:left="288" w:hanging="180"/>
            </w:pPr>
            <w:r>
              <w:t>a.Mengikuti  pelajaran di sekolah</w:t>
            </w:r>
          </w:p>
        </w:tc>
        <w:tc>
          <w:tcPr>
            <w:tcW w:w="1682" w:type="dxa"/>
          </w:tcPr>
          <w:p w:rsidR="00624E7E" w:rsidRDefault="00624E7E" w:rsidP="00AE479F">
            <w:pPr>
              <w:pStyle w:val="ListParagraph"/>
              <w:spacing w:after="200"/>
              <w:ind w:left="0"/>
            </w:pPr>
          </w:p>
          <w:p w:rsidR="00624E7E" w:rsidRDefault="00624E7E" w:rsidP="00AE479F">
            <w:r>
              <w:t>3,7,8,9,10,13</w:t>
            </w:r>
          </w:p>
          <w:p w:rsidR="00624E7E" w:rsidRPr="002A0CD1" w:rsidRDefault="00624E7E" w:rsidP="00AE479F">
            <w:pPr>
              <w:pStyle w:val="ListParagraph"/>
              <w:spacing w:after="200"/>
              <w:ind w:left="0"/>
            </w:pPr>
          </w:p>
          <w:p w:rsidR="00624E7E" w:rsidRDefault="00624E7E" w:rsidP="00AE479F">
            <w:r>
              <w:t>1,2,4,5,6, 11, 12, 14,15</w:t>
            </w:r>
          </w:p>
          <w:p w:rsidR="00624E7E" w:rsidRDefault="00624E7E" w:rsidP="00AE479F">
            <w:r>
              <w:t xml:space="preserve"> </w:t>
            </w:r>
          </w:p>
          <w:p w:rsidR="00624E7E" w:rsidRDefault="00624E7E" w:rsidP="00AE479F">
            <w:pPr>
              <w:pStyle w:val="ListParagraph"/>
              <w:spacing w:after="200"/>
              <w:ind w:left="0"/>
            </w:pPr>
          </w:p>
          <w:p w:rsidR="00624E7E" w:rsidRPr="00142B14" w:rsidRDefault="00624E7E" w:rsidP="00AE479F">
            <w:pPr>
              <w:pStyle w:val="ListParagraph"/>
              <w:spacing w:after="200"/>
              <w:ind w:left="0"/>
              <w:rPr>
                <w:sz w:val="2"/>
                <w:szCs w:val="2"/>
              </w:rPr>
            </w:pPr>
          </w:p>
          <w:p w:rsidR="00624E7E" w:rsidRPr="0003220B" w:rsidRDefault="00624E7E" w:rsidP="00AE479F">
            <w:pPr>
              <w:pStyle w:val="ListParagraph"/>
              <w:spacing w:after="200"/>
              <w:ind w:left="0"/>
            </w:pPr>
            <w:r>
              <w:t>16,17,18</w:t>
            </w:r>
          </w:p>
        </w:tc>
        <w:tc>
          <w:tcPr>
            <w:tcW w:w="878" w:type="dxa"/>
          </w:tcPr>
          <w:p w:rsidR="00624E7E" w:rsidRDefault="00624E7E" w:rsidP="00AE479F">
            <w:pPr>
              <w:pStyle w:val="ListParagraph"/>
              <w:spacing w:after="200"/>
              <w:ind w:left="0"/>
            </w:pPr>
          </w:p>
          <w:p w:rsidR="00624E7E" w:rsidRDefault="00624E7E" w:rsidP="00AE479F">
            <w:pPr>
              <w:pStyle w:val="ListParagraph"/>
              <w:spacing w:after="200"/>
              <w:ind w:left="0"/>
            </w:pPr>
            <w:r>
              <w:t>6</w:t>
            </w:r>
          </w:p>
          <w:p w:rsidR="00624E7E" w:rsidRDefault="00624E7E" w:rsidP="00AE479F">
            <w:pPr>
              <w:pStyle w:val="ListParagraph"/>
              <w:spacing w:after="200"/>
              <w:ind w:left="0"/>
            </w:pPr>
          </w:p>
          <w:p w:rsidR="00624E7E" w:rsidRDefault="00624E7E" w:rsidP="00AE479F">
            <w:pPr>
              <w:pStyle w:val="ListParagraph"/>
              <w:spacing w:after="200"/>
              <w:ind w:left="0"/>
            </w:pPr>
            <w:r>
              <w:t>9</w:t>
            </w:r>
          </w:p>
          <w:p w:rsidR="008D2754" w:rsidRPr="008D2754" w:rsidRDefault="008D2754" w:rsidP="00AE479F">
            <w:pPr>
              <w:pStyle w:val="ListParagraph"/>
              <w:spacing w:after="200"/>
              <w:ind w:left="0"/>
              <w:rPr>
                <w:lang w:val="id-ID"/>
              </w:rPr>
            </w:pPr>
          </w:p>
          <w:p w:rsidR="00624E7E" w:rsidRPr="00142B14" w:rsidRDefault="00624E7E" w:rsidP="00AE479F">
            <w:pPr>
              <w:pStyle w:val="ListParagraph"/>
              <w:spacing w:after="200"/>
              <w:ind w:left="0"/>
              <w:rPr>
                <w:sz w:val="2"/>
                <w:szCs w:val="2"/>
              </w:rPr>
            </w:pPr>
            <w:r>
              <w:rPr>
                <w:sz w:val="4"/>
                <w:szCs w:val="4"/>
              </w:rPr>
              <w:t>5</w:t>
            </w:r>
          </w:p>
          <w:p w:rsidR="00624E7E" w:rsidRPr="0003220B" w:rsidRDefault="00624E7E" w:rsidP="00AE479F">
            <w:pPr>
              <w:pStyle w:val="ListParagraph"/>
              <w:spacing w:after="200"/>
              <w:ind w:left="0"/>
            </w:pPr>
            <w:r>
              <w:t>3</w:t>
            </w:r>
          </w:p>
        </w:tc>
      </w:tr>
    </w:tbl>
    <w:p w:rsidR="00E46653" w:rsidRDefault="00E46653">
      <w:pPr>
        <w:rPr>
          <w:lang w:val="id-ID"/>
        </w:rPr>
      </w:pPr>
    </w:p>
    <w:p w:rsidR="00881523" w:rsidRDefault="00881523">
      <w:pPr>
        <w:rPr>
          <w:lang w:val="id-ID"/>
        </w:rPr>
      </w:pPr>
    </w:p>
    <w:p w:rsidR="00881523" w:rsidRDefault="00881523">
      <w:pPr>
        <w:rPr>
          <w:lang w:val="id-ID"/>
        </w:rPr>
      </w:pPr>
    </w:p>
    <w:p w:rsidR="00881523" w:rsidRDefault="00881523">
      <w:pPr>
        <w:rPr>
          <w:lang w:val="id-ID"/>
        </w:rPr>
      </w:pPr>
    </w:p>
    <w:p w:rsidR="00881523" w:rsidRDefault="00881523">
      <w:pPr>
        <w:rPr>
          <w:lang w:val="id-ID"/>
        </w:rPr>
      </w:pPr>
    </w:p>
    <w:p w:rsidR="004A041B" w:rsidRDefault="004A041B">
      <w:pPr>
        <w:rPr>
          <w:lang w:val="id-ID"/>
        </w:rPr>
      </w:pPr>
    </w:p>
    <w:p w:rsidR="00881523" w:rsidRDefault="00881523">
      <w:pPr>
        <w:rPr>
          <w:lang w:val="id-ID"/>
        </w:rPr>
      </w:pPr>
    </w:p>
    <w:p w:rsidR="00881523" w:rsidRPr="00881523" w:rsidRDefault="00881523">
      <w:pPr>
        <w:rPr>
          <w:lang w:val="id-ID"/>
        </w:rPr>
      </w:pPr>
    </w:p>
    <w:tbl>
      <w:tblPr>
        <w:tblW w:w="6696"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2"/>
        <w:gridCol w:w="1357"/>
        <w:gridCol w:w="2715"/>
        <w:gridCol w:w="1538"/>
        <w:gridCol w:w="724"/>
      </w:tblGrid>
      <w:tr w:rsidR="00624E7E" w:rsidRPr="0003220B" w:rsidTr="00881523">
        <w:trPr>
          <w:trHeight w:val="225"/>
        </w:trPr>
        <w:tc>
          <w:tcPr>
            <w:tcW w:w="362" w:type="dxa"/>
            <w:tcBorders>
              <w:top w:val="single" w:sz="4" w:space="0" w:color="000000"/>
              <w:left w:val="single" w:sz="4" w:space="0" w:color="000000"/>
              <w:bottom w:val="single" w:sz="4" w:space="0" w:color="000000"/>
              <w:right w:val="single" w:sz="4" w:space="0" w:color="000000"/>
            </w:tcBorders>
          </w:tcPr>
          <w:p w:rsidR="00624E7E" w:rsidRPr="00624E7E" w:rsidRDefault="00624E7E" w:rsidP="00E46653">
            <w:pPr>
              <w:pStyle w:val="ListParagraph"/>
              <w:spacing w:after="200"/>
              <w:ind w:left="0"/>
            </w:pPr>
            <w:r w:rsidRPr="0003220B">
              <w:rPr>
                <w:sz w:val="22"/>
                <w:szCs w:val="22"/>
              </w:rPr>
              <w:t>2</w:t>
            </w:r>
          </w:p>
        </w:tc>
        <w:tc>
          <w:tcPr>
            <w:tcW w:w="1357" w:type="dxa"/>
            <w:tcBorders>
              <w:top w:val="single" w:sz="4" w:space="0" w:color="000000"/>
              <w:left w:val="single" w:sz="4" w:space="0" w:color="000000"/>
              <w:bottom w:val="single" w:sz="4" w:space="0" w:color="000000"/>
              <w:right w:val="single" w:sz="4" w:space="0" w:color="000000"/>
            </w:tcBorders>
          </w:tcPr>
          <w:p w:rsidR="00624E7E" w:rsidRPr="00624E7E" w:rsidRDefault="00624E7E" w:rsidP="00E46653">
            <w:pPr>
              <w:pStyle w:val="ListParagraph"/>
              <w:spacing w:after="200"/>
              <w:ind w:left="0"/>
            </w:pPr>
            <w:r w:rsidRPr="0003220B">
              <w:rPr>
                <w:sz w:val="22"/>
                <w:szCs w:val="22"/>
              </w:rPr>
              <w:t>Pengunaan SIM (X1)</w:t>
            </w:r>
          </w:p>
        </w:tc>
        <w:tc>
          <w:tcPr>
            <w:tcW w:w="2715" w:type="dxa"/>
            <w:tcBorders>
              <w:top w:val="single" w:sz="4" w:space="0" w:color="000000"/>
              <w:left w:val="single" w:sz="4" w:space="0" w:color="000000"/>
              <w:bottom w:val="single" w:sz="4" w:space="0" w:color="000000"/>
              <w:right w:val="single" w:sz="4" w:space="0" w:color="000000"/>
            </w:tcBorders>
          </w:tcPr>
          <w:p w:rsidR="00624E7E" w:rsidRDefault="00624E7E" w:rsidP="00E46653">
            <w:pPr>
              <w:pStyle w:val="ListParagraph"/>
              <w:tabs>
                <w:tab w:val="num" w:pos="360"/>
              </w:tabs>
              <w:spacing w:after="200"/>
              <w:ind w:left="360" w:hanging="360"/>
            </w:pPr>
            <w:r>
              <w:t xml:space="preserve">A. Menggunakan SIM oleh siswa </w:t>
            </w:r>
          </w:p>
          <w:p w:rsidR="00624E7E" w:rsidRPr="00E46653" w:rsidRDefault="00624E7E" w:rsidP="00E46653">
            <w:pPr>
              <w:pStyle w:val="ListParagraph"/>
              <w:tabs>
                <w:tab w:val="num" w:pos="360"/>
              </w:tabs>
              <w:spacing w:after="200"/>
              <w:ind w:left="360" w:hanging="360"/>
              <w:rPr>
                <w:lang w:val="id-ID"/>
              </w:rPr>
            </w:pPr>
            <w:r>
              <w:t>a. Siswa dihukum  jika tidak   menggunakan SIM</w:t>
            </w:r>
          </w:p>
          <w:p w:rsidR="00624E7E" w:rsidRPr="00E46653" w:rsidRDefault="00624E7E" w:rsidP="00E46653">
            <w:pPr>
              <w:pStyle w:val="ListParagraph"/>
              <w:tabs>
                <w:tab w:val="num" w:pos="360"/>
              </w:tabs>
              <w:spacing w:after="200"/>
              <w:ind w:left="360" w:hanging="360"/>
              <w:rPr>
                <w:lang w:val="id-ID"/>
              </w:rPr>
            </w:pPr>
            <w:r>
              <w:t>b. Manfaat SIM oleh orang tua</w:t>
            </w:r>
          </w:p>
          <w:p w:rsidR="00624E7E" w:rsidRDefault="00624E7E" w:rsidP="00E46653">
            <w:pPr>
              <w:pStyle w:val="ListParagraph"/>
              <w:tabs>
                <w:tab w:val="num" w:pos="360"/>
              </w:tabs>
              <w:spacing w:after="200"/>
              <w:ind w:left="360" w:hanging="360"/>
              <w:rPr>
                <w:lang w:val="id-ID"/>
              </w:rPr>
            </w:pPr>
            <w:r>
              <w:t>c. Sulit menggunakan   SIM</w:t>
            </w:r>
          </w:p>
          <w:p w:rsidR="00E46653" w:rsidRPr="00E46653" w:rsidRDefault="00E46653" w:rsidP="00E46653">
            <w:pPr>
              <w:pStyle w:val="ListParagraph"/>
              <w:tabs>
                <w:tab w:val="num" w:pos="360"/>
              </w:tabs>
              <w:spacing w:after="200"/>
              <w:ind w:left="360" w:hanging="360"/>
              <w:rPr>
                <w:lang w:val="id-ID"/>
              </w:rPr>
            </w:pPr>
          </w:p>
          <w:p w:rsidR="00624E7E" w:rsidRDefault="00624E7E" w:rsidP="00E46653">
            <w:pPr>
              <w:pStyle w:val="ListParagraph"/>
              <w:tabs>
                <w:tab w:val="num" w:pos="360"/>
              </w:tabs>
              <w:spacing w:after="200"/>
              <w:ind w:left="360" w:hanging="360"/>
            </w:pPr>
            <w:r>
              <w:t>B.Melatih disiplin dengan adanya SIM</w:t>
            </w:r>
          </w:p>
          <w:p w:rsidR="00624E7E" w:rsidRDefault="00624E7E" w:rsidP="00E46653">
            <w:pPr>
              <w:pStyle w:val="ListParagraph"/>
              <w:tabs>
                <w:tab w:val="num" w:pos="360"/>
              </w:tabs>
              <w:spacing w:after="200"/>
              <w:ind w:left="360" w:hanging="360"/>
            </w:pPr>
            <w:r>
              <w:t>a. siswa terlatih disiplin ke sekolah</w:t>
            </w:r>
          </w:p>
          <w:p w:rsidR="00624E7E" w:rsidRPr="0003220B" w:rsidRDefault="00624E7E" w:rsidP="00E46653">
            <w:pPr>
              <w:pStyle w:val="ListParagraph"/>
              <w:tabs>
                <w:tab w:val="num" w:pos="360"/>
              </w:tabs>
              <w:spacing w:after="200"/>
              <w:ind w:left="360" w:hanging="360"/>
            </w:pPr>
            <w:r>
              <w:t xml:space="preserve">b.siswa terpaksa disiplin </w:t>
            </w:r>
          </w:p>
        </w:tc>
        <w:tc>
          <w:tcPr>
            <w:tcW w:w="1538" w:type="dxa"/>
            <w:tcBorders>
              <w:top w:val="single" w:sz="4" w:space="0" w:color="000000"/>
              <w:left w:val="single" w:sz="4" w:space="0" w:color="000000"/>
              <w:bottom w:val="single" w:sz="4" w:space="0" w:color="000000"/>
              <w:right w:val="single" w:sz="4" w:space="0" w:color="000000"/>
            </w:tcBorders>
          </w:tcPr>
          <w:p w:rsidR="00624E7E" w:rsidRDefault="00624E7E" w:rsidP="00E46653">
            <w:pPr>
              <w:pStyle w:val="ListParagraph"/>
              <w:spacing w:after="200"/>
              <w:ind w:left="0"/>
            </w:pPr>
          </w:p>
          <w:p w:rsidR="00624E7E" w:rsidRDefault="00624E7E" w:rsidP="00E46653">
            <w:pPr>
              <w:pStyle w:val="ListParagraph"/>
              <w:spacing w:after="200"/>
              <w:ind w:left="0"/>
            </w:pPr>
          </w:p>
          <w:p w:rsidR="00624E7E" w:rsidRPr="004A041B" w:rsidRDefault="00624E7E" w:rsidP="004A041B">
            <w:pPr>
              <w:pStyle w:val="ListParagraph"/>
              <w:spacing w:after="200"/>
              <w:rPr>
                <w:lang w:val="id-ID"/>
              </w:rPr>
            </w:pPr>
            <w:r w:rsidRPr="00624E7E">
              <w:t>1,2,13,</w:t>
            </w:r>
          </w:p>
          <w:p w:rsidR="00E46653" w:rsidRDefault="00624E7E" w:rsidP="00E46653">
            <w:pPr>
              <w:pStyle w:val="ListParagraph"/>
              <w:spacing w:after="200"/>
              <w:rPr>
                <w:lang w:val="id-ID"/>
              </w:rPr>
            </w:pPr>
            <w:r>
              <w:t xml:space="preserve">3,4, </w:t>
            </w:r>
          </w:p>
          <w:p w:rsidR="004A041B" w:rsidRPr="004A041B" w:rsidRDefault="004A041B" w:rsidP="00E46653">
            <w:pPr>
              <w:pStyle w:val="ListParagraph"/>
              <w:spacing w:after="200"/>
              <w:rPr>
                <w:sz w:val="18"/>
                <w:szCs w:val="18"/>
                <w:lang w:val="id-ID"/>
              </w:rPr>
            </w:pPr>
          </w:p>
          <w:p w:rsidR="00624E7E" w:rsidRPr="00624E7E" w:rsidRDefault="00624E7E" w:rsidP="00E46653">
            <w:pPr>
              <w:pStyle w:val="ListParagraph"/>
              <w:spacing w:after="200"/>
              <w:ind w:left="0"/>
            </w:pPr>
            <w:r w:rsidRPr="00624E7E">
              <w:t xml:space="preserve">5,6,7,12,14,15 , 16  , 17 </w:t>
            </w:r>
          </w:p>
          <w:p w:rsidR="00624E7E" w:rsidRDefault="00624E7E" w:rsidP="00E46653">
            <w:pPr>
              <w:pStyle w:val="ListParagraph"/>
              <w:spacing w:after="200"/>
              <w:ind w:left="0"/>
              <w:rPr>
                <w:lang w:val="id-ID"/>
              </w:rPr>
            </w:pPr>
          </w:p>
          <w:p w:rsidR="00E46653" w:rsidRPr="00E46653" w:rsidRDefault="00E46653" w:rsidP="00E46653">
            <w:pPr>
              <w:pStyle w:val="ListParagraph"/>
              <w:spacing w:after="200"/>
              <w:ind w:left="0"/>
              <w:rPr>
                <w:sz w:val="36"/>
                <w:szCs w:val="36"/>
                <w:lang w:val="id-ID"/>
              </w:rPr>
            </w:pPr>
          </w:p>
          <w:p w:rsidR="00624E7E" w:rsidRPr="00624E7E" w:rsidRDefault="00624E7E" w:rsidP="00E46653">
            <w:pPr>
              <w:pStyle w:val="ListParagraph"/>
              <w:spacing w:after="200"/>
              <w:ind w:left="144"/>
            </w:pPr>
            <w:r w:rsidRPr="00624E7E">
              <w:t>8,9,10</w:t>
            </w:r>
          </w:p>
          <w:p w:rsidR="00624E7E" w:rsidRPr="00E46653" w:rsidRDefault="00624E7E" w:rsidP="00E46653">
            <w:pPr>
              <w:spacing w:after="200"/>
              <w:rPr>
                <w:sz w:val="10"/>
                <w:szCs w:val="10"/>
                <w:lang w:val="id-ID"/>
              </w:rPr>
            </w:pPr>
          </w:p>
          <w:p w:rsidR="00624E7E" w:rsidRPr="0003220B" w:rsidRDefault="00624E7E" w:rsidP="00E46653">
            <w:pPr>
              <w:pStyle w:val="ListParagraph"/>
              <w:spacing w:after="200"/>
              <w:ind w:left="144"/>
            </w:pPr>
            <w:r>
              <w:t>11, 18</w:t>
            </w:r>
          </w:p>
        </w:tc>
        <w:tc>
          <w:tcPr>
            <w:tcW w:w="724" w:type="dxa"/>
            <w:tcBorders>
              <w:top w:val="single" w:sz="4" w:space="0" w:color="000000"/>
              <w:left w:val="single" w:sz="4" w:space="0" w:color="000000"/>
              <w:bottom w:val="single" w:sz="4" w:space="0" w:color="000000"/>
              <w:right w:val="single" w:sz="4" w:space="0" w:color="000000"/>
            </w:tcBorders>
          </w:tcPr>
          <w:p w:rsidR="00624E7E" w:rsidRDefault="00624E7E" w:rsidP="00E46653">
            <w:pPr>
              <w:pStyle w:val="ListParagraph"/>
              <w:spacing w:after="200"/>
              <w:ind w:left="0"/>
            </w:pPr>
          </w:p>
          <w:p w:rsidR="00624E7E" w:rsidRDefault="00624E7E" w:rsidP="00E46653">
            <w:pPr>
              <w:pStyle w:val="ListParagraph"/>
              <w:spacing w:after="200"/>
              <w:ind w:left="0"/>
            </w:pPr>
          </w:p>
          <w:p w:rsidR="00624E7E" w:rsidRDefault="00624E7E" w:rsidP="004A041B">
            <w:pPr>
              <w:pStyle w:val="ListParagraph"/>
              <w:spacing w:after="200"/>
              <w:ind w:left="0"/>
              <w:rPr>
                <w:lang w:val="id-ID"/>
              </w:rPr>
            </w:pPr>
            <w:r>
              <w:t>3</w:t>
            </w:r>
          </w:p>
          <w:p w:rsidR="004A041B" w:rsidRPr="004A041B" w:rsidRDefault="004A041B" w:rsidP="004A041B">
            <w:pPr>
              <w:pStyle w:val="ListParagraph"/>
              <w:spacing w:after="200"/>
              <w:ind w:left="0"/>
              <w:rPr>
                <w:sz w:val="8"/>
                <w:szCs w:val="8"/>
                <w:lang w:val="id-ID"/>
              </w:rPr>
            </w:pPr>
          </w:p>
          <w:p w:rsidR="00624E7E" w:rsidRDefault="00624E7E" w:rsidP="00E46653">
            <w:pPr>
              <w:pStyle w:val="ListParagraph"/>
              <w:spacing w:after="200"/>
              <w:ind w:left="0"/>
            </w:pPr>
            <w:r>
              <w:t>2</w:t>
            </w:r>
          </w:p>
          <w:p w:rsidR="00624E7E" w:rsidRDefault="00624E7E" w:rsidP="00E46653">
            <w:pPr>
              <w:pStyle w:val="ListParagraph"/>
              <w:spacing w:after="200"/>
              <w:ind w:left="0"/>
            </w:pPr>
          </w:p>
          <w:p w:rsidR="00624E7E" w:rsidRDefault="00624E7E" w:rsidP="00E46653">
            <w:pPr>
              <w:pStyle w:val="ListParagraph"/>
              <w:spacing w:after="200"/>
              <w:ind w:left="0"/>
            </w:pPr>
            <w:r>
              <w:t>8</w:t>
            </w:r>
          </w:p>
          <w:p w:rsidR="004A041B" w:rsidRPr="004A041B" w:rsidRDefault="004A041B" w:rsidP="00E46653">
            <w:pPr>
              <w:pStyle w:val="ListParagraph"/>
              <w:spacing w:after="200"/>
              <w:ind w:left="0"/>
              <w:rPr>
                <w:sz w:val="50"/>
                <w:szCs w:val="50"/>
                <w:lang w:val="id-ID"/>
              </w:rPr>
            </w:pPr>
          </w:p>
          <w:p w:rsidR="00E46653" w:rsidRPr="00E46653" w:rsidRDefault="00E46653" w:rsidP="00E46653">
            <w:pPr>
              <w:pStyle w:val="ListParagraph"/>
              <w:spacing w:after="200"/>
              <w:ind w:left="0"/>
              <w:rPr>
                <w:lang w:val="id-ID"/>
              </w:rPr>
            </w:pPr>
          </w:p>
          <w:p w:rsidR="00624E7E" w:rsidRDefault="00624E7E" w:rsidP="00E46653">
            <w:pPr>
              <w:pStyle w:val="ListParagraph"/>
              <w:spacing w:after="200"/>
              <w:ind w:left="0"/>
              <w:rPr>
                <w:lang w:val="id-ID"/>
              </w:rPr>
            </w:pPr>
            <w:r>
              <w:t>3</w:t>
            </w:r>
          </w:p>
          <w:p w:rsidR="00E46653" w:rsidRPr="00E46653" w:rsidRDefault="00E46653" w:rsidP="00E46653">
            <w:pPr>
              <w:pStyle w:val="ListParagraph"/>
              <w:spacing w:after="200"/>
              <w:ind w:left="0"/>
              <w:rPr>
                <w:sz w:val="10"/>
                <w:szCs w:val="10"/>
                <w:lang w:val="id-ID"/>
              </w:rPr>
            </w:pPr>
          </w:p>
          <w:p w:rsidR="00624E7E" w:rsidRPr="0003220B" w:rsidRDefault="00624E7E" w:rsidP="00E46653">
            <w:pPr>
              <w:pStyle w:val="ListParagraph"/>
              <w:spacing w:after="200"/>
              <w:ind w:left="0"/>
            </w:pPr>
            <w:r>
              <w:t>2</w:t>
            </w:r>
          </w:p>
        </w:tc>
      </w:tr>
      <w:tr w:rsidR="00AE479F" w:rsidRPr="0003220B" w:rsidTr="00881523">
        <w:trPr>
          <w:trHeight w:val="225"/>
        </w:trPr>
        <w:tc>
          <w:tcPr>
            <w:tcW w:w="362" w:type="dxa"/>
            <w:tcBorders>
              <w:top w:val="single" w:sz="4" w:space="0" w:color="000000"/>
              <w:left w:val="single" w:sz="4" w:space="0" w:color="000000"/>
              <w:bottom w:val="single" w:sz="4" w:space="0" w:color="000000"/>
              <w:right w:val="single" w:sz="4" w:space="0" w:color="000000"/>
            </w:tcBorders>
          </w:tcPr>
          <w:p w:rsidR="00AE479F" w:rsidRPr="00AE479F" w:rsidRDefault="00AE479F" w:rsidP="00E46653">
            <w:pPr>
              <w:pStyle w:val="ListParagraph"/>
              <w:spacing w:after="200"/>
              <w:ind w:left="0"/>
            </w:pPr>
            <w:r w:rsidRPr="0003220B">
              <w:rPr>
                <w:sz w:val="22"/>
                <w:szCs w:val="22"/>
              </w:rPr>
              <w:t>3</w:t>
            </w:r>
          </w:p>
        </w:tc>
        <w:tc>
          <w:tcPr>
            <w:tcW w:w="1357" w:type="dxa"/>
            <w:tcBorders>
              <w:top w:val="single" w:sz="4" w:space="0" w:color="000000"/>
              <w:left w:val="single" w:sz="4" w:space="0" w:color="000000"/>
              <w:bottom w:val="single" w:sz="4" w:space="0" w:color="000000"/>
              <w:right w:val="single" w:sz="4" w:space="0" w:color="000000"/>
            </w:tcBorders>
          </w:tcPr>
          <w:p w:rsidR="00AE479F" w:rsidRPr="00AE479F" w:rsidRDefault="00AE479F" w:rsidP="00881523">
            <w:pPr>
              <w:pStyle w:val="ListParagraph"/>
              <w:spacing w:line="480" w:lineRule="auto"/>
              <w:ind w:left="0"/>
            </w:pPr>
            <w:r>
              <w:rPr>
                <w:sz w:val="22"/>
                <w:szCs w:val="22"/>
              </w:rPr>
              <w:t xml:space="preserve">Kelebihan dan kekurangan penggunaan SIM </w:t>
            </w:r>
          </w:p>
        </w:tc>
        <w:tc>
          <w:tcPr>
            <w:tcW w:w="2715" w:type="dxa"/>
            <w:tcBorders>
              <w:top w:val="single" w:sz="4" w:space="0" w:color="000000"/>
              <w:left w:val="single" w:sz="4" w:space="0" w:color="000000"/>
              <w:bottom w:val="single" w:sz="4" w:space="0" w:color="000000"/>
              <w:right w:val="single" w:sz="4" w:space="0" w:color="000000"/>
            </w:tcBorders>
          </w:tcPr>
          <w:p w:rsidR="00AE479F" w:rsidRDefault="00AE479F" w:rsidP="00E46653">
            <w:pPr>
              <w:pStyle w:val="ListParagraph"/>
              <w:tabs>
                <w:tab w:val="num" w:pos="360"/>
              </w:tabs>
              <w:ind w:left="360" w:hanging="360"/>
              <w:rPr>
                <w:lang w:val="id-ID"/>
              </w:rPr>
            </w:pPr>
            <w:r>
              <w:t>A. Kelebihan</w:t>
            </w:r>
          </w:p>
          <w:p w:rsidR="00E46653" w:rsidRPr="00E46653" w:rsidRDefault="00E46653" w:rsidP="00E46653">
            <w:pPr>
              <w:pStyle w:val="ListParagraph"/>
              <w:tabs>
                <w:tab w:val="num" w:pos="360"/>
              </w:tabs>
              <w:ind w:left="360" w:hanging="360"/>
              <w:rPr>
                <w:lang w:val="id-ID"/>
              </w:rPr>
            </w:pPr>
          </w:p>
          <w:p w:rsidR="00AE479F" w:rsidRDefault="00AE479F" w:rsidP="00E46653">
            <w:pPr>
              <w:pStyle w:val="ListParagraph"/>
              <w:tabs>
                <w:tab w:val="num" w:pos="360"/>
              </w:tabs>
              <w:ind w:left="360" w:hanging="360"/>
              <w:rPr>
                <w:lang w:val="id-ID"/>
              </w:rPr>
            </w:pPr>
            <w:r>
              <w:t>a.Menjelaskan bahwa SIM card mudah digunakan</w:t>
            </w:r>
          </w:p>
          <w:p w:rsidR="00881523" w:rsidRPr="00881523" w:rsidRDefault="00881523" w:rsidP="00E46653">
            <w:pPr>
              <w:pStyle w:val="ListParagraph"/>
              <w:tabs>
                <w:tab w:val="num" w:pos="360"/>
              </w:tabs>
              <w:ind w:left="360" w:hanging="360"/>
              <w:rPr>
                <w:lang w:val="id-ID"/>
              </w:rPr>
            </w:pPr>
          </w:p>
          <w:p w:rsidR="00AE479F" w:rsidRDefault="00AE479F" w:rsidP="00E46653">
            <w:pPr>
              <w:pStyle w:val="ListParagraph"/>
              <w:tabs>
                <w:tab w:val="num" w:pos="360"/>
              </w:tabs>
              <w:ind w:left="360" w:hanging="360"/>
              <w:rPr>
                <w:lang w:val="id-ID"/>
              </w:rPr>
            </w:pPr>
            <w:r>
              <w:t>b.Memudahkan guru dan orang tua memantau perkembangan siswa</w:t>
            </w:r>
          </w:p>
          <w:p w:rsidR="00881523" w:rsidRPr="00881523" w:rsidRDefault="00881523" w:rsidP="00E46653">
            <w:pPr>
              <w:pStyle w:val="ListParagraph"/>
              <w:tabs>
                <w:tab w:val="num" w:pos="360"/>
              </w:tabs>
              <w:ind w:left="360" w:hanging="360"/>
              <w:rPr>
                <w:lang w:val="id-ID"/>
              </w:rPr>
            </w:pPr>
          </w:p>
          <w:p w:rsidR="00AE479F" w:rsidRDefault="00AE479F" w:rsidP="00E46653">
            <w:pPr>
              <w:pStyle w:val="ListParagraph"/>
              <w:tabs>
                <w:tab w:val="num" w:pos="360"/>
              </w:tabs>
              <w:ind w:left="360" w:hanging="360"/>
            </w:pPr>
            <w:r>
              <w:t>c.Membimbing siswa agar terbiasa disiplin</w:t>
            </w:r>
          </w:p>
          <w:p w:rsidR="00AE479F" w:rsidRDefault="00AE479F" w:rsidP="00E46653">
            <w:pPr>
              <w:pStyle w:val="ListParagraph"/>
              <w:tabs>
                <w:tab w:val="num" w:pos="360"/>
              </w:tabs>
              <w:ind w:left="360" w:hanging="360"/>
            </w:pPr>
          </w:p>
          <w:p w:rsidR="00AE479F" w:rsidRDefault="00AE479F" w:rsidP="008A390F">
            <w:pPr>
              <w:pStyle w:val="ListParagraph"/>
              <w:numPr>
                <w:ilvl w:val="1"/>
                <w:numId w:val="6"/>
              </w:numPr>
              <w:rPr>
                <w:lang w:val="id-ID"/>
              </w:rPr>
            </w:pPr>
            <w:r>
              <w:t>Kekurangan</w:t>
            </w:r>
          </w:p>
          <w:p w:rsidR="008A390F" w:rsidRPr="008A390F" w:rsidRDefault="008A390F" w:rsidP="008A390F">
            <w:pPr>
              <w:pStyle w:val="ListParagraph"/>
              <w:ind w:left="360"/>
              <w:rPr>
                <w:lang w:val="id-ID"/>
              </w:rPr>
            </w:pPr>
          </w:p>
          <w:p w:rsidR="00AE479F" w:rsidRDefault="00AE479F" w:rsidP="00881523">
            <w:pPr>
              <w:pStyle w:val="ListParagraph"/>
              <w:tabs>
                <w:tab w:val="num" w:pos="360"/>
              </w:tabs>
              <w:ind w:left="288" w:hanging="360"/>
            </w:pPr>
            <w:r>
              <w:t>a.</w:t>
            </w:r>
            <w:r w:rsidR="00881523">
              <w:rPr>
                <w:lang w:val="id-ID"/>
              </w:rPr>
              <w:t xml:space="preserve">  </w:t>
            </w:r>
            <w:r>
              <w:t>Siswa mengungkan sisi negatif dari penggunaan SIM card</w:t>
            </w:r>
          </w:p>
          <w:p w:rsidR="00AE479F" w:rsidRDefault="00AE479F" w:rsidP="00E46653">
            <w:pPr>
              <w:pStyle w:val="ListParagraph"/>
              <w:tabs>
                <w:tab w:val="num" w:pos="360"/>
              </w:tabs>
              <w:ind w:left="360" w:hanging="360"/>
            </w:pPr>
          </w:p>
          <w:p w:rsidR="00AE479F" w:rsidRPr="0003220B" w:rsidRDefault="00AE479F" w:rsidP="00E46653">
            <w:pPr>
              <w:pStyle w:val="ListParagraph"/>
              <w:tabs>
                <w:tab w:val="num" w:pos="360"/>
              </w:tabs>
              <w:ind w:left="360" w:hanging="360"/>
            </w:pPr>
            <w:r>
              <w:t xml:space="preserve">b.Siswa tidak merasakan manfaat dari penggunaan SIM card </w:t>
            </w:r>
          </w:p>
        </w:tc>
        <w:tc>
          <w:tcPr>
            <w:tcW w:w="1538" w:type="dxa"/>
            <w:tcBorders>
              <w:top w:val="single" w:sz="4" w:space="0" w:color="000000"/>
              <w:left w:val="single" w:sz="4" w:space="0" w:color="000000"/>
              <w:bottom w:val="single" w:sz="4" w:space="0" w:color="000000"/>
              <w:right w:val="single" w:sz="4" w:space="0" w:color="000000"/>
            </w:tcBorders>
          </w:tcPr>
          <w:p w:rsidR="00AE479F" w:rsidRDefault="00AE479F" w:rsidP="00E46653">
            <w:pPr>
              <w:pStyle w:val="ListParagraph"/>
              <w:ind w:left="0"/>
            </w:pPr>
          </w:p>
          <w:p w:rsidR="00881523" w:rsidRDefault="00881523" w:rsidP="00E46653">
            <w:pPr>
              <w:pStyle w:val="ListParagraph"/>
              <w:ind w:left="0"/>
              <w:rPr>
                <w:lang w:val="id-ID"/>
              </w:rPr>
            </w:pPr>
          </w:p>
          <w:p w:rsidR="00AE479F" w:rsidRDefault="00AE479F" w:rsidP="00E46653">
            <w:pPr>
              <w:pStyle w:val="ListParagraph"/>
              <w:ind w:left="0"/>
            </w:pPr>
            <w:r>
              <w:t>1,2,3,4,5,6</w:t>
            </w:r>
          </w:p>
          <w:p w:rsidR="00AE479F" w:rsidRDefault="00AE479F" w:rsidP="00E46653">
            <w:pPr>
              <w:pStyle w:val="ListParagraph"/>
            </w:pPr>
          </w:p>
          <w:p w:rsidR="00AE479F" w:rsidRDefault="00AE479F" w:rsidP="00E46653">
            <w:pPr>
              <w:pStyle w:val="ListParagraph"/>
              <w:rPr>
                <w:lang w:val="id-ID"/>
              </w:rPr>
            </w:pPr>
          </w:p>
          <w:p w:rsidR="00881523" w:rsidRPr="00881523" w:rsidRDefault="00881523" w:rsidP="00E46653">
            <w:pPr>
              <w:pStyle w:val="ListParagraph"/>
              <w:rPr>
                <w:lang w:val="id-ID"/>
              </w:rPr>
            </w:pPr>
          </w:p>
          <w:p w:rsidR="00E46653" w:rsidRDefault="00AE479F" w:rsidP="00E46653">
            <w:pPr>
              <w:pStyle w:val="ListParagraph"/>
              <w:ind w:left="144"/>
              <w:rPr>
                <w:lang w:val="id-ID"/>
              </w:rPr>
            </w:pPr>
            <w:r>
              <w:t>7,8,14</w:t>
            </w:r>
          </w:p>
          <w:p w:rsidR="00881523" w:rsidRDefault="00881523" w:rsidP="00E46653">
            <w:pPr>
              <w:pStyle w:val="ListParagraph"/>
              <w:ind w:left="144"/>
              <w:rPr>
                <w:lang w:val="id-ID"/>
              </w:rPr>
            </w:pPr>
          </w:p>
          <w:p w:rsidR="00881523" w:rsidRDefault="00881523" w:rsidP="00E46653">
            <w:pPr>
              <w:pStyle w:val="ListParagraph"/>
              <w:ind w:left="144"/>
              <w:rPr>
                <w:lang w:val="id-ID"/>
              </w:rPr>
            </w:pPr>
          </w:p>
          <w:p w:rsidR="00881523" w:rsidRPr="00881523" w:rsidRDefault="00881523" w:rsidP="00E46653">
            <w:pPr>
              <w:pStyle w:val="ListParagraph"/>
              <w:ind w:left="144"/>
              <w:rPr>
                <w:lang w:val="id-ID"/>
              </w:rPr>
            </w:pPr>
          </w:p>
          <w:p w:rsidR="00E46653" w:rsidRPr="00E46653" w:rsidRDefault="00E46653" w:rsidP="00E46653">
            <w:pPr>
              <w:pStyle w:val="ListParagraph"/>
              <w:ind w:left="144"/>
              <w:rPr>
                <w:sz w:val="6"/>
                <w:szCs w:val="6"/>
                <w:lang w:val="id-ID"/>
              </w:rPr>
            </w:pPr>
          </w:p>
          <w:p w:rsidR="00AE479F" w:rsidRDefault="00AE479F" w:rsidP="00E46653">
            <w:pPr>
              <w:pStyle w:val="ListParagraph"/>
              <w:ind w:left="0"/>
              <w:rPr>
                <w:lang w:val="id-ID"/>
              </w:rPr>
            </w:pPr>
            <w:r>
              <w:t>9,10,11,12,13, 15</w:t>
            </w:r>
          </w:p>
          <w:p w:rsidR="00E46653" w:rsidRDefault="00E46653" w:rsidP="00E46653">
            <w:pPr>
              <w:rPr>
                <w:sz w:val="42"/>
                <w:szCs w:val="42"/>
                <w:lang w:val="id-ID"/>
              </w:rPr>
            </w:pPr>
          </w:p>
          <w:p w:rsidR="008A390F" w:rsidRDefault="008A390F" w:rsidP="00E46653">
            <w:pPr>
              <w:rPr>
                <w:sz w:val="42"/>
                <w:szCs w:val="42"/>
                <w:lang w:val="id-ID"/>
              </w:rPr>
            </w:pPr>
          </w:p>
          <w:p w:rsidR="00AE479F" w:rsidRDefault="00AE479F" w:rsidP="00E46653">
            <w:r>
              <w:t>1,3,4,5,7,9,10, 14</w:t>
            </w:r>
          </w:p>
          <w:p w:rsidR="00AE479F" w:rsidRDefault="00AE479F" w:rsidP="00E46653">
            <w:pPr>
              <w:pStyle w:val="ListParagraph"/>
            </w:pPr>
          </w:p>
          <w:p w:rsidR="00881523" w:rsidRDefault="00881523" w:rsidP="00881523">
            <w:pPr>
              <w:rPr>
                <w:lang w:val="id-ID"/>
              </w:rPr>
            </w:pPr>
          </w:p>
          <w:p w:rsidR="00881523" w:rsidRDefault="00AE479F" w:rsidP="00881523">
            <w:pPr>
              <w:rPr>
                <w:lang w:val="id-ID"/>
              </w:rPr>
            </w:pPr>
            <w:r>
              <w:t>2,6.8,11,12,</w:t>
            </w:r>
          </w:p>
          <w:p w:rsidR="00AE479F" w:rsidRPr="0003220B" w:rsidRDefault="00AE479F" w:rsidP="00881523">
            <w:r>
              <w:t>13 ,15</w:t>
            </w:r>
          </w:p>
        </w:tc>
        <w:tc>
          <w:tcPr>
            <w:tcW w:w="724" w:type="dxa"/>
            <w:tcBorders>
              <w:top w:val="single" w:sz="4" w:space="0" w:color="000000"/>
              <w:left w:val="single" w:sz="4" w:space="0" w:color="000000"/>
              <w:bottom w:val="single" w:sz="4" w:space="0" w:color="000000"/>
              <w:right w:val="single" w:sz="4" w:space="0" w:color="000000"/>
            </w:tcBorders>
          </w:tcPr>
          <w:p w:rsidR="00AE479F" w:rsidRDefault="00AE479F" w:rsidP="00E46653">
            <w:pPr>
              <w:pStyle w:val="ListParagraph"/>
              <w:ind w:left="0"/>
            </w:pPr>
          </w:p>
          <w:p w:rsidR="00881523" w:rsidRDefault="00881523" w:rsidP="00E46653">
            <w:pPr>
              <w:pStyle w:val="ListParagraph"/>
              <w:ind w:left="0"/>
              <w:rPr>
                <w:lang w:val="id-ID"/>
              </w:rPr>
            </w:pPr>
          </w:p>
          <w:p w:rsidR="00AE479F" w:rsidRDefault="00AE479F" w:rsidP="00E46653">
            <w:pPr>
              <w:pStyle w:val="ListParagraph"/>
              <w:ind w:left="0"/>
            </w:pPr>
            <w:r>
              <w:t>6</w:t>
            </w:r>
          </w:p>
          <w:p w:rsidR="00AE479F" w:rsidRDefault="00AE479F" w:rsidP="00E46653">
            <w:pPr>
              <w:pStyle w:val="ListParagraph"/>
              <w:ind w:left="0"/>
              <w:rPr>
                <w:lang w:val="id-ID"/>
              </w:rPr>
            </w:pPr>
          </w:p>
          <w:p w:rsidR="00881523" w:rsidRDefault="00881523" w:rsidP="00E46653">
            <w:pPr>
              <w:pStyle w:val="ListParagraph"/>
              <w:ind w:left="0"/>
              <w:rPr>
                <w:lang w:val="id-ID"/>
              </w:rPr>
            </w:pPr>
          </w:p>
          <w:p w:rsidR="00881523" w:rsidRPr="00881523" w:rsidRDefault="00881523" w:rsidP="00E46653">
            <w:pPr>
              <w:pStyle w:val="ListParagraph"/>
              <w:ind w:left="0"/>
              <w:rPr>
                <w:lang w:val="id-ID"/>
              </w:rPr>
            </w:pPr>
          </w:p>
          <w:p w:rsidR="00AE479F" w:rsidRDefault="00AE479F" w:rsidP="00E46653">
            <w:pPr>
              <w:pStyle w:val="ListParagraph"/>
              <w:ind w:left="0"/>
            </w:pPr>
            <w:r>
              <w:t>3</w:t>
            </w:r>
          </w:p>
          <w:p w:rsidR="00AE479F" w:rsidRPr="00AE479F" w:rsidRDefault="00AE479F" w:rsidP="00E46653">
            <w:pPr>
              <w:pStyle w:val="ListParagraph"/>
              <w:ind w:left="0"/>
            </w:pPr>
          </w:p>
          <w:p w:rsidR="00AE479F" w:rsidRDefault="00AE479F" w:rsidP="00E46653">
            <w:pPr>
              <w:pStyle w:val="ListParagraph"/>
              <w:ind w:left="0"/>
              <w:rPr>
                <w:lang w:val="id-ID"/>
              </w:rPr>
            </w:pPr>
          </w:p>
          <w:p w:rsidR="00881523" w:rsidRPr="00881523" w:rsidRDefault="00881523" w:rsidP="00E46653">
            <w:pPr>
              <w:pStyle w:val="ListParagraph"/>
              <w:ind w:left="0"/>
              <w:rPr>
                <w:lang w:val="id-ID"/>
              </w:rPr>
            </w:pPr>
          </w:p>
          <w:p w:rsidR="00AE479F" w:rsidRDefault="00AE479F" w:rsidP="00E46653">
            <w:pPr>
              <w:pStyle w:val="ListParagraph"/>
              <w:ind w:left="0"/>
            </w:pPr>
            <w:r>
              <w:t>6</w:t>
            </w:r>
          </w:p>
          <w:p w:rsidR="00AE479F" w:rsidRDefault="00AE479F" w:rsidP="00E46653">
            <w:pPr>
              <w:pStyle w:val="ListParagraph"/>
              <w:ind w:left="0"/>
            </w:pPr>
          </w:p>
          <w:p w:rsidR="00AE479F" w:rsidRDefault="00AE479F" w:rsidP="00E46653">
            <w:pPr>
              <w:pStyle w:val="ListParagraph"/>
              <w:ind w:left="0"/>
              <w:rPr>
                <w:lang w:val="id-ID"/>
              </w:rPr>
            </w:pPr>
          </w:p>
          <w:p w:rsidR="00881523" w:rsidRDefault="00881523" w:rsidP="00E46653">
            <w:pPr>
              <w:pStyle w:val="ListParagraph"/>
              <w:ind w:left="0"/>
              <w:rPr>
                <w:lang w:val="id-ID"/>
              </w:rPr>
            </w:pPr>
          </w:p>
          <w:p w:rsidR="008A390F" w:rsidRDefault="008A390F" w:rsidP="00E46653">
            <w:pPr>
              <w:pStyle w:val="ListParagraph"/>
              <w:ind w:left="0"/>
              <w:rPr>
                <w:lang w:val="id-ID"/>
              </w:rPr>
            </w:pPr>
          </w:p>
          <w:p w:rsidR="008A390F" w:rsidRPr="00881523" w:rsidRDefault="008A390F" w:rsidP="00E46653">
            <w:pPr>
              <w:pStyle w:val="ListParagraph"/>
              <w:ind w:left="0"/>
              <w:rPr>
                <w:lang w:val="id-ID"/>
              </w:rPr>
            </w:pPr>
          </w:p>
          <w:p w:rsidR="00AE479F" w:rsidRDefault="00AE479F" w:rsidP="00E46653">
            <w:pPr>
              <w:pStyle w:val="ListParagraph"/>
              <w:ind w:left="0"/>
            </w:pPr>
            <w:r>
              <w:t>8</w:t>
            </w:r>
          </w:p>
          <w:p w:rsidR="00AE479F" w:rsidRDefault="00AE479F" w:rsidP="00E46653">
            <w:pPr>
              <w:pStyle w:val="ListParagraph"/>
              <w:ind w:left="0"/>
              <w:rPr>
                <w:lang w:val="id-ID"/>
              </w:rPr>
            </w:pPr>
          </w:p>
          <w:p w:rsidR="00881523" w:rsidRDefault="00881523" w:rsidP="00E46653">
            <w:pPr>
              <w:pStyle w:val="ListParagraph"/>
              <w:ind w:left="0"/>
              <w:rPr>
                <w:lang w:val="id-ID"/>
              </w:rPr>
            </w:pPr>
          </w:p>
          <w:p w:rsidR="00881523" w:rsidRPr="00881523" w:rsidRDefault="00881523" w:rsidP="00E46653">
            <w:pPr>
              <w:pStyle w:val="ListParagraph"/>
              <w:ind w:left="0"/>
              <w:rPr>
                <w:lang w:val="id-ID"/>
              </w:rPr>
            </w:pPr>
          </w:p>
          <w:p w:rsidR="00AE479F" w:rsidRPr="0003220B" w:rsidRDefault="00AE479F" w:rsidP="00E46653">
            <w:pPr>
              <w:pStyle w:val="ListParagraph"/>
              <w:ind w:left="0"/>
            </w:pPr>
            <w:r>
              <w:t>7</w:t>
            </w:r>
          </w:p>
        </w:tc>
      </w:tr>
      <w:tr w:rsidR="00AE479F" w:rsidTr="00881523">
        <w:trPr>
          <w:trHeight w:val="225"/>
        </w:trPr>
        <w:tc>
          <w:tcPr>
            <w:tcW w:w="362" w:type="dxa"/>
            <w:tcBorders>
              <w:top w:val="single" w:sz="4" w:space="0" w:color="000000"/>
              <w:left w:val="single" w:sz="4" w:space="0" w:color="000000"/>
              <w:bottom w:val="single" w:sz="4" w:space="0" w:color="000000"/>
              <w:right w:val="single" w:sz="4" w:space="0" w:color="000000"/>
            </w:tcBorders>
          </w:tcPr>
          <w:p w:rsidR="00AE479F" w:rsidRPr="0003220B" w:rsidRDefault="00AE479F" w:rsidP="00AE479F">
            <w:pPr>
              <w:pStyle w:val="ListParagraph"/>
              <w:spacing w:after="200" w:line="480" w:lineRule="auto"/>
              <w:ind w:left="0"/>
            </w:pPr>
          </w:p>
        </w:tc>
        <w:tc>
          <w:tcPr>
            <w:tcW w:w="1357" w:type="dxa"/>
            <w:tcBorders>
              <w:top w:val="single" w:sz="4" w:space="0" w:color="000000"/>
              <w:left w:val="single" w:sz="4" w:space="0" w:color="000000"/>
              <w:bottom w:val="single" w:sz="4" w:space="0" w:color="000000"/>
              <w:right w:val="single" w:sz="4" w:space="0" w:color="000000"/>
            </w:tcBorders>
          </w:tcPr>
          <w:p w:rsidR="00AE479F" w:rsidRDefault="00AE479F" w:rsidP="00AE479F">
            <w:pPr>
              <w:pStyle w:val="ListParagraph"/>
              <w:spacing w:after="200" w:line="480" w:lineRule="auto"/>
              <w:ind w:left="0"/>
            </w:pPr>
          </w:p>
        </w:tc>
        <w:tc>
          <w:tcPr>
            <w:tcW w:w="2715" w:type="dxa"/>
            <w:tcBorders>
              <w:top w:val="single" w:sz="4" w:space="0" w:color="000000"/>
              <w:left w:val="single" w:sz="4" w:space="0" w:color="000000"/>
              <w:bottom w:val="single" w:sz="4" w:space="0" w:color="000000"/>
              <w:right w:val="single" w:sz="4" w:space="0" w:color="000000"/>
            </w:tcBorders>
          </w:tcPr>
          <w:p w:rsidR="00AE479F" w:rsidRDefault="00AE479F" w:rsidP="00AE479F">
            <w:pPr>
              <w:pStyle w:val="ListParagraph"/>
              <w:tabs>
                <w:tab w:val="num" w:pos="360"/>
              </w:tabs>
              <w:spacing w:after="200"/>
              <w:ind w:left="360" w:hanging="360"/>
            </w:pPr>
          </w:p>
        </w:tc>
        <w:tc>
          <w:tcPr>
            <w:tcW w:w="1538" w:type="dxa"/>
            <w:tcBorders>
              <w:top w:val="single" w:sz="4" w:space="0" w:color="000000"/>
              <w:left w:val="single" w:sz="4" w:space="0" w:color="000000"/>
              <w:bottom w:val="single" w:sz="4" w:space="0" w:color="000000"/>
              <w:right w:val="single" w:sz="4" w:space="0" w:color="000000"/>
            </w:tcBorders>
          </w:tcPr>
          <w:p w:rsidR="00AE479F" w:rsidRDefault="00AE479F" w:rsidP="00AE479F">
            <w:pPr>
              <w:pStyle w:val="ListParagraph"/>
              <w:spacing w:after="200"/>
              <w:ind w:left="0"/>
            </w:pPr>
          </w:p>
        </w:tc>
        <w:tc>
          <w:tcPr>
            <w:tcW w:w="724" w:type="dxa"/>
            <w:tcBorders>
              <w:top w:val="single" w:sz="4" w:space="0" w:color="000000"/>
              <w:left w:val="single" w:sz="4" w:space="0" w:color="000000"/>
              <w:bottom w:val="single" w:sz="4" w:space="0" w:color="000000"/>
              <w:right w:val="single" w:sz="4" w:space="0" w:color="000000"/>
            </w:tcBorders>
          </w:tcPr>
          <w:p w:rsidR="00AE479F" w:rsidRDefault="00AE479F" w:rsidP="00AE479F">
            <w:pPr>
              <w:pStyle w:val="ListParagraph"/>
              <w:spacing w:after="200"/>
              <w:ind w:left="0"/>
            </w:pPr>
            <w:r>
              <w:t>66</w:t>
            </w:r>
          </w:p>
        </w:tc>
      </w:tr>
    </w:tbl>
    <w:p w:rsidR="00624E7E" w:rsidRDefault="00624E7E" w:rsidP="00624E7E">
      <w:pPr>
        <w:pStyle w:val="ListParagraph"/>
        <w:spacing w:after="200" w:line="480" w:lineRule="auto"/>
        <w:ind w:firstLine="720"/>
        <w:jc w:val="both"/>
        <w:rPr>
          <w:lang w:val="id-ID"/>
        </w:rPr>
      </w:pPr>
    </w:p>
    <w:p w:rsidR="00881523" w:rsidRDefault="00881523" w:rsidP="00881523">
      <w:pPr>
        <w:pStyle w:val="ListParagraph"/>
        <w:spacing w:after="200" w:line="480" w:lineRule="auto"/>
        <w:ind w:firstLine="720"/>
        <w:jc w:val="both"/>
      </w:pPr>
      <w:r>
        <w:t>Instrumen yang telah disusun terlebih dahulu diuji cobakan untuk mendapatkan instrumen yang sahih dan handal ( valid dan realibel ) prosedur uji coba instrumen adalah (1) penentuan responden uji coba, (2) pelaksanaan uji coba, (3) analisis hasil uji coba.</w:t>
      </w:r>
    </w:p>
    <w:p w:rsidR="00881523" w:rsidRDefault="00881523" w:rsidP="00881523">
      <w:pPr>
        <w:pStyle w:val="ListParagraph"/>
        <w:numPr>
          <w:ilvl w:val="3"/>
          <w:numId w:val="1"/>
        </w:numPr>
        <w:spacing w:after="200" w:line="480" w:lineRule="auto"/>
        <w:ind w:left="1620" w:hanging="180"/>
        <w:jc w:val="both"/>
      </w:pPr>
      <w:r>
        <w:t xml:space="preserve"> Responden uji coba</w:t>
      </w:r>
    </w:p>
    <w:p w:rsidR="00881523" w:rsidRDefault="00881523" w:rsidP="00881523">
      <w:pPr>
        <w:pStyle w:val="ListParagraph"/>
        <w:spacing w:after="200" w:line="480" w:lineRule="auto"/>
        <w:ind w:left="1620"/>
        <w:jc w:val="both"/>
      </w:pPr>
      <w:r>
        <w:t>Responden uji coba diambil dari hasil yang sama tetapi dari luar sampel yang telah ditentukan. Responden uji coba sebanyak 30 siswa</w:t>
      </w:r>
    </w:p>
    <w:p w:rsidR="00881523" w:rsidRDefault="00881523" w:rsidP="00881523">
      <w:pPr>
        <w:pStyle w:val="ListParagraph"/>
        <w:numPr>
          <w:ilvl w:val="3"/>
          <w:numId w:val="1"/>
        </w:numPr>
        <w:spacing w:after="200" w:line="480" w:lineRule="auto"/>
        <w:ind w:left="1620" w:hanging="180"/>
        <w:jc w:val="both"/>
      </w:pPr>
      <w:r>
        <w:t>Pelaksanaan uji coba</w:t>
      </w:r>
    </w:p>
    <w:p w:rsidR="00881523" w:rsidRDefault="00881523" w:rsidP="00881523">
      <w:pPr>
        <w:pStyle w:val="ListParagraph"/>
        <w:spacing w:after="200" w:line="480" w:lineRule="auto"/>
        <w:ind w:left="1620"/>
        <w:jc w:val="both"/>
      </w:pPr>
      <w:r>
        <w:t>Uji coba instrumen dilaksanakan terhadap siswa MAN Kota Solok dengan mendatanginya secara langsung yang dilakukan pada bulan Agustus 2011</w:t>
      </w:r>
    </w:p>
    <w:p w:rsidR="00881523" w:rsidRDefault="00881523" w:rsidP="00881523">
      <w:pPr>
        <w:pStyle w:val="ListParagraph"/>
        <w:numPr>
          <w:ilvl w:val="3"/>
          <w:numId w:val="1"/>
        </w:numPr>
        <w:spacing w:after="200" w:line="480" w:lineRule="auto"/>
        <w:ind w:left="1620" w:hanging="180"/>
        <w:jc w:val="both"/>
      </w:pPr>
      <w:r>
        <w:t>Analisis hasil uji coba</w:t>
      </w:r>
    </w:p>
    <w:p w:rsidR="00881523" w:rsidRDefault="00881523" w:rsidP="00881523">
      <w:pPr>
        <w:pStyle w:val="ListParagraph"/>
        <w:spacing w:after="200" w:line="480" w:lineRule="auto"/>
        <w:ind w:left="1620"/>
        <w:jc w:val="both"/>
      </w:pPr>
      <w:r>
        <w:t>Uji coba penelitian ini dilaksanakan untuk mengetahui dan memenuhi butir instrumen yang sahih dan handal. Dengan adanya uji coba akan diperoleh butir – butir instrumen yang memenuhi syarat sehingga layak dijadikan alat ukur dalam mengumpulkan data</w:t>
      </w:r>
    </w:p>
    <w:p w:rsidR="00881523" w:rsidRDefault="00881523" w:rsidP="008A390F">
      <w:pPr>
        <w:pStyle w:val="ListParagraph"/>
        <w:tabs>
          <w:tab w:val="left" w:pos="1440"/>
        </w:tabs>
        <w:spacing w:after="200" w:line="480" w:lineRule="auto"/>
        <w:jc w:val="both"/>
      </w:pPr>
      <w:r>
        <w:tab/>
        <w:t>Dalam instrumen yang telah disusun, sesuai dengan sifat penelitian yang kua</w:t>
      </w:r>
      <w:r>
        <w:rPr>
          <w:lang w:val="id-ID"/>
        </w:rPr>
        <w:t>ntitatif</w:t>
      </w:r>
      <w:r>
        <w:t xml:space="preserve">, maka akan diadakan penilaian terhadap </w:t>
      </w:r>
      <w:r>
        <w:lastRenderedPageBreak/>
        <w:t>pernyataan – pernyataan kua</w:t>
      </w:r>
      <w:r>
        <w:rPr>
          <w:lang w:val="id-ID"/>
        </w:rPr>
        <w:t>ntitatif</w:t>
      </w:r>
      <w:r>
        <w:t xml:space="preserve"> agar bisa diolah dengan rumus statistik. Instrumen yang berupa angket baik un</w:t>
      </w:r>
      <w:r w:rsidR="008A390F">
        <w:rPr>
          <w:lang w:val="id-ID"/>
        </w:rPr>
        <w:t>tuk</w:t>
      </w:r>
      <w:r>
        <w:t xml:space="preserve"> variabel penggunaan SIM dan </w:t>
      </w:r>
      <w:r w:rsidR="008A390F">
        <w:rPr>
          <w:lang w:val="id-ID"/>
        </w:rPr>
        <w:t xml:space="preserve">disiplin siswa mengikuti pembelajaran di </w:t>
      </w:r>
      <w:r>
        <w:t xml:space="preserve"> MAN Kota Solok mengalami cara yang sama dalam penilaian</w:t>
      </w:r>
    </w:p>
    <w:p w:rsidR="00881523" w:rsidRPr="008A390F" w:rsidRDefault="00881523" w:rsidP="008A390F">
      <w:pPr>
        <w:pStyle w:val="ListParagraph"/>
        <w:spacing w:after="200" w:line="480" w:lineRule="auto"/>
        <w:ind w:firstLine="720"/>
        <w:jc w:val="both"/>
        <w:rPr>
          <w:lang w:val="id-ID"/>
        </w:rPr>
      </w:pPr>
      <w:r>
        <w:t>Untuk pernyataan dengan skala positif; Sangat setuju = 5, Setuju = 4, Kurang setuju = 3, Tidak setuju = 2, sangat tidak setuju = 1 dan sebaliknya skala negatif adalah kebalikan dari jawaban penilaian positif diatas.</w:t>
      </w:r>
    </w:p>
    <w:p w:rsidR="00881523" w:rsidRPr="006C5FD0" w:rsidRDefault="00881523" w:rsidP="008A390F">
      <w:pPr>
        <w:pStyle w:val="ListParagraph"/>
        <w:numPr>
          <w:ilvl w:val="0"/>
          <w:numId w:val="5"/>
        </w:numPr>
        <w:spacing w:after="200" w:line="480" w:lineRule="auto"/>
        <w:ind w:left="720"/>
        <w:jc w:val="both"/>
      </w:pPr>
      <w:r>
        <w:rPr>
          <w:b/>
          <w:bCs/>
        </w:rPr>
        <w:t>Uji coba Instrumen</w:t>
      </w:r>
    </w:p>
    <w:p w:rsidR="00881523" w:rsidRDefault="00881523" w:rsidP="008A390F">
      <w:pPr>
        <w:pStyle w:val="ListParagraph"/>
        <w:numPr>
          <w:ilvl w:val="0"/>
          <w:numId w:val="7"/>
        </w:numPr>
        <w:spacing w:after="200" w:line="480" w:lineRule="auto"/>
        <w:ind w:left="1152"/>
        <w:jc w:val="both"/>
      </w:pPr>
      <w:r>
        <w:t>Uji validitas</w:t>
      </w:r>
    </w:p>
    <w:p w:rsidR="00881523" w:rsidRDefault="00881523" w:rsidP="008A390F">
      <w:pPr>
        <w:spacing w:after="200" w:line="480" w:lineRule="auto"/>
        <w:ind w:left="1152" w:firstLine="720"/>
        <w:jc w:val="both"/>
      </w:pPr>
      <w:r>
        <w:t>Validitas menunjukan sejauh mana suatu alat ukur itu mampu mengukur apa yang akan diukur pada penelitian. Sejalan dengan hal tersebut juga ditegaskan oleh Sugiyono, bahwa validitas diartikan sebagai derajat ketepatan antara data yang terjadi pada objek penelitian dengan daya yang dapat dilaporkan oleh peneliti.</w:t>
      </w:r>
      <w:r>
        <w:rPr>
          <w:rStyle w:val="FootnoteReference"/>
        </w:rPr>
        <w:footnoteReference w:id="12"/>
      </w:r>
      <w:r>
        <w:t xml:space="preserve"> Alat ukur yang absah akan mempunyai validitas yang tinggi, begitu pula sebaliknya.. </w:t>
      </w:r>
    </w:p>
    <w:p w:rsidR="00881523" w:rsidRDefault="00881523" w:rsidP="008A390F">
      <w:pPr>
        <w:spacing w:after="200" w:line="480" w:lineRule="auto"/>
        <w:ind w:left="1152" w:firstLine="720"/>
        <w:jc w:val="both"/>
      </w:pPr>
      <w:r>
        <w:t xml:space="preserve">Untuk memperoleh butir – butir yang sahih dari setiap indikator dilakukan dengan mencari korelasi antara butir – butir instrumen dari setiap indikator variabelnya dengan menggunakan teknik korelasi product moment. Instrumen yang telah dianalisis </w:t>
      </w:r>
      <w:r>
        <w:lastRenderedPageBreak/>
        <w:t>kehandalanya selanjutnya dikonsultasikan dengan pembimbing un</w:t>
      </w:r>
      <w:r w:rsidR="008A390F">
        <w:rPr>
          <w:lang w:val="id-ID"/>
        </w:rPr>
        <w:t>tuk</w:t>
      </w:r>
      <w:r>
        <w:t xml:space="preserve"> menentukan dan menyepakati jumlah item yang akan dijadikan sebagai instrumen pengumpulan data di lapangan.</w:t>
      </w:r>
    </w:p>
    <w:p w:rsidR="00881523" w:rsidRDefault="00881523" w:rsidP="008A390F">
      <w:pPr>
        <w:pStyle w:val="ListParagraph"/>
        <w:spacing w:after="200" w:line="480" w:lineRule="auto"/>
        <w:ind w:left="1152"/>
        <w:jc w:val="both"/>
      </w:pPr>
      <w:r>
        <w:t>Kaidah keputusannya adalah sebagai berikut</w:t>
      </w:r>
      <w:r w:rsidR="008A390F">
        <w:rPr>
          <w:lang w:val="id-ID"/>
        </w:rPr>
        <w:t xml:space="preserve"> </w:t>
      </w:r>
      <w:r>
        <w:t xml:space="preserve">: </w:t>
      </w:r>
    </w:p>
    <w:p w:rsidR="00881523" w:rsidRDefault="00881523" w:rsidP="008A390F">
      <w:pPr>
        <w:pStyle w:val="ListParagraph"/>
        <w:numPr>
          <w:ilvl w:val="0"/>
          <w:numId w:val="8"/>
        </w:numPr>
        <w:spacing w:after="200" w:line="480" w:lineRule="auto"/>
        <w:ind w:left="1872" w:hanging="288"/>
        <w:jc w:val="both"/>
      </w:pPr>
      <w:r>
        <w:t xml:space="preserve">Jika t hitung </w:t>
      </w:r>
      <m:oMath>
        <m:r>
          <w:rPr>
            <w:rFonts w:ascii="Cambria Math" w:hAnsi="Cambria Math"/>
          </w:rPr>
          <m:t>&gt;</m:t>
        </m:r>
      </m:oMath>
      <w:r>
        <w:t xml:space="preserve"> t tabel, maka alat ukur atau instrument penelitian yang digunakan adalah valid</w:t>
      </w:r>
    </w:p>
    <w:p w:rsidR="00881523" w:rsidRDefault="00881523" w:rsidP="008A390F">
      <w:pPr>
        <w:pStyle w:val="ListParagraph"/>
        <w:numPr>
          <w:ilvl w:val="0"/>
          <w:numId w:val="8"/>
        </w:numPr>
        <w:spacing w:after="200" w:line="480" w:lineRule="auto"/>
        <w:ind w:left="1872"/>
        <w:jc w:val="both"/>
      </w:pPr>
      <w:r>
        <w:t xml:space="preserve">Jika t hitung </w:t>
      </w:r>
      <m:oMath>
        <m:r>
          <w:rPr>
            <w:rFonts w:ascii="Cambria Math" w:hAnsi="Cambria Math"/>
          </w:rPr>
          <m:t>&lt;</m:t>
        </m:r>
      </m:oMath>
      <w:r>
        <w:t xml:space="preserve"> t tabel, maka alat ukur atau instrument penelitian yang digunakan adalah tidak valid</w:t>
      </w:r>
    </w:p>
    <w:p w:rsidR="00881523" w:rsidRPr="0021125D" w:rsidRDefault="00881523" w:rsidP="008A390F">
      <w:pPr>
        <w:pStyle w:val="ListParagraph"/>
        <w:numPr>
          <w:ilvl w:val="0"/>
          <w:numId w:val="7"/>
        </w:numPr>
        <w:spacing w:after="200" w:line="480" w:lineRule="auto"/>
        <w:ind w:left="1152"/>
        <w:jc w:val="both"/>
      </w:pPr>
      <w:r>
        <w:rPr>
          <w:b/>
          <w:bCs/>
        </w:rPr>
        <w:t xml:space="preserve">Uji Reliabilitas </w:t>
      </w:r>
    </w:p>
    <w:p w:rsidR="00881523" w:rsidRDefault="00881523" w:rsidP="00DD3F21">
      <w:pPr>
        <w:spacing w:after="200" w:line="480" w:lineRule="auto"/>
        <w:ind w:left="1152" w:firstLine="720"/>
        <w:jc w:val="both"/>
      </w:pPr>
      <w:r w:rsidRPr="0021125D">
        <w:t>Reabilitas</w:t>
      </w:r>
      <w:r>
        <w:t xml:space="preserve"> merupakan indek yang menunjukan sejauh mana suatu alat ukur atau instrument penelitian dapat dipercaya atau diandalkan dalam kegiatan pengumpulan data. </w:t>
      </w:r>
    </w:p>
    <w:p w:rsidR="00881523" w:rsidRDefault="00881523" w:rsidP="00DD3F21">
      <w:pPr>
        <w:pStyle w:val="ListParagraph"/>
        <w:spacing w:after="200" w:line="480" w:lineRule="auto"/>
        <w:ind w:left="1152" w:firstLine="720"/>
        <w:jc w:val="both"/>
      </w:pPr>
      <w:r>
        <w:t xml:space="preserve">Untuk menguji instrument penelitian, reliable atau tidaknya dilakukan dangan internal </w:t>
      </w:r>
      <w:r>
        <w:rPr>
          <w:i/>
          <w:iCs/>
        </w:rPr>
        <w:t xml:space="preserve">consistency </w:t>
      </w:r>
      <w:r>
        <w:t>dengan teknik belah dua (</w:t>
      </w:r>
      <w:r>
        <w:rPr>
          <w:i/>
          <w:iCs/>
        </w:rPr>
        <w:t>split half</w:t>
      </w:r>
      <w:r>
        <w:t>).</w:t>
      </w:r>
      <w:r>
        <w:rPr>
          <w:rStyle w:val="FootnoteReference"/>
        </w:rPr>
        <w:footnoteReference w:id="13"/>
      </w:r>
      <w:r>
        <w:t xml:space="preserve"> </w:t>
      </w:r>
    </w:p>
    <w:p w:rsidR="00881523" w:rsidRDefault="00881523" w:rsidP="00DD3F21">
      <w:pPr>
        <w:spacing w:after="200" w:line="480" w:lineRule="auto"/>
        <w:ind w:left="1152" w:firstLine="720"/>
        <w:jc w:val="both"/>
      </w:pPr>
      <w:r>
        <w:t xml:space="preserve">Mengukur reabilitas digunakan rumus Spearman Brown, sebagai berikut: </w:t>
      </w:r>
    </w:p>
    <w:p w:rsidR="00881523" w:rsidRDefault="00881523" w:rsidP="00881523">
      <w:pPr>
        <w:pStyle w:val="ListParagraph"/>
        <w:spacing w:after="200"/>
        <w:ind w:left="1800"/>
        <w:jc w:val="both"/>
      </w:pPr>
      <w:r>
        <w:t xml:space="preserve">ri = </w:t>
      </w:r>
      <w:r w:rsidRPr="00247838">
        <w:rPr>
          <w:u w:val="single"/>
        </w:rPr>
        <w:t>2.rb</w:t>
      </w:r>
    </w:p>
    <w:p w:rsidR="00881523" w:rsidRDefault="00881523" w:rsidP="00881523">
      <w:pPr>
        <w:pStyle w:val="ListParagraph"/>
        <w:spacing w:after="200"/>
        <w:ind w:left="1800"/>
        <w:jc w:val="both"/>
      </w:pPr>
      <w:r>
        <w:tab/>
        <w:t xml:space="preserve">1+rb    </w:t>
      </w:r>
    </w:p>
    <w:p w:rsidR="00881523" w:rsidRDefault="00881523" w:rsidP="00881523">
      <w:pPr>
        <w:pStyle w:val="ListParagraph"/>
        <w:spacing w:after="200"/>
        <w:ind w:left="1800"/>
        <w:jc w:val="both"/>
      </w:pPr>
      <w:r>
        <w:t xml:space="preserve">Keterangan: </w:t>
      </w:r>
    </w:p>
    <w:p w:rsidR="00881523" w:rsidRDefault="00881523" w:rsidP="00881523">
      <w:pPr>
        <w:pStyle w:val="ListParagraph"/>
        <w:spacing w:after="200"/>
        <w:ind w:left="1800"/>
        <w:jc w:val="both"/>
      </w:pPr>
      <w:r>
        <w:lastRenderedPageBreak/>
        <w:t>ri : reabilitas internal seluruh instrument</w:t>
      </w:r>
    </w:p>
    <w:p w:rsidR="00881523" w:rsidRDefault="00881523" w:rsidP="00881523">
      <w:pPr>
        <w:pStyle w:val="ListParagraph"/>
        <w:spacing w:after="200"/>
        <w:ind w:left="2430" w:hanging="630"/>
        <w:jc w:val="both"/>
      </w:pPr>
      <w:r>
        <w:t>rb : korelasi product moment antara belahan pertama dan kedua.</w:t>
      </w:r>
    </w:p>
    <w:p w:rsidR="00881523" w:rsidRDefault="00881523" w:rsidP="00DD3F21">
      <w:pPr>
        <w:pStyle w:val="ListParagraph"/>
        <w:spacing w:after="200" w:line="480" w:lineRule="auto"/>
        <w:ind w:left="1152" w:firstLine="720"/>
        <w:jc w:val="both"/>
      </w:pPr>
      <w:r>
        <w:t xml:space="preserve">Setelah diperoleh ri selanjutnya dibandingkan dengan harga tabel rho. Apabila nilai ri lebih besar dari tabel rho maka instrument dinyatakan reliable dan sebaliknya. </w:t>
      </w:r>
    </w:p>
    <w:p w:rsidR="00881523" w:rsidRPr="002C30FF" w:rsidRDefault="00881523" w:rsidP="00DD3F21">
      <w:pPr>
        <w:spacing w:after="200" w:line="480" w:lineRule="auto"/>
        <w:ind w:left="1152" w:firstLine="720"/>
        <w:jc w:val="both"/>
      </w:pPr>
      <w:r>
        <w:t xml:space="preserve">Berdasarkan hasil uji coba instrument maka butir-butir instrument yang dianggap valid dan reliable akan digunakan untuk pengukuran dalam penilaian variabel-variabel penelitian ini, sedangkan butir-butir instrument yang tidak valid akan diperbaiki atau dibuang. Baik pengolahan, pengujian, maupun analisis data untuk membuktikan tingkat validitas dan reabilitas suatu alat ukur dapat dibantu dengan mengunakan alat bantu program SPSS Versi 15   </w:t>
      </w:r>
    </w:p>
    <w:p w:rsidR="00881523" w:rsidRPr="007367B8" w:rsidRDefault="00881523" w:rsidP="00DD3F21">
      <w:pPr>
        <w:pStyle w:val="ListParagraph"/>
        <w:numPr>
          <w:ilvl w:val="0"/>
          <w:numId w:val="5"/>
        </w:numPr>
        <w:spacing w:after="200" w:line="480" w:lineRule="auto"/>
        <w:ind w:left="720"/>
        <w:jc w:val="both"/>
      </w:pPr>
      <w:r>
        <w:rPr>
          <w:b/>
          <w:bCs/>
        </w:rPr>
        <w:t>Instrument Final</w:t>
      </w:r>
    </w:p>
    <w:p w:rsidR="00881523" w:rsidRDefault="00881523" w:rsidP="00DD3F21">
      <w:pPr>
        <w:pStyle w:val="ListParagraph"/>
        <w:spacing w:after="200" w:line="480" w:lineRule="auto"/>
        <w:ind w:firstLine="720"/>
        <w:jc w:val="both"/>
      </w:pPr>
      <w:r w:rsidRPr="007367B8">
        <w:t>Setelah</w:t>
      </w:r>
      <w:r>
        <w:t xml:space="preserve"> melalui proses perhitungan statistik terhadap instrument uji coba pada responden (30 orang siswa MAN Kota Solok pada bulan Agustus 2011) maka dapat diketahui tingkat validitas dan reabilitas dari masing-masing instrument variabel.</w:t>
      </w:r>
    </w:p>
    <w:p w:rsidR="00881523" w:rsidRDefault="00881523" w:rsidP="00DD3F21">
      <w:pPr>
        <w:pStyle w:val="ListParagraph"/>
        <w:spacing w:after="200" w:line="480" w:lineRule="auto"/>
        <w:ind w:firstLine="720"/>
        <w:jc w:val="both"/>
      </w:pPr>
      <w:r>
        <w:t>Pelaksanaan uji coba insrumen dimaksudkan untuk mengetahui kekurangan-kekurangan pada item instrumen, yang berkaitan dengan redaksi, alternatif jawaban yang tersedia maupun maksud yang terkandung  dalam pernyataan item instrumen tersebut.</w:t>
      </w:r>
    </w:p>
    <w:p w:rsidR="00881523" w:rsidRDefault="00881523" w:rsidP="00DD3F21">
      <w:pPr>
        <w:pStyle w:val="ListParagraph"/>
        <w:spacing w:after="200" w:line="480" w:lineRule="auto"/>
        <w:ind w:firstLine="720"/>
        <w:jc w:val="both"/>
      </w:pPr>
      <w:r>
        <w:lastRenderedPageBreak/>
        <w:t xml:space="preserve">Sesuai dengan variabel yang akan diteliti instrumen yang akan diuji cobakan terdiri dari instrumen untuk mengukur variabel pengunaan SIM dan pengaruh SIM terhadap </w:t>
      </w:r>
      <w:r w:rsidR="00DD3F21">
        <w:rPr>
          <w:lang w:val="id-ID"/>
        </w:rPr>
        <w:t>disiplin siswa mengikuti pembelajaran</w:t>
      </w:r>
      <w:r>
        <w:t xml:space="preserve">.  Sedangkan kelebihan dan kekurangan penggunaan SIM terhadap </w:t>
      </w:r>
      <w:r w:rsidR="00DD3F21">
        <w:rPr>
          <w:lang w:val="id-ID"/>
        </w:rPr>
        <w:t>disiplin siswa mengikuti pembelajaran</w:t>
      </w:r>
      <w:r>
        <w:t xml:space="preserve"> yang ada pada instrumen hanya berupa pengetahuan saja karena tidak termasuk dalam variabel yang penulis teliti   </w:t>
      </w:r>
      <w:r>
        <w:rPr>
          <w:b/>
          <w:bCs/>
        </w:rPr>
        <w:t xml:space="preserve"> </w:t>
      </w:r>
      <w:r>
        <w:t xml:space="preserve">      </w:t>
      </w:r>
    </w:p>
    <w:p w:rsidR="00881523" w:rsidRDefault="00881523" w:rsidP="00191234">
      <w:pPr>
        <w:pStyle w:val="ListParagraph"/>
        <w:spacing w:after="200" w:line="480" w:lineRule="auto"/>
        <w:ind w:firstLine="720"/>
        <w:jc w:val="both"/>
      </w:pPr>
      <w:r>
        <w:t xml:space="preserve">Berdasarkan hasil uji coba instrument  penelitian untuk variabel komponen pengunaan SIM (X), 18 item, variabel komponen pengaruh SIM terhadap </w:t>
      </w:r>
      <w:r w:rsidR="00191234">
        <w:rPr>
          <w:lang w:val="id-ID"/>
        </w:rPr>
        <w:t>disiplin siswa mengikuti pembelajaran</w:t>
      </w:r>
      <w:r>
        <w:t xml:space="preserve"> (Y) 18 item, dan variabel kelebihan dan kekurangan penggunaan SIM 30 item ternyata banyak yang valid dan reliable. Dalam analisis ini apabila item dikatakan valid pasti reliable. Untuk mengetahui tingkat validitas perhatikan angka pada </w:t>
      </w:r>
      <w:r>
        <w:rPr>
          <w:i/>
          <w:iCs/>
        </w:rPr>
        <w:t xml:space="preserve">correted item total correlation </w:t>
      </w:r>
      <w:r>
        <w:t xml:space="preserve">yang merupakan korelasi antara skor item (nilai r </w:t>
      </w:r>
      <w:r>
        <w:rPr>
          <w:sz w:val="16"/>
          <w:szCs w:val="16"/>
        </w:rPr>
        <w:t>hitung</w:t>
      </w:r>
      <w:r>
        <w:t xml:space="preserve">) dibandingkan dengan nilai r </w:t>
      </w:r>
      <w:r>
        <w:rPr>
          <w:sz w:val="16"/>
          <w:szCs w:val="16"/>
        </w:rPr>
        <w:t xml:space="preserve">tabel </w:t>
      </w:r>
      <w:r>
        <w:t xml:space="preserve">maka item tersebut adalah valid. </w:t>
      </w:r>
    </w:p>
    <w:p w:rsidR="00881523" w:rsidRDefault="00881523" w:rsidP="00191234">
      <w:pPr>
        <w:spacing w:after="200" w:line="480" w:lineRule="auto"/>
        <w:ind w:left="720" w:firstLine="720"/>
        <w:jc w:val="both"/>
      </w:pPr>
      <w:r>
        <w:t>Setelah divalidasi instrument tersebut peneliti mencoba melakukan re</w:t>
      </w:r>
      <w:r w:rsidR="00191234">
        <w:rPr>
          <w:lang w:val="id-ID"/>
        </w:rPr>
        <w:t>l</w:t>
      </w:r>
      <w:r>
        <w:t>i</w:t>
      </w:r>
      <w:r w:rsidR="00191234">
        <w:rPr>
          <w:lang w:val="id-ID"/>
        </w:rPr>
        <w:t>ab</w:t>
      </w:r>
      <w:r>
        <w:t>i</w:t>
      </w:r>
      <w:r w:rsidR="00191234">
        <w:rPr>
          <w:lang w:val="id-ID"/>
        </w:rPr>
        <w:t>ali</w:t>
      </w:r>
      <w:r>
        <w:t xml:space="preserve">sasi instrument dan ditemukan sebagai berikut: </w:t>
      </w:r>
    </w:p>
    <w:p w:rsidR="00881523" w:rsidRDefault="00881523" w:rsidP="00191234">
      <w:pPr>
        <w:pStyle w:val="ListParagraph"/>
        <w:numPr>
          <w:ilvl w:val="0"/>
          <w:numId w:val="9"/>
        </w:numPr>
        <w:spacing w:after="200" w:line="480" w:lineRule="auto"/>
        <w:ind w:left="1440"/>
        <w:jc w:val="both"/>
      </w:pPr>
      <w:r>
        <w:t>Hasil uji re</w:t>
      </w:r>
      <w:r w:rsidR="00191234">
        <w:rPr>
          <w:lang w:val="id-ID"/>
        </w:rPr>
        <w:t>lia</w:t>
      </w:r>
      <w:r>
        <w:t>bi</w:t>
      </w:r>
      <w:r w:rsidR="00191234">
        <w:rPr>
          <w:lang w:val="id-ID"/>
        </w:rPr>
        <w:t>a</w:t>
      </w:r>
      <w:r>
        <w:t>litas</w:t>
      </w:r>
      <w:r w:rsidR="00191234">
        <w:rPr>
          <w:lang w:val="id-ID"/>
        </w:rPr>
        <w:t>i</w:t>
      </w:r>
      <w:r>
        <w:t xml:space="preserve"> variabel penggunaan  SIM </w:t>
      </w:r>
    </w:p>
    <w:p w:rsidR="00881523" w:rsidRDefault="00881523" w:rsidP="00191234">
      <w:pPr>
        <w:pStyle w:val="ListParagraph"/>
        <w:spacing w:after="200" w:line="480" w:lineRule="auto"/>
        <w:ind w:left="1440"/>
        <w:jc w:val="both"/>
      </w:pPr>
      <w:r>
        <w:t>Uji coba instrument untuk mengukur reli</w:t>
      </w:r>
      <w:r w:rsidR="00191234">
        <w:rPr>
          <w:lang w:val="id-ID"/>
        </w:rPr>
        <w:t>abia</w:t>
      </w:r>
      <w:r>
        <w:t xml:space="preserve">litas variabel pengaruh SIM yang dilakukan terhadap 30 orang siswa MAN </w:t>
      </w:r>
      <w:r>
        <w:lastRenderedPageBreak/>
        <w:t xml:space="preserve">Kota Solok. ditafsirkan pada tafsiran indeks korelasinya yaitu reliabilitas instrument tersebut tinggi.  </w:t>
      </w:r>
    </w:p>
    <w:p w:rsidR="00881523" w:rsidRDefault="00881523" w:rsidP="00191234">
      <w:pPr>
        <w:pStyle w:val="ListParagraph"/>
        <w:numPr>
          <w:ilvl w:val="0"/>
          <w:numId w:val="9"/>
        </w:numPr>
        <w:spacing w:after="200" w:line="480" w:lineRule="auto"/>
        <w:ind w:left="1440"/>
        <w:jc w:val="both"/>
      </w:pPr>
      <w:r>
        <w:t>Hasil uji re</w:t>
      </w:r>
      <w:r w:rsidR="00191234">
        <w:rPr>
          <w:lang w:val="id-ID"/>
        </w:rPr>
        <w:t>lia</w:t>
      </w:r>
      <w:r>
        <w:t xml:space="preserve">bilitas Variabel </w:t>
      </w:r>
      <w:r w:rsidR="00191234">
        <w:rPr>
          <w:lang w:val="id-ID"/>
        </w:rPr>
        <w:t>disiplin</w:t>
      </w:r>
      <w:r>
        <w:t xml:space="preserve"> siswa </w:t>
      </w:r>
      <w:r w:rsidR="00191234">
        <w:rPr>
          <w:lang w:val="id-ID"/>
        </w:rPr>
        <w:t>mengikuti pembelajaran</w:t>
      </w:r>
    </w:p>
    <w:p w:rsidR="00881523" w:rsidRDefault="00881523" w:rsidP="00191234">
      <w:pPr>
        <w:pStyle w:val="ListParagraph"/>
        <w:spacing w:after="200" w:line="480" w:lineRule="auto"/>
        <w:ind w:left="1440"/>
        <w:jc w:val="both"/>
      </w:pPr>
      <w:r>
        <w:t>Uji coba instrument untuk mengukur re</w:t>
      </w:r>
      <w:r w:rsidR="00191234">
        <w:rPr>
          <w:lang w:val="id-ID"/>
        </w:rPr>
        <w:t>li</w:t>
      </w:r>
      <w:r>
        <w:t xml:space="preserve">abilitas variabel </w:t>
      </w:r>
      <w:r w:rsidR="00191234">
        <w:rPr>
          <w:lang w:val="id-ID"/>
        </w:rPr>
        <w:t>disiplin</w:t>
      </w:r>
      <w:r>
        <w:t xml:space="preserve"> siswa</w:t>
      </w:r>
      <w:r w:rsidR="00191234">
        <w:rPr>
          <w:lang w:val="id-ID"/>
        </w:rPr>
        <w:t xml:space="preserve"> mengikuti pembelajaran</w:t>
      </w:r>
      <w:r>
        <w:t xml:space="preserve"> yang dilakukan terhadap 30 orang siswa  MAN kota Solok, hasil uji koefesien korelasi untuk re</w:t>
      </w:r>
      <w:r w:rsidR="00191234">
        <w:rPr>
          <w:lang w:val="id-ID"/>
        </w:rPr>
        <w:t>li</w:t>
      </w:r>
      <w:r>
        <w:t xml:space="preserve">abilitas variabel </w:t>
      </w:r>
      <w:r w:rsidR="00191234">
        <w:rPr>
          <w:lang w:val="id-ID"/>
        </w:rPr>
        <w:t>disiplin siswa mengikuti pembelajaran</w:t>
      </w:r>
      <w:r>
        <w:t xml:space="preserve"> (Y) ditafsirkan pada tafsiran indek korelasinya yaitu re</w:t>
      </w:r>
      <w:r w:rsidR="00146EC1">
        <w:rPr>
          <w:lang w:val="id-ID"/>
        </w:rPr>
        <w:t>li</w:t>
      </w:r>
      <w:r>
        <w:t xml:space="preserve">abilitas instrument tersebut tinggi. </w:t>
      </w:r>
    </w:p>
    <w:p w:rsidR="00881523" w:rsidRDefault="00881523" w:rsidP="00191234">
      <w:pPr>
        <w:pStyle w:val="ListParagraph"/>
        <w:spacing w:after="200" w:line="480" w:lineRule="auto"/>
        <w:ind w:left="1440"/>
        <w:jc w:val="both"/>
      </w:pPr>
      <w:r>
        <w:t>Sedangkan instrumen kelebihan dan kekurangan penggunaan SIM  tidak dilakukan uji re</w:t>
      </w:r>
      <w:r w:rsidR="00146EC1">
        <w:rPr>
          <w:lang w:val="id-ID"/>
        </w:rPr>
        <w:t>li</w:t>
      </w:r>
      <w:r>
        <w:t>abilitas dan validitas karena hanya bersifat informasi sebagai bahan pertimbangan dalam penggunaan SIM. Sehingga pernyataan yang berjumlah 30 dianggap valid.</w:t>
      </w:r>
    </w:p>
    <w:p w:rsidR="00881523" w:rsidRDefault="00881523" w:rsidP="00146EC1">
      <w:pPr>
        <w:pStyle w:val="ListParagraph"/>
        <w:spacing w:after="200" w:line="480" w:lineRule="auto"/>
        <w:ind w:firstLine="720"/>
        <w:jc w:val="both"/>
        <w:rPr>
          <w:lang w:val="id-ID"/>
        </w:rPr>
      </w:pPr>
      <w:r>
        <w:t xml:space="preserve"> Setelah menjalani uji validitas dan re</w:t>
      </w:r>
      <w:r w:rsidR="00146EC1">
        <w:rPr>
          <w:lang w:val="id-ID"/>
        </w:rPr>
        <w:t>li</w:t>
      </w:r>
      <w:r>
        <w:t>abilitas maka diperoleh kesimpulan bahwa jumlah item angket yang dapat dipergunakan sebagai instrument dalam penelitian ini adalah sebagai berikut:</w:t>
      </w:r>
    </w:p>
    <w:p w:rsidR="00146EC1" w:rsidRDefault="00146EC1" w:rsidP="00146EC1">
      <w:pPr>
        <w:pStyle w:val="ListParagraph"/>
        <w:spacing w:after="200" w:line="480" w:lineRule="auto"/>
        <w:ind w:firstLine="720"/>
        <w:jc w:val="both"/>
        <w:rPr>
          <w:lang w:val="id-ID"/>
        </w:rPr>
      </w:pPr>
    </w:p>
    <w:p w:rsidR="00146EC1" w:rsidRDefault="00146EC1" w:rsidP="00146EC1">
      <w:pPr>
        <w:pStyle w:val="ListParagraph"/>
        <w:spacing w:after="200" w:line="480" w:lineRule="auto"/>
        <w:ind w:firstLine="720"/>
        <w:jc w:val="both"/>
        <w:rPr>
          <w:lang w:val="id-ID"/>
        </w:rPr>
      </w:pPr>
    </w:p>
    <w:p w:rsidR="00146EC1" w:rsidRPr="00146EC1" w:rsidRDefault="00146EC1" w:rsidP="00146EC1">
      <w:pPr>
        <w:pStyle w:val="ListParagraph"/>
        <w:spacing w:after="200" w:line="480" w:lineRule="auto"/>
        <w:ind w:firstLine="720"/>
        <w:jc w:val="both"/>
        <w:rPr>
          <w:lang w:val="id-ID"/>
        </w:rPr>
      </w:pPr>
    </w:p>
    <w:p w:rsidR="00881523" w:rsidRDefault="00881523" w:rsidP="00881523">
      <w:pPr>
        <w:pStyle w:val="ListParagraph"/>
        <w:spacing w:after="200"/>
        <w:ind w:left="1800"/>
        <w:jc w:val="center"/>
      </w:pPr>
      <w:r>
        <w:lastRenderedPageBreak/>
        <w:t xml:space="preserve">Tabel </w:t>
      </w:r>
    </w:p>
    <w:p w:rsidR="00881523" w:rsidRDefault="00881523" w:rsidP="00881523">
      <w:pPr>
        <w:pStyle w:val="ListParagraph"/>
        <w:spacing w:after="200"/>
        <w:ind w:left="1800"/>
        <w:jc w:val="center"/>
      </w:pPr>
      <w:r>
        <w:t xml:space="preserve">Jumlah item  yang dipergunakan sebagai instrument penelitian </w:t>
      </w:r>
    </w:p>
    <w:p w:rsidR="00881523" w:rsidRDefault="00881523" w:rsidP="00881523">
      <w:pPr>
        <w:pStyle w:val="ListParagraph"/>
        <w:spacing w:after="200"/>
        <w:ind w:left="1800"/>
        <w:jc w:val="center"/>
      </w:pPr>
    </w:p>
    <w:tbl>
      <w:tblPr>
        <w:tblW w:w="630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870"/>
        <w:gridCol w:w="1890"/>
      </w:tblGrid>
      <w:tr w:rsidR="00881523" w:rsidTr="00146EC1">
        <w:tc>
          <w:tcPr>
            <w:tcW w:w="540" w:type="dxa"/>
          </w:tcPr>
          <w:p w:rsidR="00881523" w:rsidRPr="0003220B" w:rsidRDefault="00881523" w:rsidP="0066695D">
            <w:pPr>
              <w:pStyle w:val="ListParagraph"/>
              <w:spacing w:after="200"/>
              <w:ind w:left="0"/>
              <w:jc w:val="center"/>
            </w:pPr>
            <w:r w:rsidRPr="0003220B">
              <w:rPr>
                <w:sz w:val="22"/>
                <w:szCs w:val="22"/>
              </w:rPr>
              <w:t>No</w:t>
            </w:r>
          </w:p>
        </w:tc>
        <w:tc>
          <w:tcPr>
            <w:tcW w:w="3870" w:type="dxa"/>
          </w:tcPr>
          <w:p w:rsidR="00881523" w:rsidRPr="0003220B" w:rsidRDefault="00881523" w:rsidP="0066695D">
            <w:pPr>
              <w:pStyle w:val="ListParagraph"/>
              <w:spacing w:after="200"/>
              <w:ind w:left="0"/>
              <w:jc w:val="center"/>
            </w:pPr>
            <w:r w:rsidRPr="0003220B">
              <w:rPr>
                <w:sz w:val="22"/>
                <w:szCs w:val="22"/>
              </w:rPr>
              <w:t>Variabel</w:t>
            </w:r>
          </w:p>
        </w:tc>
        <w:tc>
          <w:tcPr>
            <w:tcW w:w="1890" w:type="dxa"/>
          </w:tcPr>
          <w:p w:rsidR="00881523" w:rsidRPr="0003220B" w:rsidRDefault="00881523" w:rsidP="0066695D">
            <w:pPr>
              <w:pStyle w:val="ListParagraph"/>
              <w:spacing w:after="200"/>
              <w:ind w:left="0"/>
              <w:jc w:val="center"/>
            </w:pPr>
            <w:r w:rsidRPr="0003220B">
              <w:rPr>
                <w:sz w:val="22"/>
                <w:szCs w:val="22"/>
              </w:rPr>
              <w:t>Jumlah item angket</w:t>
            </w:r>
          </w:p>
        </w:tc>
      </w:tr>
      <w:tr w:rsidR="00881523" w:rsidTr="00146EC1">
        <w:trPr>
          <w:trHeight w:val="377"/>
        </w:trPr>
        <w:tc>
          <w:tcPr>
            <w:tcW w:w="540" w:type="dxa"/>
          </w:tcPr>
          <w:p w:rsidR="00881523" w:rsidRPr="0003220B" w:rsidRDefault="00881523" w:rsidP="0066695D">
            <w:pPr>
              <w:pStyle w:val="ListParagraph"/>
              <w:spacing w:after="200" w:line="480" w:lineRule="auto"/>
              <w:ind w:left="0"/>
              <w:jc w:val="center"/>
            </w:pPr>
            <w:r w:rsidRPr="0003220B">
              <w:rPr>
                <w:sz w:val="22"/>
                <w:szCs w:val="22"/>
              </w:rPr>
              <w:t>1</w:t>
            </w:r>
          </w:p>
        </w:tc>
        <w:tc>
          <w:tcPr>
            <w:tcW w:w="3870" w:type="dxa"/>
          </w:tcPr>
          <w:p w:rsidR="00881523" w:rsidRPr="0003220B" w:rsidRDefault="00881523" w:rsidP="0066695D">
            <w:pPr>
              <w:pStyle w:val="ListParagraph"/>
              <w:spacing w:after="200" w:line="480" w:lineRule="auto"/>
              <w:ind w:left="0"/>
              <w:jc w:val="center"/>
            </w:pPr>
            <w:r w:rsidRPr="0003220B">
              <w:rPr>
                <w:sz w:val="22"/>
                <w:szCs w:val="22"/>
              </w:rPr>
              <w:t>Pengunaan SIM</w:t>
            </w:r>
          </w:p>
        </w:tc>
        <w:tc>
          <w:tcPr>
            <w:tcW w:w="1890" w:type="dxa"/>
          </w:tcPr>
          <w:p w:rsidR="00881523" w:rsidRPr="0003220B" w:rsidRDefault="00881523" w:rsidP="0066695D">
            <w:pPr>
              <w:pStyle w:val="ListParagraph"/>
              <w:spacing w:after="200" w:line="480" w:lineRule="auto"/>
              <w:ind w:left="0"/>
              <w:jc w:val="center"/>
            </w:pPr>
            <w:r>
              <w:rPr>
                <w:sz w:val="22"/>
                <w:szCs w:val="22"/>
              </w:rPr>
              <w:t>14</w:t>
            </w:r>
          </w:p>
        </w:tc>
      </w:tr>
      <w:tr w:rsidR="00881523" w:rsidTr="00146EC1">
        <w:trPr>
          <w:trHeight w:val="377"/>
        </w:trPr>
        <w:tc>
          <w:tcPr>
            <w:tcW w:w="540" w:type="dxa"/>
          </w:tcPr>
          <w:p w:rsidR="00881523" w:rsidRPr="0003220B" w:rsidRDefault="00881523" w:rsidP="0066695D">
            <w:pPr>
              <w:pStyle w:val="ListParagraph"/>
              <w:spacing w:after="200" w:line="480" w:lineRule="auto"/>
              <w:ind w:left="0"/>
              <w:jc w:val="center"/>
            </w:pPr>
            <w:r w:rsidRPr="0003220B">
              <w:rPr>
                <w:sz w:val="22"/>
                <w:szCs w:val="22"/>
              </w:rPr>
              <w:t>2</w:t>
            </w:r>
          </w:p>
        </w:tc>
        <w:tc>
          <w:tcPr>
            <w:tcW w:w="3870" w:type="dxa"/>
          </w:tcPr>
          <w:p w:rsidR="00881523" w:rsidRPr="0003220B" w:rsidRDefault="00881523" w:rsidP="00146EC1">
            <w:pPr>
              <w:pStyle w:val="ListParagraph"/>
              <w:spacing w:after="200" w:line="480" w:lineRule="auto"/>
              <w:ind w:left="0"/>
              <w:jc w:val="center"/>
            </w:pPr>
            <w:r w:rsidRPr="0003220B">
              <w:rPr>
                <w:sz w:val="22"/>
                <w:szCs w:val="22"/>
              </w:rPr>
              <w:t>Pengaruh SIM terhadap</w:t>
            </w:r>
            <w:r>
              <w:rPr>
                <w:sz w:val="22"/>
                <w:szCs w:val="22"/>
              </w:rPr>
              <w:t xml:space="preserve"> </w:t>
            </w:r>
            <w:r w:rsidR="00146EC1">
              <w:rPr>
                <w:sz w:val="22"/>
                <w:szCs w:val="22"/>
                <w:lang w:val="id-ID"/>
              </w:rPr>
              <w:t>disiplin siswa mengikuti pembelajaran</w:t>
            </w:r>
          </w:p>
        </w:tc>
        <w:tc>
          <w:tcPr>
            <w:tcW w:w="1890" w:type="dxa"/>
          </w:tcPr>
          <w:p w:rsidR="00881523" w:rsidRPr="0003220B" w:rsidRDefault="00881523" w:rsidP="0066695D">
            <w:pPr>
              <w:pStyle w:val="ListParagraph"/>
              <w:spacing w:after="200" w:line="480" w:lineRule="auto"/>
              <w:ind w:left="0"/>
              <w:jc w:val="center"/>
            </w:pPr>
            <w:r>
              <w:rPr>
                <w:sz w:val="22"/>
                <w:szCs w:val="22"/>
              </w:rPr>
              <w:t>16</w:t>
            </w:r>
          </w:p>
        </w:tc>
      </w:tr>
      <w:tr w:rsidR="00881523" w:rsidTr="00146EC1">
        <w:tc>
          <w:tcPr>
            <w:tcW w:w="540" w:type="dxa"/>
            <w:tcBorders>
              <w:right w:val="nil"/>
            </w:tcBorders>
          </w:tcPr>
          <w:p w:rsidR="00881523" w:rsidRPr="0003220B" w:rsidRDefault="00881523" w:rsidP="0066695D">
            <w:pPr>
              <w:pStyle w:val="ListParagraph"/>
              <w:spacing w:after="200" w:line="480" w:lineRule="auto"/>
              <w:ind w:left="0"/>
              <w:jc w:val="center"/>
            </w:pPr>
          </w:p>
        </w:tc>
        <w:tc>
          <w:tcPr>
            <w:tcW w:w="3870" w:type="dxa"/>
            <w:tcBorders>
              <w:left w:val="nil"/>
            </w:tcBorders>
          </w:tcPr>
          <w:p w:rsidR="00881523" w:rsidRPr="007F2FDD" w:rsidRDefault="00881523" w:rsidP="0066695D">
            <w:pPr>
              <w:pStyle w:val="ListParagraph"/>
              <w:spacing w:after="200" w:line="480" w:lineRule="auto"/>
              <w:ind w:left="0"/>
              <w:jc w:val="center"/>
            </w:pPr>
            <w:r w:rsidRPr="0003220B">
              <w:rPr>
                <w:sz w:val="22"/>
                <w:szCs w:val="22"/>
              </w:rPr>
              <w:t>Jumla</w:t>
            </w:r>
            <w:r>
              <w:rPr>
                <w:sz w:val="22"/>
                <w:szCs w:val="22"/>
              </w:rPr>
              <w:t>h</w:t>
            </w:r>
          </w:p>
        </w:tc>
        <w:tc>
          <w:tcPr>
            <w:tcW w:w="1890" w:type="dxa"/>
          </w:tcPr>
          <w:p w:rsidR="00881523" w:rsidRPr="007F2FDD" w:rsidRDefault="00881523" w:rsidP="0066695D">
            <w:pPr>
              <w:pStyle w:val="ListParagraph"/>
              <w:spacing w:after="200" w:line="480" w:lineRule="auto"/>
              <w:ind w:left="0"/>
              <w:jc w:val="center"/>
            </w:pPr>
            <w:r>
              <w:rPr>
                <w:sz w:val="22"/>
                <w:szCs w:val="22"/>
              </w:rPr>
              <w:t>30</w:t>
            </w:r>
          </w:p>
        </w:tc>
      </w:tr>
    </w:tbl>
    <w:p w:rsidR="00881523" w:rsidRDefault="00881523" w:rsidP="00881523">
      <w:pPr>
        <w:spacing w:after="200"/>
      </w:pPr>
    </w:p>
    <w:p w:rsidR="00881523" w:rsidRPr="0016382D" w:rsidRDefault="00881523" w:rsidP="00146EC1">
      <w:pPr>
        <w:pStyle w:val="ListParagraph"/>
        <w:numPr>
          <w:ilvl w:val="0"/>
          <w:numId w:val="1"/>
        </w:numPr>
        <w:spacing w:after="200" w:line="480" w:lineRule="auto"/>
        <w:ind w:left="432"/>
        <w:jc w:val="both"/>
      </w:pPr>
      <w:r w:rsidRPr="00F81E5D">
        <w:rPr>
          <w:b/>
          <w:bCs/>
        </w:rPr>
        <w:t>Teknik Pengumpulan Data</w:t>
      </w:r>
    </w:p>
    <w:p w:rsidR="00881523" w:rsidRDefault="00881523" w:rsidP="00146EC1">
      <w:pPr>
        <w:pStyle w:val="ListParagraph"/>
        <w:spacing w:after="200" w:line="480" w:lineRule="auto"/>
        <w:ind w:firstLine="720"/>
        <w:jc w:val="both"/>
      </w:pPr>
      <w:r>
        <w:t>M. Nazir, mengatakan bahwa teknik pengumpulan data merupakan alat-alat ukur yang diperlukan dalam melaksanakan suatu penelitian.</w:t>
      </w:r>
      <w:r>
        <w:rPr>
          <w:rStyle w:val="FootnoteReference"/>
        </w:rPr>
        <w:footnoteReference w:id="14"/>
      </w:r>
      <w:r>
        <w:t xml:space="preserve"> Data yang akan dikumpulkan dapat berupa angka-angka, keterangan tertulis, informasi lisan dan beragam fakta yang berhubungan dengan fokus penelitian yang diteliti. Sehubungan dengan pengertian teknik pengumpulan data dan wujud data yang akan dikumpulkan, maka dalam penelitian ini teknik pengumpulan data yang digunakan adalah teknik angket. ( instrumen )</w:t>
      </w:r>
    </w:p>
    <w:p w:rsidR="00881523" w:rsidRDefault="00881523" w:rsidP="00146EC1">
      <w:pPr>
        <w:spacing w:after="200" w:line="480" w:lineRule="auto"/>
        <w:ind w:left="864" w:firstLine="720"/>
        <w:jc w:val="both"/>
      </w:pPr>
      <w:r>
        <w:t xml:space="preserve">Instrumen disebarkan pada resonden dalam hal ini 60 responden dari siswa. Pemilihan dengan model instrumen ini didasarkan atas alasan bahwa: </w:t>
      </w:r>
    </w:p>
    <w:p w:rsidR="00881523" w:rsidRDefault="00881523" w:rsidP="00881523">
      <w:pPr>
        <w:pStyle w:val="ListParagraph"/>
        <w:numPr>
          <w:ilvl w:val="2"/>
          <w:numId w:val="4"/>
        </w:numPr>
        <w:tabs>
          <w:tab w:val="clear" w:pos="2160"/>
        </w:tabs>
        <w:spacing w:after="200" w:line="480" w:lineRule="auto"/>
        <w:ind w:left="1440"/>
        <w:jc w:val="both"/>
      </w:pPr>
      <w:r>
        <w:lastRenderedPageBreak/>
        <w:t>Responden memiliki waktu untuk menjawab pertanyaan-pertanyaan</w:t>
      </w:r>
    </w:p>
    <w:p w:rsidR="00881523" w:rsidRDefault="00881523" w:rsidP="00881523">
      <w:pPr>
        <w:pStyle w:val="ListParagraph"/>
        <w:numPr>
          <w:ilvl w:val="2"/>
          <w:numId w:val="4"/>
        </w:numPr>
        <w:tabs>
          <w:tab w:val="clear" w:pos="2160"/>
        </w:tabs>
        <w:spacing w:after="200" w:line="480" w:lineRule="auto"/>
        <w:ind w:left="1440"/>
        <w:jc w:val="both"/>
      </w:pPr>
      <w:r>
        <w:t xml:space="preserve">Setiap resonden mengahadapi  susunan-susunan dan cara pengisian yang sama atas peryataan yang diajukan </w:t>
      </w:r>
    </w:p>
    <w:p w:rsidR="00881523" w:rsidRDefault="00881523" w:rsidP="00881523">
      <w:pPr>
        <w:pStyle w:val="ListParagraph"/>
        <w:numPr>
          <w:ilvl w:val="2"/>
          <w:numId w:val="4"/>
        </w:numPr>
        <w:tabs>
          <w:tab w:val="clear" w:pos="2160"/>
        </w:tabs>
        <w:spacing w:after="200" w:line="480" w:lineRule="auto"/>
        <w:ind w:left="1440"/>
        <w:jc w:val="both"/>
      </w:pPr>
      <w:r>
        <w:t>Responden mempunyai kebebasan memberikan jawaban</w:t>
      </w:r>
    </w:p>
    <w:p w:rsidR="00881523" w:rsidRDefault="00881523" w:rsidP="00146EC1">
      <w:pPr>
        <w:pStyle w:val="ListParagraph"/>
        <w:numPr>
          <w:ilvl w:val="2"/>
          <w:numId w:val="4"/>
        </w:numPr>
        <w:tabs>
          <w:tab w:val="clear" w:pos="2160"/>
        </w:tabs>
        <w:spacing w:after="200" w:line="480" w:lineRule="auto"/>
        <w:ind w:left="1440"/>
        <w:jc w:val="both"/>
      </w:pPr>
      <w:r>
        <w:t>Dapat digunakan untuk mengumpulkan data atau keterangan dari banyak responden dan dalam waktu yang tepat.</w:t>
      </w:r>
    </w:p>
    <w:p w:rsidR="00881523" w:rsidRDefault="00881523" w:rsidP="00146EC1">
      <w:pPr>
        <w:spacing w:after="200" w:line="480" w:lineRule="auto"/>
        <w:ind w:left="720" w:firstLine="720"/>
        <w:jc w:val="both"/>
      </w:pPr>
      <w:r>
        <w:t xml:space="preserve">Melalui teknik model angket ini akan dikumpulkan data yang berupa jawaban tertulis dari responden atas sejumlah pertanyaan yang diajukan dalam instrumen tersebut. Indikator-indikator yang merupakan penjabaran dari variabel pengunaan SIM (X), pengaruh SIM terhadap </w:t>
      </w:r>
      <w:r w:rsidR="00146EC1">
        <w:rPr>
          <w:lang w:val="id-ID"/>
        </w:rPr>
        <w:t>disiplin siswa mengikuti pembelajaran</w:t>
      </w:r>
      <w:r>
        <w:t xml:space="preserve"> (Y),  merupakan materi pokok yang diproses menjadi sejumlah pernyataan dalam instrumen. </w:t>
      </w:r>
    </w:p>
    <w:p w:rsidR="00881523" w:rsidRPr="00101A42" w:rsidRDefault="00881523" w:rsidP="00146EC1">
      <w:pPr>
        <w:pStyle w:val="ListParagraph"/>
        <w:numPr>
          <w:ilvl w:val="0"/>
          <w:numId w:val="1"/>
        </w:numPr>
        <w:spacing w:after="200" w:line="480" w:lineRule="auto"/>
        <w:ind w:left="432"/>
        <w:jc w:val="both"/>
        <w:rPr>
          <w:b/>
          <w:bCs/>
        </w:rPr>
      </w:pPr>
      <w:r w:rsidRPr="00101A42">
        <w:rPr>
          <w:b/>
          <w:bCs/>
        </w:rPr>
        <w:t>Teknik Analisa Data</w:t>
      </w:r>
    </w:p>
    <w:p w:rsidR="00881523" w:rsidRDefault="00881523" w:rsidP="00146EC1">
      <w:pPr>
        <w:spacing w:after="200" w:line="480" w:lineRule="auto"/>
        <w:ind w:left="720" w:firstLine="720"/>
        <w:jc w:val="both"/>
      </w:pPr>
      <w:r>
        <w:t xml:space="preserve">Langkah-langkah adalah prosedur pengolahan data yang dilakukan dalam penelitian ini adalah sebagai berikut: </w:t>
      </w:r>
    </w:p>
    <w:p w:rsidR="00881523" w:rsidRDefault="00881523" w:rsidP="00146EC1">
      <w:pPr>
        <w:pStyle w:val="ListParagraph"/>
        <w:numPr>
          <w:ilvl w:val="0"/>
          <w:numId w:val="10"/>
        </w:numPr>
        <w:spacing w:after="200" w:line="480" w:lineRule="auto"/>
        <w:ind w:left="1440"/>
        <w:jc w:val="both"/>
      </w:pPr>
      <w:r>
        <w:t xml:space="preserve">Menyeleksi data agar dapat diolah lebih lanjut yaitu dengan memeriksa instrument hasil penelitian sesuai dengan kriteria yang telah ditetapkan. </w:t>
      </w:r>
    </w:p>
    <w:p w:rsidR="00881523" w:rsidRDefault="00881523" w:rsidP="00146EC1">
      <w:pPr>
        <w:pStyle w:val="ListParagraph"/>
        <w:numPr>
          <w:ilvl w:val="0"/>
          <w:numId w:val="10"/>
        </w:numPr>
        <w:spacing w:after="200" w:line="480" w:lineRule="auto"/>
        <w:ind w:left="1440"/>
        <w:jc w:val="both"/>
      </w:pPr>
      <w:r>
        <w:lastRenderedPageBreak/>
        <w:t>Menentukan bobot nilai untuk setiap kemungkinan jawaban pada setiap item variabel penelitian dengan mengunakan skala penilaian yang telah ditentukan, kemudian menentukan skornya.</w:t>
      </w:r>
    </w:p>
    <w:p w:rsidR="00881523" w:rsidRDefault="00881523" w:rsidP="000F2C0D">
      <w:pPr>
        <w:pStyle w:val="ListParagraph"/>
        <w:numPr>
          <w:ilvl w:val="0"/>
          <w:numId w:val="10"/>
        </w:numPr>
        <w:spacing w:after="200" w:line="480" w:lineRule="auto"/>
        <w:ind w:left="1440"/>
        <w:jc w:val="both"/>
      </w:pPr>
      <w:r>
        <w:t>Melakukan analisis secara statistik. Pengolahan dengan mengunakan teknik SPSS 15</w:t>
      </w:r>
    </w:p>
    <w:p w:rsidR="00881523" w:rsidRDefault="00881523" w:rsidP="000F2C0D">
      <w:pPr>
        <w:pStyle w:val="ListParagraph"/>
        <w:numPr>
          <w:ilvl w:val="0"/>
          <w:numId w:val="10"/>
        </w:numPr>
        <w:spacing w:after="200" w:line="480" w:lineRule="auto"/>
        <w:ind w:left="1440"/>
        <w:jc w:val="both"/>
      </w:pPr>
      <w:r>
        <w:t xml:space="preserve">  Uji distribusi normalitas data dan uji linearitas data</w:t>
      </w:r>
    </w:p>
    <w:p w:rsidR="00881523" w:rsidRDefault="00881523" w:rsidP="000F2C0D">
      <w:pPr>
        <w:spacing w:after="200" w:line="480" w:lineRule="auto"/>
        <w:ind w:left="1584"/>
        <w:jc w:val="both"/>
      </w:pPr>
      <w:r>
        <w:t xml:space="preserve">Data variabel penelitian yang dianalisis dengan mengunakan analisis inferensial melalui teknik korelasi dan regresi harus memenuhi persyaratan uji analisis yang akan digunakan. Analisis regresi mensyaratkan data harus berdistribusi normalitas dan linear. Untuk itu data perlu diuji normalitas dan linearitasnya. Pengujian normalitas bisa dilakukan dengan mengunakan alat bantu yakni program SPSS versi15 </w:t>
      </w:r>
    </w:p>
    <w:p w:rsidR="00881523" w:rsidRDefault="00881523" w:rsidP="000F2C0D">
      <w:pPr>
        <w:pStyle w:val="ListParagraph"/>
        <w:numPr>
          <w:ilvl w:val="0"/>
          <w:numId w:val="10"/>
        </w:numPr>
        <w:spacing w:after="200" w:line="480" w:lineRule="auto"/>
        <w:ind w:left="1584"/>
        <w:jc w:val="both"/>
      </w:pPr>
      <w:r>
        <w:t>Untuk mengetahui hubungan antara X dan Y  digunakan teknik korelasi. Teknik korelasi yang digunakan adalah korelasi Product Moment karena jumlah sampael dari 30, data berbentuk ordinal dengan rumus:</w:t>
      </w:r>
    </w:p>
    <w:p w:rsidR="00881523" w:rsidRDefault="00881523" w:rsidP="00881523">
      <w:pPr>
        <w:ind w:left="1800"/>
      </w:pPr>
      <w:r>
        <w:rPr>
          <w:noProof/>
        </w:rPr>
        <w:drawing>
          <wp:inline distT="0" distB="0" distL="0" distR="0">
            <wp:extent cx="2666365" cy="50038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666365" cy="500380"/>
                    </a:xfrm>
                    <a:prstGeom prst="rect">
                      <a:avLst/>
                    </a:prstGeom>
                    <a:noFill/>
                    <a:ln w="9525">
                      <a:noFill/>
                      <a:miter lim="800000"/>
                      <a:headEnd/>
                      <a:tailEnd/>
                    </a:ln>
                  </pic:spPr>
                </pic:pic>
              </a:graphicData>
            </a:graphic>
          </wp:inline>
        </w:drawing>
      </w:r>
      <w:r w:rsidR="000F2C0D">
        <w:rPr>
          <w:rStyle w:val="FootnoteReference"/>
        </w:rPr>
        <w:footnoteReference w:id="15"/>
      </w:r>
    </w:p>
    <w:p w:rsidR="00881523" w:rsidRDefault="00881523" w:rsidP="00881523">
      <w:pPr>
        <w:ind w:left="1800"/>
      </w:pPr>
      <w:r>
        <w:t xml:space="preserve"> </w:t>
      </w:r>
    </w:p>
    <w:p w:rsidR="00881523" w:rsidRDefault="00881523" w:rsidP="00881523">
      <w:pPr>
        <w:ind w:left="1800"/>
      </w:pPr>
    </w:p>
    <w:p w:rsidR="00881523" w:rsidRDefault="00881523" w:rsidP="00881523">
      <w:pPr>
        <w:ind w:left="1800"/>
      </w:pPr>
    </w:p>
    <w:p w:rsidR="00881523" w:rsidRPr="009E6312" w:rsidRDefault="00881523" w:rsidP="000F2C0D">
      <w:pPr>
        <w:pStyle w:val="ListParagraph"/>
        <w:numPr>
          <w:ilvl w:val="0"/>
          <w:numId w:val="1"/>
        </w:numPr>
        <w:spacing w:after="200" w:line="480" w:lineRule="auto"/>
        <w:ind w:left="432"/>
        <w:jc w:val="both"/>
        <w:rPr>
          <w:b/>
          <w:bCs/>
        </w:rPr>
      </w:pPr>
      <w:r>
        <w:rPr>
          <w:b/>
          <w:bCs/>
        </w:rPr>
        <w:t xml:space="preserve">Teknik Pengujian </w:t>
      </w:r>
      <w:r w:rsidRPr="009E6312">
        <w:rPr>
          <w:b/>
          <w:bCs/>
        </w:rPr>
        <w:t>Hipotesa</w:t>
      </w:r>
    </w:p>
    <w:p w:rsidR="00881523" w:rsidRDefault="00881523" w:rsidP="000F2C0D">
      <w:pPr>
        <w:pStyle w:val="ListParagraph"/>
        <w:spacing w:after="200" w:line="480" w:lineRule="auto"/>
        <w:ind w:firstLine="720"/>
        <w:jc w:val="both"/>
      </w:pPr>
      <w:r>
        <w:t xml:space="preserve">Uji hipotesis, hipotesis yang dikemukakan dalam penelitian ini akan diuji dengan mengunakan regresi linear ganda adalah sebagai berikut: </w:t>
      </w:r>
      <w:r w:rsidR="000F2C0D">
        <w:rPr>
          <w:rStyle w:val="FootnoteReference"/>
        </w:rPr>
        <w:footnoteReference w:id="16"/>
      </w:r>
    </w:p>
    <w:p w:rsidR="00881523" w:rsidRDefault="00881523" w:rsidP="000F2C0D">
      <w:pPr>
        <w:ind w:left="1800" w:hanging="450"/>
        <w:rPr>
          <w:lang w:val="id-ID"/>
        </w:rPr>
      </w:pPr>
      <w:r>
        <w:rPr>
          <w:noProof/>
        </w:rPr>
        <w:drawing>
          <wp:inline distT="0" distB="0" distL="0" distR="0">
            <wp:extent cx="1328420" cy="17335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328420" cy="173355"/>
                    </a:xfrm>
                    <a:prstGeom prst="rect">
                      <a:avLst/>
                    </a:prstGeom>
                    <a:noFill/>
                    <a:ln w="9525">
                      <a:noFill/>
                      <a:miter lim="800000"/>
                      <a:headEnd/>
                      <a:tailEnd/>
                    </a:ln>
                  </pic:spPr>
                </pic:pic>
              </a:graphicData>
            </a:graphic>
          </wp:inline>
        </w:drawing>
      </w:r>
    </w:p>
    <w:p w:rsidR="000F2C0D" w:rsidRPr="000F2C0D" w:rsidRDefault="000F2C0D" w:rsidP="000F2C0D">
      <w:pPr>
        <w:ind w:left="1800" w:hanging="450"/>
        <w:rPr>
          <w:lang w:val="id-ID"/>
        </w:rPr>
      </w:pPr>
    </w:p>
    <w:p w:rsidR="00881523" w:rsidRDefault="00881523" w:rsidP="00881523">
      <w:pPr>
        <w:ind w:left="1800"/>
      </w:pPr>
    </w:p>
    <w:p w:rsidR="000F2C0D" w:rsidRPr="000F2C0D" w:rsidRDefault="00881523" w:rsidP="00D731B8">
      <w:pPr>
        <w:spacing w:after="100" w:afterAutospacing="1"/>
        <w:ind w:firstLine="720"/>
        <w:jc w:val="both"/>
        <w:rPr>
          <w:lang w:val="id-ID"/>
        </w:rPr>
      </w:pPr>
      <w:r>
        <w:t>Keterangan:</w:t>
      </w:r>
    </w:p>
    <w:p w:rsidR="00881523" w:rsidRDefault="00881523" w:rsidP="000F2C0D">
      <w:pPr>
        <w:spacing w:after="200" w:line="480" w:lineRule="auto"/>
        <w:ind w:left="1440"/>
        <w:jc w:val="both"/>
      </w:pPr>
      <w:r>
        <w:t>Y</w:t>
      </w:r>
      <w:r w:rsidR="000F2C0D">
        <w:rPr>
          <w:lang w:val="id-ID"/>
        </w:rPr>
        <w:t xml:space="preserve"> </w:t>
      </w:r>
      <w:r>
        <w:t xml:space="preserve"> = </w:t>
      </w:r>
      <w:r w:rsidR="000F2C0D">
        <w:rPr>
          <w:lang w:val="id-ID"/>
        </w:rPr>
        <w:t xml:space="preserve"> </w:t>
      </w:r>
      <w:r>
        <w:t>Harga variabel</w:t>
      </w:r>
    </w:p>
    <w:p w:rsidR="00881523" w:rsidRDefault="000F2C0D" w:rsidP="000F2C0D">
      <w:pPr>
        <w:spacing w:after="200" w:line="480" w:lineRule="auto"/>
        <w:ind w:left="1872" w:hanging="468"/>
        <w:jc w:val="both"/>
      </w:pPr>
      <w:r>
        <w:rPr>
          <w:lang w:val="id-ID"/>
        </w:rPr>
        <w:t xml:space="preserve">a </w:t>
      </w:r>
      <w:r w:rsidR="00881523">
        <w:t xml:space="preserve"> </w:t>
      </w:r>
      <w:r>
        <w:rPr>
          <w:lang w:val="id-ID"/>
        </w:rPr>
        <w:t xml:space="preserve"> </w:t>
      </w:r>
      <w:r w:rsidR="00881523">
        <w:t xml:space="preserve">= </w:t>
      </w:r>
      <w:r>
        <w:rPr>
          <w:lang w:val="id-ID"/>
        </w:rPr>
        <w:t xml:space="preserve"> </w:t>
      </w:r>
      <w:r w:rsidR="00881523">
        <w:t xml:space="preserve">koefesien </w:t>
      </w:r>
    </w:p>
    <w:p w:rsidR="00881523" w:rsidRDefault="000F2C0D" w:rsidP="000F2C0D">
      <w:pPr>
        <w:spacing w:after="200" w:line="480" w:lineRule="auto"/>
        <w:ind w:left="2016" w:hanging="720"/>
        <w:jc w:val="both"/>
      </w:pPr>
      <w:r>
        <w:t>b1</w:t>
      </w:r>
      <w:r>
        <w:rPr>
          <w:lang w:val="id-ID"/>
        </w:rPr>
        <w:t xml:space="preserve"> </w:t>
      </w:r>
      <w:r w:rsidR="00881523">
        <w:t>= koefesien regresi untuk X harga yang menunjukan perubahan yang akan terjadi pada Y apabila X bertambah 1 satuan .</w:t>
      </w:r>
    </w:p>
    <w:p w:rsidR="00881523" w:rsidRDefault="00881523" w:rsidP="000F2C0D">
      <w:pPr>
        <w:spacing w:after="200" w:line="480" w:lineRule="auto"/>
        <w:ind w:left="2016" w:hanging="720"/>
        <w:jc w:val="both"/>
      </w:pPr>
      <w:r>
        <w:t>b2 = koefesien regresi untuk X2 harga yang menunjukan perubahan akan terjadi pada Y apabila X2 bertambah 1 satuan dan X1 konstan.</w:t>
      </w:r>
    </w:p>
    <w:p w:rsidR="00881523" w:rsidRDefault="00881523" w:rsidP="00F96D88">
      <w:pPr>
        <w:spacing w:after="200" w:line="480" w:lineRule="auto"/>
        <w:ind w:left="720" w:firstLine="576"/>
        <w:jc w:val="both"/>
      </w:pPr>
      <w:r>
        <w:t xml:space="preserve">Untuk melakukan uji regresi linear ganda dalam penelitian ini akan digunakan alat bantu yang berupa program SPSS versi 15 </w:t>
      </w:r>
      <w:r>
        <w:rPr>
          <w:i/>
          <w:iCs/>
        </w:rPr>
        <w:t>for Windows.</w:t>
      </w:r>
      <w:r>
        <w:t xml:space="preserve">  </w:t>
      </w:r>
    </w:p>
    <w:p w:rsidR="00881523" w:rsidRPr="00754C97" w:rsidRDefault="00881523" w:rsidP="00F96D88">
      <w:pPr>
        <w:tabs>
          <w:tab w:val="left" w:pos="1170"/>
        </w:tabs>
        <w:spacing w:after="200" w:line="480" w:lineRule="auto"/>
        <w:ind w:left="720" w:hanging="180"/>
        <w:jc w:val="both"/>
      </w:pPr>
      <w:r>
        <w:tab/>
      </w:r>
      <w:r>
        <w:tab/>
        <w:t xml:space="preserve">Berdasarkan landasan teori dan kerangka berpikir sebagaimana yang diuraikan maka, diajukan hipotesis sebagai berikut: </w:t>
      </w:r>
    </w:p>
    <w:p w:rsidR="00881523" w:rsidRDefault="00881523" w:rsidP="00881523">
      <w:pPr>
        <w:numPr>
          <w:ilvl w:val="3"/>
          <w:numId w:val="11"/>
        </w:numPr>
        <w:tabs>
          <w:tab w:val="clear" w:pos="4320"/>
          <w:tab w:val="left" w:pos="1170"/>
        </w:tabs>
        <w:spacing w:after="200" w:line="480" w:lineRule="auto"/>
        <w:ind w:left="1800"/>
        <w:jc w:val="both"/>
      </w:pPr>
      <w:r>
        <w:lastRenderedPageBreak/>
        <w:t>Terdapat pengunaan sistim informasi manajemen pada MAN kota Solok</w:t>
      </w:r>
    </w:p>
    <w:p w:rsidR="00881523" w:rsidRDefault="00881523" w:rsidP="00F96D88">
      <w:pPr>
        <w:numPr>
          <w:ilvl w:val="3"/>
          <w:numId w:val="11"/>
        </w:numPr>
        <w:tabs>
          <w:tab w:val="clear" w:pos="4320"/>
          <w:tab w:val="left" w:pos="1170"/>
        </w:tabs>
        <w:spacing w:after="200" w:line="480" w:lineRule="auto"/>
        <w:ind w:left="1800"/>
        <w:jc w:val="both"/>
      </w:pPr>
      <w:r w:rsidRPr="0088097F">
        <w:rPr>
          <w:lang w:val="sv-SE"/>
        </w:rPr>
        <w:t xml:space="preserve">Adanyan pengaruh SIM terhadap </w:t>
      </w:r>
      <w:r w:rsidR="00F96D88">
        <w:rPr>
          <w:lang w:val="id-ID"/>
        </w:rPr>
        <w:t xml:space="preserve">disiplin siswa mengikuti pembelajaran di </w:t>
      </w:r>
      <w:r w:rsidRPr="0088097F">
        <w:rPr>
          <w:lang w:val="sv-SE"/>
        </w:rPr>
        <w:t xml:space="preserve"> MAN Kota Solok</w:t>
      </w:r>
    </w:p>
    <w:p w:rsidR="00881523" w:rsidRDefault="00881523" w:rsidP="00881523"/>
    <w:p w:rsidR="00881523" w:rsidRDefault="00881523" w:rsidP="00881523"/>
    <w:p w:rsidR="00881523" w:rsidRDefault="00881523" w:rsidP="00881523"/>
    <w:p w:rsidR="00881523" w:rsidRPr="00881523" w:rsidRDefault="00881523" w:rsidP="00624E7E">
      <w:pPr>
        <w:pStyle w:val="ListParagraph"/>
        <w:spacing w:after="200" w:line="480" w:lineRule="auto"/>
        <w:ind w:firstLine="720"/>
        <w:jc w:val="both"/>
      </w:pPr>
    </w:p>
    <w:sectPr w:rsidR="00881523" w:rsidRPr="00881523" w:rsidSect="00D731B8">
      <w:headerReference w:type="default" r:id="rId10"/>
      <w:pgSz w:w="11909" w:h="16834" w:code="9"/>
      <w:pgMar w:top="2160" w:right="1728" w:bottom="1728" w:left="2592" w:header="720" w:footer="720" w:gutter="0"/>
      <w:pgNumType w:start="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01C" w:rsidRDefault="00D3301C" w:rsidP="007E65E4">
      <w:r>
        <w:separator/>
      </w:r>
    </w:p>
  </w:endnote>
  <w:endnote w:type="continuationSeparator" w:id="1">
    <w:p w:rsidR="00D3301C" w:rsidRDefault="00D3301C" w:rsidP="007E6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01C" w:rsidRDefault="00D3301C" w:rsidP="007E65E4">
      <w:r>
        <w:separator/>
      </w:r>
    </w:p>
  </w:footnote>
  <w:footnote w:type="continuationSeparator" w:id="1">
    <w:p w:rsidR="00D3301C" w:rsidRDefault="00D3301C" w:rsidP="007E65E4">
      <w:r>
        <w:continuationSeparator/>
      </w:r>
    </w:p>
  </w:footnote>
  <w:footnote w:id="2">
    <w:p w:rsidR="00AE479F" w:rsidRDefault="00AE479F" w:rsidP="002B544E">
      <w:pPr>
        <w:pStyle w:val="FootnoteText"/>
        <w:ind w:left="720" w:firstLine="720"/>
      </w:pPr>
      <w:r>
        <w:rPr>
          <w:rStyle w:val="FootnoteReference"/>
        </w:rPr>
        <w:footnoteRef/>
      </w:r>
      <w:r>
        <w:t xml:space="preserve">Singarimbun, </w:t>
      </w:r>
      <w:r>
        <w:rPr>
          <w:i/>
          <w:iCs/>
        </w:rPr>
        <w:t>Metodologi Penelitian Survey,</w:t>
      </w:r>
      <w:r>
        <w:t xml:space="preserve"> (Jakarta: LP3 ES. 2003), h. 21 </w:t>
      </w:r>
    </w:p>
  </w:footnote>
  <w:footnote w:id="3">
    <w:p w:rsidR="00AE479F" w:rsidRDefault="00AE479F" w:rsidP="007E65E4">
      <w:pPr>
        <w:pStyle w:val="FootnoteText"/>
        <w:ind w:firstLine="720"/>
      </w:pPr>
      <w:r>
        <w:rPr>
          <w:rStyle w:val="FootnoteReference"/>
        </w:rPr>
        <w:footnoteRef/>
      </w:r>
      <w:r>
        <w:t xml:space="preserve">Sugiyono, </w:t>
      </w:r>
      <w:r>
        <w:rPr>
          <w:i/>
          <w:iCs/>
        </w:rPr>
        <w:t xml:space="preserve">Metodologi Penelitian Kuantitatif Kualitatif dan R&amp;D, </w:t>
      </w:r>
      <w:r>
        <w:t xml:space="preserve">(Bandung: Alfabeta, 2008), h. 12-13 </w:t>
      </w:r>
    </w:p>
  </w:footnote>
  <w:footnote w:id="4">
    <w:p w:rsidR="00AE479F" w:rsidRDefault="00AE479F" w:rsidP="007E65E4">
      <w:pPr>
        <w:pStyle w:val="FootnoteText"/>
        <w:ind w:firstLine="720"/>
        <w:jc w:val="both"/>
      </w:pPr>
      <w:r w:rsidRPr="00370F83">
        <w:rPr>
          <w:rStyle w:val="FootnoteReference"/>
        </w:rPr>
        <w:footnoteRef/>
      </w:r>
      <w:r w:rsidRPr="00370F83">
        <w:t xml:space="preserve"> Prasetya Irawan, </w:t>
      </w:r>
      <w:r w:rsidRPr="00370F83">
        <w:rPr>
          <w:i/>
          <w:iCs/>
        </w:rPr>
        <w:t xml:space="preserve">Logika dan Prosedur Penelitian, </w:t>
      </w:r>
      <w:r w:rsidRPr="00370F83">
        <w:t>(Jakarta: STIA-LAN Press, 1999), h. 189</w:t>
      </w:r>
    </w:p>
  </w:footnote>
  <w:footnote w:id="5">
    <w:p w:rsidR="00AE479F" w:rsidRDefault="00AE479F" w:rsidP="007E65E4">
      <w:pPr>
        <w:pStyle w:val="FootnoteText"/>
        <w:ind w:firstLine="720"/>
      </w:pPr>
      <w:r>
        <w:rPr>
          <w:rStyle w:val="FootnoteReference"/>
        </w:rPr>
        <w:footnoteRef/>
      </w:r>
      <w:r>
        <w:t xml:space="preserve"> </w:t>
      </w:r>
      <w:r>
        <w:rPr>
          <w:i/>
          <w:iCs/>
        </w:rPr>
        <w:t>Ibid.</w:t>
      </w:r>
      <w:r>
        <w:t xml:space="preserve"> </w:t>
      </w:r>
    </w:p>
  </w:footnote>
  <w:footnote w:id="6">
    <w:p w:rsidR="00AE479F" w:rsidRDefault="00AE479F" w:rsidP="007E65E4">
      <w:pPr>
        <w:pStyle w:val="FootnoteText"/>
        <w:ind w:firstLine="720"/>
      </w:pPr>
      <w:r>
        <w:rPr>
          <w:rStyle w:val="FootnoteReference"/>
        </w:rPr>
        <w:footnoteRef/>
      </w:r>
      <w:r>
        <w:t xml:space="preserve">Akdon, </w:t>
      </w:r>
      <w:r>
        <w:rPr>
          <w:i/>
          <w:iCs/>
        </w:rPr>
        <w:t xml:space="preserve">Aplikasi Statiska dan Metode Penelitian untuk Administrasi dan Manajemen, </w:t>
      </w:r>
      <w:r>
        <w:t xml:space="preserve">(Bandung: Dewa Ruchi, 2008), h. 96 </w:t>
      </w:r>
    </w:p>
  </w:footnote>
  <w:footnote w:id="7">
    <w:p w:rsidR="00AE479F" w:rsidRDefault="00AE479F" w:rsidP="007E65E4">
      <w:pPr>
        <w:pStyle w:val="FootnoteText"/>
        <w:ind w:firstLine="720"/>
      </w:pPr>
      <w:r>
        <w:rPr>
          <w:rStyle w:val="FootnoteReference"/>
        </w:rPr>
        <w:footnoteRef/>
      </w:r>
      <w:r>
        <w:rPr>
          <w:i/>
          <w:iCs/>
        </w:rPr>
        <w:t>Loc. Cit.</w:t>
      </w:r>
      <w:r>
        <w:t xml:space="preserve"> </w:t>
      </w:r>
    </w:p>
  </w:footnote>
  <w:footnote w:id="8">
    <w:p w:rsidR="00AE479F" w:rsidRDefault="00AE479F" w:rsidP="007E65E4">
      <w:pPr>
        <w:pStyle w:val="FootnoteText"/>
        <w:ind w:firstLine="720"/>
      </w:pPr>
      <w:r>
        <w:rPr>
          <w:rStyle w:val="FootnoteReference"/>
        </w:rPr>
        <w:footnoteRef/>
      </w:r>
      <w:r>
        <w:t xml:space="preserve">Schemacher dan James  McMillan, </w:t>
      </w:r>
      <w:r>
        <w:rPr>
          <w:i/>
          <w:iCs/>
        </w:rPr>
        <w:t>A Conceptual</w:t>
      </w:r>
      <w:r>
        <w:t xml:space="preserve"> </w:t>
      </w:r>
      <w:r>
        <w:rPr>
          <w:i/>
          <w:iCs/>
        </w:rPr>
        <w:t xml:space="preserve">introduction (penelitian dalam pendidikan pengantar konsep), </w:t>
      </w:r>
      <w:r>
        <w:t xml:space="preserve"> (New York City: Logmen, 2001), h. 170</w:t>
      </w:r>
    </w:p>
  </w:footnote>
  <w:footnote w:id="9">
    <w:p w:rsidR="00AE479F" w:rsidRPr="0045163F" w:rsidRDefault="00AE479F" w:rsidP="0045163F">
      <w:pPr>
        <w:pStyle w:val="FootnoteText"/>
        <w:ind w:firstLine="720"/>
        <w:jc w:val="both"/>
        <w:rPr>
          <w:lang w:val="id-ID"/>
        </w:rPr>
      </w:pPr>
      <w:r>
        <w:rPr>
          <w:rStyle w:val="FootnoteReference"/>
        </w:rPr>
        <w:footnoteRef/>
      </w:r>
      <w:r>
        <w:t xml:space="preserve"> </w:t>
      </w:r>
      <w:r>
        <w:rPr>
          <w:lang w:val="id-ID"/>
        </w:rPr>
        <w:t xml:space="preserve">Sa’ud, Udin.S, </w:t>
      </w:r>
      <w:r w:rsidRPr="0045163F">
        <w:rPr>
          <w:i/>
          <w:iCs/>
          <w:lang w:val="id-ID"/>
        </w:rPr>
        <w:t>Metodologi Penelitian Pendididkan Dasar</w:t>
      </w:r>
      <w:r>
        <w:rPr>
          <w:i/>
          <w:iCs/>
          <w:lang w:val="id-ID"/>
        </w:rPr>
        <w:t xml:space="preserve">, </w:t>
      </w:r>
      <w:r>
        <w:rPr>
          <w:lang w:val="id-ID"/>
        </w:rPr>
        <w:t>(Bandung:Sps UPI), h.118</w:t>
      </w:r>
    </w:p>
  </w:footnote>
  <w:footnote w:id="10">
    <w:p w:rsidR="00AE479F" w:rsidRPr="0027021E" w:rsidRDefault="00AE479F" w:rsidP="0027021E">
      <w:pPr>
        <w:pStyle w:val="FootnoteText"/>
        <w:ind w:firstLine="720"/>
        <w:rPr>
          <w:lang w:val="id-ID"/>
        </w:rPr>
      </w:pPr>
      <w:r>
        <w:rPr>
          <w:rStyle w:val="FootnoteReference"/>
        </w:rPr>
        <w:footnoteRef/>
      </w:r>
      <w:r>
        <w:rPr>
          <w:rStyle w:val="FootnoteReference"/>
        </w:rPr>
        <w:footnoteRef/>
      </w:r>
      <w:r>
        <w:t xml:space="preserve"> </w:t>
      </w:r>
      <w:r>
        <w:rPr>
          <w:lang w:val="id-ID"/>
        </w:rPr>
        <w:t xml:space="preserve">Prijana, </w:t>
      </w:r>
      <w:r w:rsidRPr="0027021E">
        <w:rPr>
          <w:i/>
          <w:iCs/>
          <w:lang w:val="id-ID"/>
        </w:rPr>
        <w:t>Metode Sampling Terapan</w:t>
      </w:r>
      <w:r>
        <w:rPr>
          <w:lang w:val="id-ID"/>
        </w:rPr>
        <w:t>, (Bandung:Humaniora. 2005) h.8</w:t>
      </w:r>
    </w:p>
  </w:footnote>
  <w:footnote w:id="11">
    <w:p w:rsidR="00AE479F" w:rsidRDefault="00AE479F" w:rsidP="007E65E4">
      <w:pPr>
        <w:pStyle w:val="FootnoteText"/>
        <w:ind w:left="720"/>
      </w:pPr>
      <w:r>
        <w:rPr>
          <w:rStyle w:val="FootnoteReference"/>
        </w:rPr>
        <w:footnoteRef/>
      </w:r>
      <w:r>
        <w:t xml:space="preserve">Ridwan, </w:t>
      </w:r>
      <w:r>
        <w:rPr>
          <w:i/>
          <w:iCs/>
        </w:rPr>
        <w:t xml:space="preserve">Metode dan Teknik Menyusun Tesis, </w:t>
      </w:r>
      <w:r>
        <w:t xml:space="preserve">(Bandung: Alfabeta, 2008), h. 66 </w:t>
      </w:r>
    </w:p>
  </w:footnote>
  <w:footnote w:id="12">
    <w:p w:rsidR="00881523" w:rsidRDefault="00881523" w:rsidP="00881523">
      <w:pPr>
        <w:pStyle w:val="FootnoteText"/>
        <w:ind w:firstLine="720"/>
      </w:pPr>
      <w:r>
        <w:rPr>
          <w:rStyle w:val="FootnoteReference"/>
        </w:rPr>
        <w:footnoteRef/>
      </w:r>
      <w:r>
        <w:rPr>
          <w:i/>
          <w:iCs/>
        </w:rPr>
        <w:t>Ibid.,</w:t>
      </w:r>
      <w:r>
        <w:t xml:space="preserve"> h. 122 </w:t>
      </w:r>
    </w:p>
  </w:footnote>
  <w:footnote w:id="13">
    <w:p w:rsidR="00881523" w:rsidRDefault="00881523" w:rsidP="00881523">
      <w:pPr>
        <w:pStyle w:val="FootnoteText"/>
        <w:ind w:firstLine="720"/>
      </w:pPr>
      <w:r>
        <w:rPr>
          <w:rStyle w:val="FootnoteReference"/>
        </w:rPr>
        <w:footnoteRef/>
      </w:r>
      <w:r>
        <w:t xml:space="preserve">Akdon, </w:t>
      </w:r>
      <w:r w:rsidRPr="000E6828">
        <w:rPr>
          <w:i/>
          <w:iCs/>
        </w:rPr>
        <w:t>op</w:t>
      </w:r>
      <w:r>
        <w:t>.</w:t>
      </w:r>
      <w:r w:rsidRPr="000E6828">
        <w:rPr>
          <w:i/>
          <w:iCs/>
        </w:rPr>
        <w:t>cit</w:t>
      </w:r>
      <w:r>
        <w:t xml:space="preserve">., h. 148 </w:t>
      </w:r>
    </w:p>
  </w:footnote>
  <w:footnote w:id="14">
    <w:p w:rsidR="00881523" w:rsidRDefault="00881523" w:rsidP="00881523">
      <w:pPr>
        <w:pStyle w:val="FootnoteText"/>
        <w:ind w:firstLine="720"/>
      </w:pPr>
      <w:r>
        <w:rPr>
          <w:rStyle w:val="FootnoteReference"/>
        </w:rPr>
        <w:footnoteRef/>
      </w:r>
      <w:r>
        <w:t xml:space="preserve">M. Nazir, </w:t>
      </w:r>
      <w:r>
        <w:rPr>
          <w:i/>
          <w:iCs/>
        </w:rPr>
        <w:t>Metode Penelitian,</w:t>
      </w:r>
      <w:r>
        <w:t xml:space="preserve"> (Jakarta: Ghalia Indonesia, 1988), h. 328 </w:t>
      </w:r>
    </w:p>
  </w:footnote>
  <w:footnote w:id="15">
    <w:p w:rsidR="000F2C0D" w:rsidRPr="000F2C0D" w:rsidRDefault="000F2C0D" w:rsidP="000F2C0D">
      <w:pPr>
        <w:pStyle w:val="FootnoteText"/>
        <w:ind w:left="720" w:firstLine="720"/>
        <w:rPr>
          <w:lang w:val="id-ID"/>
        </w:rPr>
      </w:pPr>
      <w:r>
        <w:rPr>
          <w:rStyle w:val="FootnoteReference"/>
        </w:rPr>
        <w:footnoteRef/>
      </w:r>
      <w:r>
        <w:t xml:space="preserve"> </w:t>
      </w:r>
      <w:r>
        <w:rPr>
          <w:lang w:val="id-ID"/>
        </w:rPr>
        <w:t xml:space="preserve">Syafril, </w:t>
      </w:r>
      <w:r w:rsidRPr="000F2C0D">
        <w:rPr>
          <w:i/>
          <w:iCs/>
          <w:lang w:val="id-ID"/>
        </w:rPr>
        <w:t>Statistika</w:t>
      </w:r>
      <w:r>
        <w:rPr>
          <w:lang w:val="id-ID"/>
        </w:rPr>
        <w:t>, (Padang, UNP, 2009) h. 91</w:t>
      </w:r>
    </w:p>
  </w:footnote>
  <w:footnote w:id="16">
    <w:p w:rsidR="000F2C0D" w:rsidRPr="000F2C0D" w:rsidRDefault="000F2C0D" w:rsidP="00F96D88">
      <w:pPr>
        <w:pStyle w:val="FootnoteText"/>
        <w:ind w:left="720"/>
        <w:rPr>
          <w:lang w:val="id-ID"/>
        </w:rPr>
      </w:pPr>
      <w:r>
        <w:rPr>
          <w:rStyle w:val="FootnoteReference"/>
        </w:rPr>
        <w:footnoteRef/>
      </w:r>
      <w:r>
        <w:t xml:space="preserve"> </w:t>
      </w:r>
      <w:r>
        <w:rPr>
          <w:lang w:val="id-ID"/>
        </w:rPr>
        <w:t>Riduwan,</w:t>
      </w:r>
      <w:r w:rsidRPr="00F96D88">
        <w:rPr>
          <w:i/>
          <w:iCs/>
          <w:lang w:val="id-ID"/>
        </w:rPr>
        <w:t xml:space="preserve"> Metode dan Teknik Menyusun Tesis</w:t>
      </w:r>
      <w:r>
        <w:rPr>
          <w:lang w:val="id-ID"/>
        </w:rPr>
        <w:t>, (Bandung, Al</w:t>
      </w:r>
      <w:r w:rsidR="00F96D88">
        <w:rPr>
          <w:lang w:val="id-ID"/>
        </w:rPr>
        <w:t>fabeta, 2008) h152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564"/>
      <w:docPartObj>
        <w:docPartGallery w:val="Page Numbers (Top of Page)"/>
        <w:docPartUnique/>
      </w:docPartObj>
    </w:sdtPr>
    <w:sdtContent>
      <w:p w:rsidR="00AE479F" w:rsidRDefault="00353B31">
        <w:pPr>
          <w:pStyle w:val="Header"/>
          <w:jc w:val="right"/>
        </w:pPr>
        <w:fldSimple w:instr=" PAGE   \* MERGEFORMAT ">
          <w:r w:rsidR="00002F3F">
            <w:rPr>
              <w:noProof/>
            </w:rPr>
            <w:t>83</w:t>
          </w:r>
        </w:fldSimple>
      </w:p>
    </w:sdtContent>
  </w:sdt>
  <w:p w:rsidR="00AE479F" w:rsidRDefault="00AE4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FC0"/>
    <w:multiLevelType w:val="hybridMultilevel"/>
    <w:tmpl w:val="8912FDEE"/>
    <w:lvl w:ilvl="0" w:tplc="6C14B01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943102F"/>
    <w:multiLevelType w:val="hybridMultilevel"/>
    <w:tmpl w:val="2952B3F0"/>
    <w:lvl w:ilvl="0" w:tplc="9828AF6C">
      <w:start w:val="1"/>
      <w:numFmt w:val="upperLetter"/>
      <w:lvlText w:val="%1."/>
      <w:lvlJc w:val="left"/>
      <w:pPr>
        <w:ind w:left="1080" w:hanging="360"/>
      </w:pPr>
      <w:rPr>
        <w:rFonts w:hint="default"/>
        <w:b/>
        <w:bCs/>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18F363B0"/>
    <w:multiLevelType w:val="hybridMultilevel"/>
    <w:tmpl w:val="5C6E8140"/>
    <w:lvl w:ilvl="0" w:tplc="6F6ACA2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1F1821E6"/>
    <w:multiLevelType w:val="hybridMultilevel"/>
    <w:tmpl w:val="3EB89EB8"/>
    <w:lvl w:ilvl="0" w:tplc="36B2AD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F4261C2"/>
    <w:multiLevelType w:val="hybridMultilevel"/>
    <w:tmpl w:val="92BCCA86"/>
    <w:lvl w:ilvl="0" w:tplc="08090011">
      <w:start w:val="1"/>
      <w:numFmt w:val="decimal"/>
      <w:lvlText w:val="%1)"/>
      <w:lvlJc w:val="left"/>
      <w:pPr>
        <w:tabs>
          <w:tab w:val="num" w:pos="1440"/>
        </w:tabs>
        <w:ind w:left="1440" w:hanging="360"/>
      </w:pPr>
    </w:lvl>
    <w:lvl w:ilvl="1" w:tplc="33BC25A6">
      <w:start w:val="1"/>
      <w:numFmt w:val="upperLetter"/>
      <w:lvlText w:val="%2."/>
      <w:lvlJc w:val="left"/>
      <w:pPr>
        <w:tabs>
          <w:tab w:val="num" w:pos="360"/>
        </w:tabs>
        <w:ind w:left="360" w:hanging="360"/>
      </w:pPr>
      <w:rPr>
        <w:rFonts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5">
    <w:nsid w:val="24D83911"/>
    <w:multiLevelType w:val="hybridMultilevel"/>
    <w:tmpl w:val="DE3418B4"/>
    <w:lvl w:ilvl="0" w:tplc="7266395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nsid w:val="2654257C"/>
    <w:multiLevelType w:val="hybridMultilevel"/>
    <w:tmpl w:val="A48281E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7">
    <w:nsid w:val="279E027E"/>
    <w:multiLevelType w:val="hybridMultilevel"/>
    <w:tmpl w:val="B1269706"/>
    <w:lvl w:ilvl="0" w:tplc="3BEE6A4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42D933DA"/>
    <w:multiLevelType w:val="hybridMultilevel"/>
    <w:tmpl w:val="1C622C3E"/>
    <w:lvl w:ilvl="0" w:tplc="053E8F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7D54418A"/>
    <w:multiLevelType w:val="hybridMultilevel"/>
    <w:tmpl w:val="2862C4FC"/>
    <w:lvl w:ilvl="0" w:tplc="253A68D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7EAD1A19"/>
    <w:multiLevelType w:val="hybridMultilevel"/>
    <w:tmpl w:val="9342DD12"/>
    <w:lvl w:ilvl="0" w:tplc="A93C1288">
      <w:start w:val="1"/>
      <w:numFmt w:val="decimal"/>
      <w:lvlText w:val="%1."/>
      <w:lvlJc w:val="left"/>
      <w:pPr>
        <w:tabs>
          <w:tab w:val="num" w:pos="1800"/>
        </w:tabs>
        <w:ind w:left="1800" w:hanging="360"/>
      </w:pPr>
      <w:rPr>
        <w:rFonts w:ascii="Times New Roman" w:eastAsia="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9"/>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5"/>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7E65E4"/>
    <w:rsid w:val="00002089"/>
    <w:rsid w:val="00002BE0"/>
    <w:rsid w:val="00002F3F"/>
    <w:rsid w:val="00003242"/>
    <w:rsid w:val="00004E23"/>
    <w:rsid w:val="0000691B"/>
    <w:rsid w:val="000071E2"/>
    <w:rsid w:val="00007666"/>
    <w:rsid w:val="00011304"/>
    <w:rsid w:val="00011DBC"/>
    <w:rsid w:val="00015712"/>
    <w:rsid w:val="00016F4D"/>
    <w:rsid w:val="000175B5"/>
    <w:rsid w:val="0001776D"/>
    <w:rsid w:val="000218C0"/>
    <w:rsid w:val="000323F5"/>
    <w:rsid w:val="00034007"/>
    <w:rsid w:val="00036866"/>
    <w:rsid w:val="00040448"/>
    <w:rsid w:val="00042750"/>
    <w:rsid w:val="00043C5F"/>
    <w:rsid w:val="00045E8A"/>
    <w:rsid w:val="00047F34"/>
    <w:rsid w:val="0005466C"/>
    <w:rsid w:val="0006190A"/>
    <w:rsid w:val="00062F22"/>
    <w:rsid w:val="00066A58"/>
    <w:rsid w:val="000716C5"/>
    <w:rsid w:val="00071A73"/>
    <w:rsid w:val="00072649"/>
    <w:rsid w:val="000740FD"/>
    <w:rsid w:val="00074B07"/>
    <w:rsid w:val="0007670C"/>
    <w:rsid w:val="00081E23"/>
    <w:rsid w:val="00087088"/>
    <w:rsid w:val="00094BCA"/>
    <w:rsid w:val="000A0AF6"/>
    <w:rsid w:val="000A4EF7"/>
    <w:rsid w:val="000B484E"/>
    <w:rsid w:val="000B67E5"/>
    <w:rsid w:val="000B740B"/>
    <w:rsid w:val="000C2226"/>
    <w:rsid w:val="000C4474"/>
    <w:rsid w:val="000C4B1E"/>
    <w:rsid w:val="000C6639"/>
    <w:rsid w:val="000C7964"/>
    <w:rsid w:val="000E461E"/>
    <w:rsid w:val="000E6C17"/>
    <w:rsid w:val="000E718E"/>
    <w:rsid w:val="000F2C0D"/>
    <w:rsid w:val="000F5A6B"/>
    <w:rsid w:val="000F7365"/>
    <w:rsid w:val="00100E07"/>
    <w:rsid w:val="00102FBD"/>
    <w:rsid w:val="00103567"/>
    <w:rsid w:val="00105EEA"/>
    <w:rsid w:val="00115853"/>
    <w:rsid w:val="00120020"/>
    <w:rsid w:val="00122904"/>
    <w:rsid w:val="001317C1"/>
    <w:rsid w:val="00133CE4"/>
    <w:rsid w:val="00142A49"/>
    <w:rsid w:val="00143BDB"/>
    <w:rsid w:val="00143C63"/>
    <w:rsid w:val="00144946"/>
    <w:rsid w:val="0014585D"/>
    <w:rsid w:val="00146943"/>
    <w:rsid w:val="00146EC1"/>
    <w:rsid w:val="00146F39"/>
    <w:rsid w:val="001509B8"/>
    <w:rsid w:val="00152274"/>
    <w:rsid w:val="00153D48"/>
    <w:rsid w:val="001545D8"/>
    <w:rsid w:val="00160909"/>
    <w:rsid w:val="00162B45"/>
    <w:rsid w:val="001637B9"/>
    <w:rsid w:val="001648BC"/>
    <w:rsid w:val="00165C3D"/>
    <w:rsid w:val="00165C6E"/>
    <w:rsid w:val="00167866"/>
    <w:rsid w:val="00170D62"/>
    <w:rsid w:val="0017101A"/>
    <w:rsid w:val="00171D7C"/>
    <w:rsid w:val="00172000"/>
    <w:rsid w:val="001723F2"/>
    <w:rsid w:val="00172DF7"/>
    <w:rsid w:val="00176774"/>
    <w:rsid w:val="00181D35"/>
    <w:rsid w:val="0018562C"/>
    <w:rsid w:val="00186258"/>
    <w:rsid w:val="00191234"/>
    <w:rsid w:val="00191BFE"/>
    <w:rsid w:val="001922AE"/>
    <w:rsid w:val="001928C3"/>
    <w:rsid w:val="0019427D"/>
    <w:rsid w:val="00195E11"/>
    <w:rsid w:val="00197E52"/>
    <w:rsid w:val="001A5B55"/>
    <w:rsid w:val="001C19F3"/>
    <w:rsid w:val="001C29B0"/>
    <w:rsid w:val="001C2B62"/>
    <w:rsid w:val="001C3C08"/>
    <w:rsid w:val="001C420A"/>
    <w:rsid w:val="001C4A64"/>
    <w:rsid w:val="001D6394"/>
    <w:rsid w:val="001D681F"/>
    <w:rsid w:val="001E6E6D"/>
    <w:rsid w:val="001F0995"/>
    <w:rsid w:val="001F22C2"/>
    <w:rsid w:val="001F2668"/>
    <w:rsid w:val="001F73F1"/>
    <w:rsid w:val="001F793A"/>
    <w:rsid w:val="001F7AF0"/>
    <w:rsid w:val="002138E1"/>
    <w:rsid w:val="00216C5D"/>
    <w:rsid w:val="0022189A"/>
    <w:rsid w:val="00221CA2"/>
    <w:rsid w:val="002232AE"/>
    <w:rsid w:val="002274EF"/>
    <w:rsid w:val="002305CE"/>
    <w:rsid w:val="00230CFD"/>
    <w:rsid w:val="00232994"/>
    <w:rsid w:val="00234491"/>
    <w:rsid w:val="002413C6"/>
    <w:rsid w:val="0024305D"/>
    <w:rsid w:val="0024620F"/>
    <w:rsid w:val="0025392E"/>
    <w:rsid w:val="002539B3"/>
    <w:rsid w:val="00254232"/>
    <w:rsid w:val="0025536B"/>
    <w:rsid w:val="00260995"/>
    <w:rsid w:val="00264E25"/>
    <w:rsid w:val="00265A3B"/>
    <w:rsid w:val="0027021E"/>
    <w:rsid w:val="00270337"/>
    <w:rsid w:val="002714AF"/>
    <w:rsid w:val="00272C18"/>
    <w:rsid w:val="002742E2"/>
    <w:rsid w:val="0027550D"/>
    <w:rsid w:val="00277632"/>
    <w:rsid w:val="00282814"/>
    <w:rsid w:val="00282C04"/>
    <w:rsid w:val="00287869"/>
    <w:rsid w:val="00290650"/>
    <w:rsid w:val="002938A5"/>
    <w:rsid w:val="0029443E"/>
    <w:rsid w:val="002A6A8B"/>
    <w:rsid w:val="002B2EA7"/>
    <w:rsid w:val="002B544E"/>
    <w:rsid w:val="002B7714"/>
    <w:rsid w:val="002C4D29"/>
    <w:rsid w:val="002C7475"/>
    <w:rsid w:val="002D42FD"/>
    <w:rsid w:val="002D5E70"/>
    <w:rsid w:val="002E1AC2"/>
    <w:rsid w:val="002E279E"/>
    <w:rsid w:val="002E7BFD"/>
    <w:rsid w:val="002F08C7"/>
    <w:rsid w:val="002F0E7E"/>
    <w:rsid w:val="002F186A"/>
    <w:rsid w:val="00306092"/>
    <w:rsid w:val="003112D3"/>
    <w:rsid w:val="003113DD"/>
    <w:rsid w:val="003267B6"/>
    <w:rsid w:val="00332E8D"/>
    <w:rsid w:val="00337141"/>
    <w:rsid w:val="003449B2"/>
    <w:rsid w:val="00344B44"/>
    <w:rsid w:val="00344EFD"/>
    <w:rsid w:val="0034777A"/>
    <w:rsid w:val="00347985"/>
    <w:rsid w:val="00350AF1"/>
    <w:rsid w:val="00351726"/>
    <w:rsid w:val="00351DE5"/>
    <w:rsid w:val="003533E1"/>
    <w:rsid w:val="00353B31"/>
    <w:rsid w:val="00356FBF"/>
    <w:rsid w:val="0036034A"/>
    <w:rsid w:val="00361B30"/>
    <w:rsid w:val="003645C6"/>
    <w:rsid w:val="00365B80"/>
    <w:rsid w:val="003713FE"/>
    <w:rsid w:val="00371962"/>
    <w:rsid w:val="00371CD8"/>
    <w:rsid w:val="00373F5E"/>
    <w:rsid w:val="00382E93"/>
    <w:rsid w:val="00386F38"/>
    <w:rsid w:val="003914FE"/>
    <w:rsid w:val="003A4062"/>
    <w:rsid w:val="003A6176"/>
    <w:rsid w:val="003A7F15"/>
    <w:rsid w:val="003B6E8B"/>
    <w:rsid w:val="003C0212"/>
    <w:rsid w:val="003C56EA"/>
    <w:rsid w:val="003D32AF"/>
    <w:rsid w:val="003E4210"/>
    <w:rsid w:val="003E4663"/>
    <w:rsid w:val="003E66DF"/>
    <w:rsid w:val="003F11C8"/>
    <w:rsid w:val="003F5815"/>
    <w:rsid w:val="00412438"/>
    <w:rsid w:val="00412828"/>
    <w:rsid w:val="00413FD8"/>
    <w:rsid w:val="0041491D"/>
    <w:rsid w:val="00416698"/>
    <w:rsid w:val="00424346"/>
    <w:rsid w:val="004247FE"/>
    <w:rsid w:val="004248D1"/>
    <w:rsid w:val="00430CBC"/>
    <w:rsid w:val="004327C3"/>
    <w:rsid w:val="00433CE3"/>
    <w:rsid w:val="004407ED"/>
    <w:rsid w:val="00441FCE"/>
    <w:rsid w:val="00442D5B"/>
    <w:rsid w:val="00442E13"/>
    <w:rsid w:val="004439A6"/>
    <w:rsid w:val="004441D7"/>
    <w:rsid w:val="00450B03"/>
    <w:rsid w:val="0045163F"/>
    <w:rsid w:val="004530F3"/>
    <w:rsid w:val="00455A3B"/>
    <w:rsid w:val="00465117"/>
    <w:rsid w:val="004660F7"/>
    <w:rsid w:val="004667A6"/>
    <w:rsid w:val="004765AB"/>
    <w:rsid w:val="0047676B"/>
    <w:rsid w:val="00477C0C"/>
    <w:rsid w:val="00480E8D"/>
    <w:rsid w:val="00482F62"/>
    <w:rsid w:val="0048582A"/>
    <w:rsid w:val="004955F8"/>
    <w:rsid w:val="004A041B"/>
    <w:rsid w:val="004A54DA"/>
    <w:rsid w:val="004B5D0A"/>
    <w:rsid w:val="004D138C"/>
    <w:rsid w:val="004D2FA8"/>
    <w:rsid w:val="004D3841"/>
    <w:rsid w:val="004E2E00"/>
    <w:rsid w:val="004E34A7"/>
    <w:rsid w:val="004F06DE"/>
    <w:rsid w:val="004F2ECA"/>
    <w:rsid w:val="004F40DE"/>
    <w:rsid w:val="004F4FD3"/>
    <w:rsid w:val="00501210"/>
    <w:rsid w:val="005045D6"/>
    <w:rsid w:val="00511B7E"/>
    <w:rsid w:val="00514D7F"/>
    <w:rsid w:val="005159AC"/>
    <w:rsid w:val="00515FEE"/>
    <w:rsid w:val="005217CC"/>
    <w:rsid w:val="00521B00"/>
    <w:rsid w:val="00525DD9"/>
    <w:rsid w:val="005272A1"/>
    <w:rsid w:val="0053072A"/>
    <w:rsid w:val="00531F6B"/>
    <w:rsid w:val="0054011B"/>
    <w:rsid w:val="005453FA"/>
    <w:rsid w:val="00551091"/>
    <w:rsid w:val="00555EDB"/>
    <w:rsid w:val="0056085F"/>
    <w:rsid w:val="005664C4"/>
    <w:rsid w:val="0057724C"/>
    <w:rsid w:val="00584CC8"/>
    <w:rsid w:val="00584FA3"/>
    <w:rsid w:val="005975EB"/>
    <w:rsid w:val="005A13DD"/>
    <w:rsid w:val="005A19B2"/>
    <w:rsid w:val="005A3982"/>
    <w:rsid w:val="005A57F3"/>
    <w:rsid w:val="005A68F6"/>
    <w:rsid w:val="005A6A99"/>
    <w:rsid w:val="005C3AFF"/>
    <w:rsid w:val="005C4E6C"/>
    <w:rsid w:val="005C7078"/>
    <w:rsid w:val="005D00EC"/>
    <w:rsid w:val="005D17BD"/>
    <w:rsid w:val="005D2A9B"/>
    <w:rsid w:val="005D669A"/>
    <w:rsid w:val="005E0706"/>
    <w:rsid w:val="005E0D02"/>
    <w:rsid w:val="005E2704"/>
    <w:rsid w:val="005E36D7"/>
    <w:rsid w:val="005E41D8"/>
    <w:rsid w:val="005E5CD0"/>
    <w:rsid w:val="005E6F5C"/>
    <w:rsid w:val="005F06D9"/>
    <w:rsid w:val="005F3A53"/>
    <w:rsid w:val="00603C4E"/>
    <w:rsid w:val="006047C1"/>
    <w:rsid w:val="00604B6A"/>
    <w:rsid w:val="00607EC9"/>
    <w:rsid w:val="0061120E"/>
    <w:rsid w:val="00611D48"/>
    <w:rsid w:val="00612C33"/>
    <w:rsid w:val="00612CC3"/>
    <w:rsid w:val="006172CF"/>
    <w:rsid w:val="00624260"/>
    <w:rsid w:val="00624E7E"/>
    <w:rsid w:val="00625A7E"/>
    <w:rsid w:val="006264F8"/>
    <w:rsid w:val="00631F23"/>
    <w:rsid w:val="0063405D"/>
    <w:rsid w:val="0063464F"/>
    <w:rsid w:val="00634FC5"/>
    <w:rsid w:val="00635F54"/>
    <w:rsid w:val="00643D42"/>
    <w:rsid w:val="00644F34"/>
    <w:rsid w:val="00645854"/>
    <w:rsid w:val="0064797B"/>
    <w:rsid w:val="006479B6"/>
    <w:rsid w:val="00652364"/>
    <w:rsid w:val="0066166F"/>
    <w:rsid w:val="006677B4"/>
    <w:rsid w:val="0068036F"/>
    <w:rsid w:val="006809FB"/>
    <w:rsid w:val="0068107E"/>
    <w:rsid w:val="006838AC"/>
    <w:rsid w:val="00684CCA"/>
    <w:rsid w:val="006870D6"/>
    <w:rsid w:val="00687B4E"/>
    <w:rsid w:val="00691914"/>
    <w:rsid w:val="00694EE7"/>
    <w:rsid w:val="0069676C"/>
    <w:rsid w:val="00696E61"/>
    <w:rsid w:val="0069747F"/>
    <w:rsid w:val="006A1B3A"/>
    <w:rsid w:val="006A431C"/>
    <w:rsid w:val="006A7FB0"/>
    <w:rsid w:val="006B0A82"/>
    <w:rsid w:val="006B3864"/>
    <w:rsid w:val="006B77C3"/>
    <w:rsid w:val="006C146B"/>
    <w:rsid w:val="006D22F4"/>
    <w:rsid w:val="006E1DE0"/>
    <w:rsid w:val="006E673D"/>
    <w:rsid w:val="006E7105"/>
    <w:rsid w:val="006F368C"/>
    <w:rsid w:val="006F6B86"/>
    <w:rsid w:val="006F792E"/>
    <w:rsid w:val="00711CC6"/>
    <w:rsid w:val="007131C0"/>
    <w:rsid w:val="00724389"/>
    <w:rsid w:val="007249D7"/>
    <w:rsid w:val="00725482"/>
    <w:rsid w:val="007258DC"/>
    <w:rsid w:val="00735BD2"/>
    <w:rsid w:val="007374CA"/>
    <w:rsid w:val="00740FF2"/>
    <w:rsid w:val="00741384"/>
    <w:rsid w:val="007414A1"/>
    <w:rsid w:val="00744169"/>
    <w:rsid w:val="00755494"/>
    <w:rsid w:val="007607F4"/>
    <w:rsid w:val="007725BB"/>
    <w:rsid w:val="00772A88"/>
    <w:rsid w:val="0077358B"/>
    <w:rsid w:val="0077723E"/>
    <w:rsid w:val="00777ED8"/>
    <w:rsid w:val="007810ED"/>
    <w:rsid w:val="00791613"/>
    <w:rsid w:val="00791973"/>
    <w:rsid w:val="007930FE"/>
    <w:rsid w:val="00793E83"/>
    <w:rsid w:val="00793EC2"/>
    <w:rsid w:val="007A233E"/>
    <w:rsid w:val="007A362E"/>
    <w:rsid w:val="007A41F7"/>
    <w:rsid w:val="007C25E8"/>
    <w:rsid w:val="007C4B08"/>
    <w:rsid w:val="007D5487"/>
    <w:rsid w:val="007E24D8"/>
    <w:rsid w:val="007E3AC2"/>
    <w:rsid w:val="007E65E4"/>
    <w:rsid w:val="007F1A90"/>
    <w:rsid w:val="007F331F"/>
    <w:rsid w:val="007F3F80"/>
    <w:rsid w:val="007F68B9"/>
    <w:rsid w:val="00800F90"/>
    <w:rsid w:val="00802489"/>
    <w:rsid w:val="00802965"/>
    <w:rsid w:val="008050B3"/>
    <w:rsid w:val="00810342"/>
    <w:rsid w:val="008118C2"/>
    <w:rsid w:val="008144F5"/>
    <w:rsid w:val="00814CE0"/>
    <w:rsid w:val="00817381"/>
    <w:rsid w:val="00817FFC"/>
    <w:rsid w:val="00822AE8"/>
    <w:rsid w:val="0082649C"/>
    <w:rsid w:val="00826C6E"/>
    <w:rsid w:val="00827579"/>
    <w:rsid w:val="00827AF6"/>
    <w:rsid w:val="00835810"/>
    <w:rsid w:val="00836B01"/>
    <w:rsid w:val="00837DB9"/>
    <w:rsid w:val="00840E55"/>
    <w:rsid w:val="00841238"/>
    <w:rsid w:val="0084237C"/>
    <w:rsid w:val="00846892"/>
    <w:rsid w:val="00851FE5"/>
    <w:rsid w:val="00853E00"/>
    <w:rsid w:val="00854225"/>
    <w:rsid w:val="008640A0"/>
    <w:rsid w:val="008728FD"/>
    <w:rsid w:val="008731B1"/>
    <w:rsid w:val="00874213"/>
    <w:rsid w:val="0087776B"/>
    <w:rsid w:val="00881523"/>
    <w:rsid w:val="00881957"/>
    <w:rsid w:val="008835CE"/>
    <w:rsid w:val="008853AC"/>
    <w:rsid w:val="00885A52"/>
    <w:rsid w:val="0088652E"/>
    <w:rsid w:val="00886D23"/>
    <w:rsid w:val="008942B6"/>
    <w:rsid w:val="00896698"/>
    <w:rsid w:val="008A0ABB"/>
    <w:rsid w:val="008A1145"/>
    <w:rsid w:val="008A33AE"/>
    <w:rsid w:val="008A390F"/>
    <w:rsid w:val="008B472A"/>
    <w:rsid w:val="008C17D9"/>
    <w:rsid w:val="008C6615"/>
    <w:rsid w:val="008D25F9"/>
    <w:rsid w:val="008D2754"/>
    <w:rsid w:val="008D59EC"/>
    <w:rsid w:val="008D709C"/>
    <w:rsid w:val="008D79B3"/>
    <w:rsid w:val="008F022E"/>
    <w:rsid w:val="008F5EFB"/>
    <w:rsid w:val="0090088D"/>
    <w:rsid w:val="00901AA5"/>
    <w:rsid w:val="00913877"/>
    <w:rsid w:val="009158B8"/>
    <w:rsid w:val="009166A0"/>
    <w:rsid w:val="0092143D"/>
    <w:rsid w:val="00921F0A"/>
    <w:rsid w:val="00922179"/>
    <w:rsid w:val="009221A2"/>
    <w:rsid w:val="00923EF0"/>
    <w:rsid w:val="00924506"/>
    <w:rsid w:val="00926CBD"/>
    <w:rsid w:val="009304DC"/>
    <w:rsid w:val="00934177"/>
    <w:rsid w:val="00936AF6"/>
    <w:rsid w:val="0094654B"/>
    <w:rsid w:val="00946CD0"/>
    <w:rsid w:val="009520BB"/>
    <w:rsid w:val="0095289D"/>
    <w:rsid w:val="0095408F"/>
    <w:rsid w:val="00954BC9"/>
    <w:rsid w:val="00956D5E"/>
    <w:rsid w:val="00957725"/>
    <w:rsid w:val="00964FDA"/>
    <w:rsid w:val="00966680"/>
    <w:rsid w:val="009716A4"/>
    <w:rsid w:val="00975910"/>
    <w:rsid w:val="00980393"/>
    <w:rsid w:val="00983EA4"/>
    <w:rsid w:val="00985549"/>
    <w:rsid w:val="00985646"/>
    <w:rsid w:val="00986113"/>
    <w:rsid w:val="0098780A"/>
    <w:rsid w:val="00987A41"/>
    <w:rsid w:val="00990599"/>
    <w:rsid w:val="00994FA4"/>
    <w:rsid w:val="009A013F"/>
    <w:rsid w:val="009A16A1"/>
    <w:rsid w:val="009A3629"/>
    <w:rsid w:val="009B6A21"/>
    <w:rsid w:val="009B7556"/>
    <w:rsid w:val="009C1B88"/>
    <w:rsid w:val="009C42C1"/>
    <w:rsid w:val="009D3CCC"/>
    <w:rsid w:val="009E26F5"/>
    <w:rsid w:val="009E446D"/>
    <w:rsid w:val="009E5281"/>
    <w:rsid w:val="009E6942"/>
    <w:rsid w:val="009F17D6"/>
    <w:rsid w:val="009F19FF"/>
    <w:rsid w:val="00A00A67"/>
    <w:rsid w:val="00A042FD"/>
    <w:rsid w:val="00A062CB"/>
    <w:rsid w:val="00A14CFD"/>
    <w:rsid w:val="00A203B2"/>
    <w:rsid w:val="00A21021"/>
    <w:rsid w:val="00A2179F"/>
    <w:rsid w:val="00A219AB"/>
    <w:rsid w:val="00A2372C"/>
    <w:rsid w:val="00A246EF"/>
    <w:rsid w:val="00A3650A"/>
    <w:rsid w:val="00A421E2"/>
    <w:rsid w:val="00A42F36"/>
    <w:rsid w:val="00A4336C"/>
    <w:rsid w:val="00A43BEF"/>
    <w:rsid w:val="00A47007"/>
    <w:rsid w:val="00A57DCF"/>
    <w:rsid w:val="00A57FA0"/>
    <w:rsid w:val="00A61726"/>
    <w:rsid w:val="00A61EF1"/>
    <w:rsid w:val="00A63910"/>
    <w:rsid w:val="00A643DD"/>
    <w:rsid w:val="00A64A08"/>
    <w:rsid w:val="00A67283"/>
    <w:rsid w:val="00A70826"/>
    <w:rsid w:val="00A70E93"/>
    <w:rsid w:val="00A70F35"/>
    <w:rsid w:val="00A7764C"/>
    <w:rsid w:val="00A80EA7"/>
    <w:rsid w:val="00A81200"/>
    <w:rsid w:val="00A8135C"/>
    <w:rsid w:val="00A84FDB"/>
    <w:rsid w:val="00A90D69"/>
    <w:rsid w:val="00A915C8"/>
    <w:rsid w:val="00AA1284"/>
    <w:rsid w:val="00AB0010"/>
    <w:rsid w:val="00AB21BA"/>
    <w:rsid w:val="00AB75D1"/>
    <w:rsid w:val="00AC5FC8"/>
    <w:rsid w:val="00AC7E63"/>
    <w:rsid w:val="00AD3672"/>
    <w:rsid w:val="00AD3E51"/>
    <w:rsid w:val="00AD40E1"/>
    <w:rsid w:val="00AD5EB2"/>
    <w:rsid w:val="00AE27F5"/>
    <w:rsid w:val="00AE2CB5"/>
    <w:rsid w:val="00AE479F"/>
    <w:rsid w:val="00AF130A"/>
    <w:rsid w:val="00AF1DE3"/>
    <w:rsid w:val="00AF7963"/>
    <w:rsid w:val="00B02595"/>
    <w:rsid w:val="00B04C1D"/>
    <w:rsid w:val="00B05B96"/>
    <w:rsid w:val="00B06B09"/>
    <w:rsid w:val="00B07B8E"/>
    <w:rsid w:val="00B101C9"/>
    <w:rsid w:val="00B123CD"/>
    <w:rsid w:val="00B13103"/>
    <w:rsid w:val="00B201DE"/>
    <w:rsid w:val="00B3088F"/>
    <w:rsid w:val="00B31E8B"/>
    <w:rsid w:val="00B32010"/>
    <w:rsid w:val="00B33D0F"/>
    <w:rsid w:val="00B33ECB"/>
    <w:rsid w:val="00B34141"/>
    <w:rsid w:val="00B3455E"/>
    <w:rsid w:val="00B35235"/>
    <w:rsid w:val="00B37E40"/>
    <w:rsid w:val="00B435DE"/>
    <w:rsid w:val="00B4523B"/>
    <w:rsid w:val="00B46DEA"/>
    <w:rsid w:val="00B47E7E"/>
    <w:rsid w:val="00B5136A"/>
    <w:rsid w:val="00B642AA"/>
    <w:rsid w:val="00B64E19"/>
    <w:rsid w:val="00B6513E"/>
    <w:rsid w:val="00B6799C"/>
    <w:rsid w:val="00B7239F"/>
    <w:rsid w:val="00B73348"/>
    <w:rsid w:val="00B7685A"/>
    <w:rsid w:val="00B775B9"/>
    <w:rsid w:val="00B842F3"/>
    <w:rsid w:val="00B90EDC"/>
    <w:rsid w:val="00BA5DBC"/>
    <w:rsid w:val="00BB134F"/>
    <w:rsid w:val="00BB1FCA"/>
    <w:rsid w:val="00BB2C1D"/>
    <w:rsid w:val="00BB3BD6"/>
    <w:rsid w:val="00BB54C6"/>
    <w:rsid w:val="00BC3013"/>
    <w:rsid w:val="00BD3480"/>
    <w:rsid w:val="00BD6301"/>
    <w:rsid w:val="00BD68FE"/>
    <w:rsid w:val="00BD6E1A"/>
    <w:rsid w:val="00BE0949"/>
    <w:rsid w:val="00BE2428"/>
    <w:rsid w:val="00BE30D0"/>
    <w:rsid w:val="00BE5328"/>
    <w:rsid w:val="00BE77A4"/>
    <w:rsid w:val="00BF1C76"/>
    <w:rsid w:val="00BF27B0"/>
    <w:rsid w:val="00C069AD"/>
    <w:rsid w:val="00C06DFB"/>
    <w:rsid w:val="00C11F64"/>
    <w:rsid w:val="00C1241C"/>
    <w:rsid w:val="00C128B6"/>
    <w:rsid w:val="00C15CBE"/>
    <w:rsid w:val="00C163B0"/>
    <w:rsid w:val="00C16BE6"/>
    <w:rsid w:val="00C170EE"/>
    <w:rsid w:val="00C22B94"/>
    <w:rsid w:val="00C22E5C"/>
    <w:rsid w:val="00C245B2"/>
    <w:rsid w:val="00C2669E"/>
    <w:rsid w:val="00C26E87"/>
    <w:rsid w:val="00C278C8"/>
    <w:rsid w:val="00C32F1F"/>
    <w:rsid w:val="00C333A7"/>
    <w:rsid w:val="00C3363D"/>
    <w:rsid w:val="00C33B10"/>
    <w:rsid w:val="00C34872"/>
    <w:rsid w:val="00C35E17"/>
    <w:rsid w:val="00C370CA"/>
    <w:rsid w:val="00C37448"/>
    <w:rsid w:val="00C41B86"/>
    <w:rsid w:val="00C4206E"/>
    <w:rsid w:val="00C46C19"/>
    <w:rsid w:val="00C5186A"/>
    <w:rsid w:val="00C54359"/>
    <w:rsid w:val="00C771D4"/>
    <w:rsid w:val="00C77571"/>
    <w:rsid w:val="00C8170C"/>
    <w:rsid w:val="00C84B09"/>
    <w:rsid w:val="00C857CD"/>
    <w:rsid w:val="00C90F74"/>
    <w:rsid w:val="00C921FD"/>
    <w:rsid w:val="00C92E93"/>
    <w:rsid w:val="00C94CF7"/>
    <w:rsid w:val="00CA1746"/>
    <w:rsid w:val="00CA56F7"/>
    <w:rsid w:val="00CB07A1"/>
    <w:rsid w:val="00CB4018"/>
    <w:rsid w:val="00CB6E51"/>
    <w:rsid w:val="00CC6B30"/>
    <w:rsid w:val="00CD626B"/>
    <w:rsid w:val="00CD7796"/>
    <w:rsid w:val="00CE268A"/>
    <w:rsid w:val="00CE505D"/>
    <w:rsid w:val="00CF1E27"/>
    <w:rsid w:val="00CF223A"/>
    <w:rsid w:val="00CF3CFA"/>
    <w:rsid w:val="00CF54B9"/>
    <w:rsid w:val="00D04036"/>
    <w:rsid w:val="00D05002"/>
    <w:rsid w:val="00D16FA3"/>
    <w:rsid w:val="00D20B30"/>
    <w:rsid w:val="00D235A9"/>
    <w:rsid w:val="00D30E3A"/>
    <w:rsid w:val="00D32AD3"/>
    <w:rsid w:val="00D3301C"/>
    <w:rsid w:val="00D4146D"/>
    <w:rsid w:val="00D43E87"/>
    <w:rsid w:val="00D45780"/>
    <w:rsid w:val="00D50699"/>
    <w:rsid w:val="00D5366D"/>
    <w:rsid w:val="00D54DC0"/>
    <w:rsid w:val="00D5614A"/>
    <w:rsid w:val="00D70ABA"/>
    <w:rsid w:val="00D7126C"/>
    <w:rsid w:val="00D731B8"/>
    <w:rsid w:val="00D7521F"/>
    <w:rsid w:val="00D77595"/>
    <w:rsid w:val="00D777E3"/>
    <w:rsid w:val="00D84F38"/>
    <w:rsid w:val="00D9243D"/>
    <w:rsid w:val="00DA05E6"/>
    <w:rsid w:val="00DA0F20"/>
    <w:rsid w:val="00DA1038"/>
    <w:rsid w:val="00DA1507"/>
    <w:rsid w:val="00DA2498"/>
    <w:rsid w:val="00DA4044"/>
    <w:rsid w:val="00DA524B"/>
    <w:rsid w:val="00DA69D7"/>
    <w:rsid w:val="00DB1DE4"/>
    <w:rsid w:val="00DB254E"/>
    <w:rsid w:val="00DC0D4E"/>
    <w:rsid w:val="00DC6827"/>
    <w:rsid w:val="00DC6A1B"/>
    <w:rsid w:val="00DC7742"/>
    <w:rsid w:val="00DD032A"/>
    <w:rsid w:val="00DD1EB2"/>
    <w:rsid w:val="00DD3F21"/>
    <w:rsid w:val="00DE18D2"/>
    <w:rsid w:val="00DE3457"/>
    <w:rsid w:val="00DE5710"/>
    <w:rsid w:val="00DE6B07"/>
    <w:rsid w:val="00DF08CA"/>
    <w:rsid w:val="00DF1271"/>
    <w:rsid w:val="00DF2DBE"/>
    <w:rsid w:val="00DF338C"/>
    <w:rsid w:val="00E01A94"/>
    <w:rsid w:val="00E046D1"/>
    <w:rsid w:val="00E04819"/>
    <w:rsid w:val="00E04878"/>
    <w:rsid w:val="00E06F37"/>
    <w:rsid w:val="00E13EF0"/>
    <w:rsid w:val="00E17683"/>
    <w:rsid w:val="00E20DFA"/>
    <w:rsid w:val="00E22F28"/>
    <w:rsid w:val="00E23C37"/>
    <w:rsid w:val="00E27B7C"/>
    <w:rsid w:val="00E30CE6"/>
    <w:rsid w:val="00E36989"/>
    <w:rsid w:val="00E462AE"/>
    <w:rsid w:val="00E46653"/>
    <w:rsid w:val="00E521C6"/>
    <w:rsid w:val="00E545F2"/>
    <w:rsid w:val="00E55E6F"/>
    <w:rsid w:val="00E620F5"/>
    <w:rsid w:val="00E625B8"/>
    <w:rsid w:val="00E626B2"/>
    <w:rsid w:val="00E6363A"/>
    <w:rsid w:val="00E64B35"/>
    <w:rsid w:val="00E64EA8"/>
    <w:rsid w:val="00E659D9"/>
    <w:rsid w:val="00E73033"/>
    <w:rsid w:val="00E744D0"/>
    <w:rsid w:val="00E764BF"/>
    <w:rsid w:val="00E819DC"/>
    <w:rsid w:val="00E84C92"/>
    <w:rsid w:val="00E904EE"/>
    <w:rsid w:val="00E9151C"/>
    <w:rsid w:val="00E91E67"/>
    <w:rsid w:val="00E95F9C"/>
    <w:rsid w:val="00EA0CE7"/>
    <w:rsid w:val="00EA11FC"/>
    <w:rsid w:val="00EA2E93"/>
    <w:rsid w:val="00EA3466"/>
    <w:rsid w:val="00EA66B1"/>
    <w:rsid w:val="00EA67CB"/>
    <w:rsid w:val="00EA6E87"/>
    <w:rsid w:val="00EA7210"/>
    <w:rsid w:val="00EA7662"/>
    <w:rsid w:val="00EB5A01"/>
    <w:rsid w:val="00EB5AAD"/>
    <w:rsid w:val="00EB728A"/>
    <w:rsid w:val="00EC3B5F"/>
    <w:rsid w:val="00EC59F2"/>
    <w:rsid w:val="00EC64A5"/>
    <w:rsid w:val="00ED1764"/>
    <w:rsid w:val="00ED3EF0"/>
    <w:rsid w:val="00ED4100"/>
    <w:rsid w:val="00ED6244"/>
    <w:rsid w:val="00ED7307"/>
    <w:rsid w:val="00EE26B2"/>
    <w:rsid w:val="00EE33EA"/>
    <w:rsid w:val="00EE451F"/>
    <w:rsid w:val="00EE4F36"/>
    <w:rsid w:val="00EE5D19"/>
    <w:rsid w:val="00EE63EC"/>
    <w:rsid w:val="00EF50BF"/>
    <w:rsid w:val="00F006A8"/>
    <w:rsid w:val="00F03AA7"/>
    <w:rsid w:val="00F04E44"/>
    <w:rsid w:val="00F0614F"/>
    <w:rsid w:val="00F105D9"/>
    <w:rsid w:val="00F115D8"/>
    <w:rsid w:val="00F11982"/>
    <w:rsid w:val="00F13580"/>
    <w:rsid w:val="00F1495C"/>
    <w:rsid w:val="00F218DA"/>
    <w:rsid w:val="00F23A0A"/>
    <w:rsid w:val="00F279CB"/>
    <w:rsid w:val="00F30D7B"/>
    <w:rsid w:val="00F31B11"/>
    <w:rsid w:val="00F349B7"/>
    <w:rsid w:val="00F42817"/>
    <w:rsid w:val="00F6539F"/>
    <w:rsid w:val="00F7245D"/>
    <w:rsid w:val="00F748DE"/>
    <w:rsid w:val="00F7715D"/>
    <w:rsid w:val="00F80E76"/>
    <w:rsid w:val="00F85420"/>
    <w:rsid w:val="00F92CF2"/>
    <w:rsid w:val="00F94674"/>
    <w:rsid w:val="00F96997"/>
    <w:rsid w:val="00F96D88"/>
    <w:rsid w:val="00FA0A37"/>
    <w:rsid w:val="00FA54BF"/>
    <w:rsid w:val="00FB6F39"/>
    <w:rsid w:val="00FB6FD6"/>
    <w:rsid w:val="00FC4482"/>
    <w:rsid w:val="00FC4E36"/>
    <w:rsid w:val="00FC50F0"/>
    <w:rsid w:val="00FC5121"/>
    <w:rsid w:val="00FC758F"/>
    <w:rsid w:val="00FD18D6"/>
    <w:rsid w:val="00FD3E69"/>
    <w:rsid w:val="00FD4D19"/>
    <w:rsid w:val="00FE04D5"/>
    <w:rsid w:val="00FE72F0"/>
    <w:rsid w:val="00FF1A2C"/>
    <w:rsid w:val="00FF1B3E"/>
    <w:rsid w:val="00FF249F"/>
    <w:rsid w:val="00FF2ACF"/>
    <w:rsid w:val="00FF3A01"/>
    <w:rsid w:val="00FF425D"/>
    <w:rsid w:val="00FF44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288"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4"/>
    <w:pPr>
      <w:spacing w:after="0"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E65E4"/>
    <w:rPr>
      <w:sz w:val="20"/>
      <w:szCs w:val="20"/>
    </w:rPr>
  </w:style>
  <w:style w:type="character" w:customStyle="1" w:styleId="FootnoteTextChar">
    <w:name w:val="Footnote Text Char"/>
    <w:basedOn w:val="DefaultParagraphFont"/>
    <w:link w:val="FootnoteText"/>
    <w:uiPriority w:val="99"/>
    <w:semiHidden/>
    <w:rsid w:val="007E65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E65E4"/>
    <w:rPr>
      <w:vertAlign w:val="superscript"/>
    </w:rPr>
  </w:style>
  <w:style w:type="paragraph" w:styleId="ListParagraph">
    <w:name w:val="List Paragraph"/>
    <w:basedOn w:val="Normal"/>
    <w:uiPriority w:val="99"/>
    <w:qFormat/>
    <w:rsid w:val="007E65E4"/>
    <w:pPr>
      <w:ind w:left="720"/>
    </w:pPr>
  </w:style>
  <w:style w:type="paragraph" w:styleId="Header">
    <w:name w:val="header"/>
    <w:basedOn w:val="Normal"/>
    <w:link w:val="HeaderChar"/>
    <w:uiPriority w:val="99"/>
    <w:unhideWhenUsed/>
    <w:rsid w:val="007E65E4"/>
    <w:pPr>
      <w:tabs>
        <w:tab w:val="center" w:pos="4680"/>
        <w:tab w:val="right" w:pos="9360"/>
      </w:tabs>
    </w:pPr>
  </w:style>
  <w:style w:type="character" w:customStyle="1" w:styleId="HeaderChar">
    <w:name w:val="Header Char"/>
    <w:basedOn w:val="DefaultParagraphFont"/>
    <w:link w:val="Header"/>
    <w:uiPriority w:val="99"/>
    <w:rsid w:val="007E65E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E65E4"/>
    <w:pPr>
      <w:tabs>
        <w:tab w:val="center" w:pos="4680"/>
        <w:tab w:val="right" w:pos="9360"/>
      </w:tabs>
    </w:pPr>
  </w:style>
  <w:style w:type="character" w:customStyle="1" w:styleId="FooterChar">
    <w:name w:val="Footer Char"/>
    <w:basedOn w:val="DefaultParagraphFont"/>
    <w:link w:val="Footer"/>
    <w:uiPriority w:val="99"/>
    <w:semiHidden/>
    <w:rsid w:val="007E65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3B0"/>
    <w:rPr>
      <w:rFonts w:ascii="Tahoma" w:hAnsi="Tahoma" w:cs="Tahoma"/>
      <w:sz w:val="16"/>
      <w:szCs w:val="16"/>
    </w:rPr>
  </w:style>
  <w:style w:type="character" w:customStyle="1" w:styleId="BalloonTextChar">
    <w:name w:val="Balloon Text Char"/>
    <w:basedOn w:val="DefaultParagraphFont"/>
    <w:link w:val="BalloonText"/>
    <w:uiPriority w:val="99"/>
    <w:semiHidden/>
    <w:rsid w:val="00C163B0"/>
    <w:rPr>
      <w:rFonts w:ascii="Tahoma" w:eastAsia="Times New Roman" w:hAnsi="Tahoma" w:cs="Tahoma"/>
      <w:sz w:val="16"/>
      <w:szCs w:val="16"/>
    </w:rPr>
  </w:style>
  <w:style w:type="character" w:styleId="Hyperlink">
    <w:name w:val="Hyperlink"/>
    <w:basedOn w:val="DefaultParagraphFont"/>
    <w:uiPriority w:val="99"/>
    <w:unhideWhenUsed/>
    <w:rsid w:val="00DD3F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F39D-76BD-4432-92D0-DEBBAD48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7</cp:revision>
  <dcterms:created xsi:type="dcterms:W3CDTF">2012-02-29T08:24:00Z</dcterms:created>
  <dcterms:modified xsi:type="dcterms:W3CDTF">2012-03-01T02:13:00Z</dcterms:modified>
</cp:coreProperties>
</file>