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A80" w:rsidRPr="00B54EF1" w:rsidRDefault="00412912" w:rsidP="003D2D53">
      <w:pPr>
        <w:spacing w:after="0" w:line="360" w:lineRule="auto"/>
        <w:jc w:val="center"/>
        <w:rPr>
          <w:rFonts w:asciiTheme="majorBidi" w:hAnsiTheme="majorBidi" w:cstheme="majorBidi"/>
          <w:b/>
          <w:bCs/>
          <w:sz w:val="24"/>
          <w:szCs w:val="24"/>
        </w:rPr>
      </w:pPr>
      <w:r w:rsidRPr="00B54EF1">
        <w:rPr>
          <w:rFonts w:asciiTheme="majorBidi" w:hAnsiTheme="majorBidi" w:cstheme="majorBidi"/>
          <w:b/>
          <w:bCs/>
          <w:sz w:val="24"/>
          <w:szCs w:val="24"/>
        </w:rPr>
        <w:t>BAB III</w:t>
      </w:r>
    </w:p>
    <w:p w:rsidR="00412912" w:rsidRDefault="00966A68" w:rsidP="003D2D53">
      <w:pPr>
        <w:spacing w:after="0" w:line="360" w:lineRule="auto"/>
        <w:jc w:val="center"/>
        <w:rPr>
          <w:rFonts w:asciiTheme="majorBidi" w:hAnsiTheme="majorBidi" w:cstheme="majorBidi"/>
          <w:b/>
          <w:bCs/>
          <w:sz w:val="24"/>
          <w:szCs w:val="24"/>
        </w:rPr>
      </w:pPr>
      <w:r w:rsidRPr="00B54EF1">
        <w:rPr>
          <w:rFonts w:asciiTheme="majorBidi" w:hAnsiTheme="majorBidi" w:cstheme="majorBidi"/>
          <w:b/>
          <w:bCs/>
          <w:sz w:val="24"/>
          <w:szCs w:val="24"/>
        </w:rPr>
        <w:t>METODOLOGI PENELITIAN</w:t>
      </w:r>
    </w:p>
    <w:p w:rsidR="003D2D53" w:rsidRDefault="003D2D53" w:rsidP="003D2D53">
      <w:pPr>
        <w:spacing w:after="0" w:line="360" w:lineRule="auto"/>
        <w:jc w:val="center"/>
        <w:rPr>
          <w:rFonts w:asciiTheme="majorBidi" w:hAnsiTheme="majorBidi" w:cstheme="majorBidi"/>
          <w:b/>
          <w:bCs/>
          <w:sz w:val="24"/>
          <w:szCs w:val="24"/>
        </w:rPr>
      </w:pPr>
    </w:p>
    <w:p w:rsidR="00ED5381" w:rsidRDefault="00ED5381" w:rsidP="003D2D53">
      <w:pPr>
        <w:spacing w:after="0" w:line="360" w:lineRule="auto"/>
        <w:jc w:val="center"/>
        <w:rPr>
          <w:rFonts w:asciiTheme="majorBidi" w:hAnsiTheme="majorBidi" w:cstheme="majorBidi"/>
          <w:b/>
          <w:bCs/>
          <w:sz w:val="24"/>
          <w:szCs w:val="24"/>
        </w:rPr>
      </w:pPr>
    </w:p>
    <w:p w:rsidR="001001AE" w:rsidRPr="001001AE" w:rsidRDefault="001001AE" w:rsidP="005E6898">
      <w:pPr>
        <w:spacing w:line="480" w:lineRule="auto"/>
        <w:ind w:left="426" w:firstLine="708"/>
        <w:jc w:val="both"/>
        <w:rPr>
          <w:rFonts w:asciiTheme="majorBidi" w:hAnsiTheme="majorBidi" w:cstheme="majorBidi"/>
          <w:sz w:val="24"/>
          <w:szCs w:val="24"/>
        </w:rPr>
      </w:pPr>
      <w:r w:rsidRPr="001001AE">
        <w:rPr>
          <w:rFonts w:asciiTheme="majorBidi" w:hAnsiTheme="majorBidi" w:cstheme="majorBidi"/>
          <w:sz w:val="24"/>
          <w:szCs w:val="24"/>
        </w:rPr>
        <w:t xml:space="preserve">Penelitian </w:t>
      </w:r>
      <w:r>
        <w:rPr>
          <w:rFonts w:asciiTheme="majorBidi" w:hAnsiTheme="majorBidi" w:cstheme="majorBidi"/>
          <w:sz w:val="24"/>
          <w:szCs w:val="24"/>
        </w:rPr>
        <w:t xml:space="preserve">dapat diartikan sebagai suatu proses pengumpulan dan analisis data yang dilakukan secara sistematis dan logis untuk mencapai tujuan-tujuan tertentu. </w:t>
      </w:r>
      <w:r>
        <w:rPr>
          <w:rStyle w:val="FootnoteReference"/>
          <w:rFonts w:asciiTheme="majorBidi" w:hAnsiTheme="majorBidi" w:cstheme="majorBidi"/>
          <w:sz w:val="24"/>
          <w:szCs w:val="24"/>
        </w:rPr>
        <w:footnoteReference w:id="2"/>
      </w:r>
      <w:proofErr w:type="gramStart"/>
      <w:r>
        <w:rPr>
          <w:rFonts w:asciiTheme="majorBidi" w:hAnsiTheme="majorBidi" w:cstheme="majorBidi"/>
          <w:sz w:val="24"/>
          <w:szCs w:val="24"/>
        </w:rPr>
        <w:t>Pada dasarnya penelitian dilakukan untuk mencari kembali sebuah ke</w:t>
      </w:r>
      <w:r w:rsidR="009B7DFF">
        <w:rPr>
          <w:rFonts w:asciiTheme="majorBidi" w:hAnsiTheme="majorBidi" w:cstheme="majorBidi"/>
          <w:sz w:val="24"/>
          <w:szCs w:val="24"/>
        </w:rPr>
        <w:t>benaran.</w:t>
      </w:r>
      <w:proofErr w:type="gramEnd"/>
      <w:r w:rsidR="009B7DFF">
        <w:rPr>
          <w:rFonts w:asciiTheme="majorBidi" w:hAnsiTheme="majorBidi" w:cstheme="majorBidi"/>
          <w:sz w:val="24"/>
          <w:szCs w:val="24"/>
        </w:rPr>
        <w:t xml:space="preserve"> </w:t>
      </w:r>
      <w:proofErr w:type="gramStart"/>
      <w:r w:rsidR="009B7DFF">
        <w:rPr>
          <w:rFonts w:asciiTheme="majorBidi" w:hAnsiTheme="majorBidi" w:cstheme="majorBidi"/>
          <w:sz w:val="24"/>
          <w:szCs w:val="24"/>
        </w:rPr>
        <w:t>Pengumpulan dan analis</w:t>
      </w:r>
      <w:r>
        <w:rPr>
          <w:rFonts w:asciiTheme="majorBidi" w:hAnsiTheme="majorBidi" w:cstheme="majorBidi"/>
          <w:sz w:val="24"/>
          <w:szCs w:val="24"/>
        </w:rPr>
        <w:t xml:space="preserve"> data menggunakan metode ilmiah</w:t>
      </w:r>
      <w:r w:rsidR="009B7DFF">
        <w:rPr>
          <w:rFonts w:asciiTheme="majorBidi" w:hAnsiTheme="majorBidi" w:cstheme="majorBidi"/>
          <w:sz w:val="24"/>
          <w:szCs w:val="24"/>
        </w:rPr>
        <w:t>,</w:t>
      </w:r>
      <w:r>
        <w:rPr>
          <w:rFonts w:asciiTheme="majorBidi" w:hAnsiTheme="majorBidi" w:cstheme="majorBidi"/>
          <w:sz w:val="24"/>
          <w:szCs w:val="24"/>
        </w:rPr>
        <w:t xml:space="preserve"> baik yang bersifat kuantitatif, kualitatif, ekperimental atau non ekperimental, interaktif atau non interaktif.</w:t>
      </w:r>
      <w:proofErr w:type="gramEnd"/>
      <w:r>
        <w:rPr>
          <w:rFonts w:asciiTheme="majorBidi" w:hAnsiTheme="majorBidi" w:cstheme="majorBidi"/>
          <w:sz w:val="24"/>
          <w:szCs w:val="24"/>
        </w:rPr>
        <w:t xml:space="preserve"> Metode-metode tersebut telah dikembangkan secara intensif melalui berbagai uji coba sehingga telah mempunyai prosedur yang </w:t>
      </w:r>
      <w:proofErr w:type="gramStart"/>
      <w:r>
        <w:rPr>
          <w:rFonts w:asciiTheme="majorBidi" w:hAnsiTheme="majorBidi" w:cstheme="majorBidi"/>
          <w:sz w:val="24"/>
          <w:szCs w:val="24"/>
        </w:rPr>
        <w:t>baku</w:t>
      </w:r>
      <w:proofErr w:type="gramEnd"/>
      <w:r w:rsidR="004C1A38">
        <w:rPr>
          <w:rFonts w:asciiTheme="majorBidi" w:hAnsiTheme="majorBidi" w:cstheme="majorBidi"/>
          <w:sz w:val="24"/>
          <w:szCs w:val="24"/>
        </w:rPr>
        <w:t>. Adapun metode penelitian yang penulis gunakan dalam penelitian ini sebagai berikut:</w:t>
      </w:r>
    </w:p>
    <w:p w:rsidR="00966A68" w:rsidRPr="001674C9" w:rsidRDefault="00B54EF1" w:rsidP="003D2D53">
      <w:pPr>
        <w:pStyle w:val="ListParagraph"/>
        <w:numPr>
          <w:ilvl w:val="0"/>
          <w:numId w:val="1"/>
        </w:numPr>
        <w:spacing w:line="480" w:lineRule="auto"/>
        <w:rPr>
          <w:rFonts w:asciiTheme="majorBidi" w:hAnsiTheme="majorBidi" w:cstheme="majorBidi"/>
          <w:b/>
          <w:bCs/>
          <w:sz w:val="24"/>
          <w:szCs w:val="24"/>
        </w:rPr>
      </w:pPr>
      <w:r w:rsidRPr="001674C9">
        <w:rPr>
          <w:rFonts w:asciiTheme="majorBidi" w:hAnsiTheme="majorBidi" w:cstheme="majorBidi"/>
          <w:b/>
          <w:bCs/>
          <w:sz w:val="24"/>
          <w:szCs w:val="24"/>
        </w:rPr>
        <w:t>Jenis Penelitian</w:t>
      </w:r>
    </w:p>
    <w:p w:rsidR="003D2D53" w:rsidRDefault="00D729F6" w:rsidP="005E6898">
      <w:pPr>
        <w:pStyle w:val="ListParagraph"/>
        <w:tabs>
          <w:tab w:val="left" w:pos="1134"/>
        </w:tabs>
        <w:spacing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sidR="00B54EF1" w:rsidRPr="00B54EF1">
        <w:rPr>
          <w:rFonts w:asciiTheme="majorBidi" w:hAnsiTheme="majorBidi" w:cstheme="majorBidi"/>
          <w:sz w:val="24"/>
          <w:szCs w:val="24"/>
        </w:rPr>
        <w:t>Penelitian ini adalah penelitian lapangan (</w:t>
      </w:r>
      <w:r w:rsidR="00B54EF1" w:rsidRPr="00B54EF1">
        <w:rPr>
          <w:rFonts w:asciiTheme="majorBidi" w:hAnsiTheme="majorBidi" w:cstheme="majorBidi"/>
          <w:i/>
          <w:iCs/>
          <w:sz w:val="24"/>
          <w:szCs w:val="24"/>
        </w:rPr>
        <w:t>field research</w:t>
      </w:r>
      <w:r w:rsidR="00B54EF1" w:rsidRPr="00B54EF1">
        <w:rPr>
          <w:rFonts w:asciiTheme="majorBidi" w:hAnsiTheme="majorBidi" w:cstheme="majorBidi"/>
          <w:sz w:val="24"/>
          <w:szCs w:val="24"/>
        </w:rPr>
        <w:t>), dengan menggunakan analisis kualitatif.</w:t>
      </w:r>
      <w:proofErr w:type="gramEnd"/>
      <w:r w:rsidR="00B54EF1" w:rsidRPr="00B54EF1">
        <w:rPr>
          <w:rFonts w:asciiTheme="majorBidi" w:hAnsiTheme="majorBidi" w:cstheme="majorBidi"/>
          <w:sz w:val="24"/>
          <w:szCs w:val="24"/>
        </w:rPr>
        <w:t xml:space="preserve"> </w:t>
      </w:r>
      <w:proofErr w:type="gramStart"/>
      <w:r w:rsidR="00B54EF1" w:rsidRPr="00B54EF1">
        <w:rPr>
          <w:rFonts w:asciiTheme="majorBidi" w:hAnsiTheme="majorBidi" w:cstheme="majorBidi"/>
          <w:sz w:val="24"/>
          <w:szCs w:val="24"/>
        </w:rPr>
        <w:t>Karena itu data yang dikumpulkan dalam penelitian ini berupa informasi yang berbentuk keterangan-keterangan dan bukan berupa angka-angka.</w:t>
      </w:r>
      <w:proofErr w:type="gramEnd"/>
      <w:r w:rsidR="00B54EF1" w:rsidRPr="00B54EF1">
        <w:rPr>
          <w:rFonts w:asciiTheme="majorBidi" w:hAnsiTheme="majorBidi" w:cstheme="majorBidi"/>
          <w:sz w:val="24"/>
          <w:szCs w:val="24"/>
        </w:rPr>
        <w:t xml:space="preserve"> </w:t>
      </w:r>
      <w:proofErr w:type="gramStart"/>
      <w:r w:rsidR="00B54EF1" w:rsidRPr="00B54EF1">
        <w:rPr>
          <w:rFonts w:asciiTheme="majorBidi" w:hAnsiTheme="majorBidi" w:cstheme="majorBidi"/>
          <w:sz w:val="24"/>
          <w:szCs w:val="24"/>
        </w:rPr>
        <w:t>Tidak tertutup kemungkinan dalam penelitian ini terdapat data statistik (angka-angka), namun data tersebut digunakan dan dianalisis untuk mendapatkan makna yang terkandung dibalik data itu sendiri.</w:t>
      </w:r>
      <w:proofErr w:type="gramEnd"/>
      <w:r w:rsidR="00B54EF1" w:rsidRPr="00B54EF1">
        <w:rPr>
          <w:rFonts w:asciiTheme="majorBidi" w:hAnsiTheme="majorBidi" w:cstheme="majorBidi"/>
          <w:sz w:val="24"/>
          <w:szCs w:val="24"/>
        </w:rPr>
        <w:t xml:space="preserve"> Analisis </w:t>
      </w:r>
      <w:proofErr w:type="gramStart"/>
      <w:r w:rsidR="00B54EF1" w:rsidRPr="00B54EF1">
        <w:rPr>
          <w:rFonts w:asciiTheme="majorBidi" w:hAnsiTheme="majorBidi" w:cstheme="majorBidi"/>
          <w:sz w:val="24"/>
          <w:szCs w:val="24"/>
        </w:rPr>
        <w:t>kualitatif</w:t>
      </w:r>
      <w:r w:rsidR="007A2852">
        <w:rPr>
          <w:rFonts w:asciiTheme="majorBidi" w:hAnsiTheme="majorBidi" w:cstheme="majorBidi"/>
          <w:sz w:val="24"/>
          <w:szCs w:val="24"/>
        </w:rPr>
        <w:t xml:space="preserve"> </w:t>
      </w:r>
      <w:r w:rsidR="00B54EF1" w:rsidRPr="00B54EF1">
        <w:rPr>
          <w:rFonts w:asciiTheme="majorBidi" w:hAnsiTheme="majorBidi" w:cstheme="majorBidi"/>
          <w:sz w:val="24"/>
          <w:szCs w:val="24"/>
        </w:rPr>
        <w:t xml:space="preserve"> dianggap</w:t>
      </w:r>
      <w:proofErr w:type="gramEnd"/>
      <w:r w:rsidR="00B54EF1" w:rsidRPr="00B54EF1">
        <w:rPr>
          <w:rFonts w:asciiTheme="majorBidi" w:hAnsiTheme="majorBidi" w:cstheme="majorBidi"/>
          <w:sz w:val="24"/>
          <w:szCs w:val="24"/>
        </w:rPr>
        <w:t xml:space="preserve"> lebih tepat dalam penelitian ini, sebab analisis ini diharapkan dapat lebih memungkinkan untuk mengembangkan penelitian ini agar bisa mendapatkan pemahaman yang mendalam.</w:t>
      </w:r>
    </w:p>
    <w:p w:rsidR="003D2D53" w:rsidRDefault="00D729F6" w:rsidP="005E6898">
      <w:pPr>
        <w:pStyle w:val="ListParagraph"/>
        <w:tabs>
          <w:tab w:val="left" w:pos="1134"/>
        </w:tabs>
        <w:spacing w:line="480" w:lineRule="auto"/>
        <w:ind w:left="426" w:firstLine="668"/>
        <w:jc w:val="both"/>
        <w:rPr>
          <w:rFonts w:asciiTheme="majorBidi" w:hAnsiTheme="majorBidi" w:cstheme="majorBidi"/>
          <w:sz w:val="24"/>
          <w:szCs w:val="24"/>
        </w:rPr>
      </w:pPr>
      <w:r>
        <w:rPr>
          <w:rFonts w:asciiTheme="majorBidi" w:hAnsiTheme="majorBidi" w:cstheme="majorBidi"/>
          <w:sz w:val="24"/>
          <w:szCs w:val="24"/>
        </w:rPr>
        <w:lastRenderedPageBreak/>
        <w:t xml:space="preserve">  </w:t>
      </w:r>
      <w:proofErr w:type="gramStart"/>
      <w:r w:rsidR="007A2852">
        <w:rPr>
          <w:rFonts w:asciiTheme="majorBidi" w:hAnsiTheme="majorBidi" w:cstheme="majorBidi"/>
          <w:sz w:val="24"/>
          <w:szCs w:val="24"/>
        </w:rPr>
        <w:t>Sesuai dengan tujuannya, penelitian kualitatif ditujukan untuk memahami fenomena-fenomena sosial dari sudut atau perspektif partisipan.</w:t>
      </w:r>
      <w:proofErr w:type="gramEnd"/>
      <w:r w:rsidR="007A2852">
        <w:rPr>
          <w:rFonts w:asciiTheme="majorBidi" w:hAnsiTheme="majorBidi" w:cstheme="majorBidi"/>
          <w:sz w:val="24"/>
          <w:szCs w:val="24"/>
        </w:rPr>
        <w:t xml:space="preserve"> </w:t>
      </w:r>
      <w:proofErr w:type="gramStart"/>
      <w:r w:rsidR="007A2852">
        <w:rPr>
          <w:rFonts w:asciiTheme="majorBidi" w:hAnsiTheme="majorBidi" w:cstheme="majorBidi"/>
          <w:sz w:val="24"/>
          <w:szCs w:val="24"/>
        </w:rPr>
        <w:t xml:space="preserve">Partisipan adalah orang-orang yang diajak berwawancara, diobservasi, diminta </w:t>
      </w:r>
      <w:r w:rsidR="003353D0">
        <w:rPr>
          <w:rFonts w:asciiTheme="majorBidi" w:hAnsiTheme="majorBidi" w:cstheme="majorBidi"/>
          <w:sz w:val="24"/>
          <w:szCs w:val="24"/>
        </w:rPr>
        <w:t xml:space="preserve">untuk </w:t>
      </w:r>
      <w:r w:rsidR="007A2852">
        <w:rPr>
          <w:rFonts w:asciiTheme="majorBidi" w:hAnsiTheme="majorBidi" w:cstheme="majorBidi"/>
          <w:sz w:val="24"/>
          <w:szCs w:val="24"/>
        </w:rPr>
        <w:t xml:space="preserve">memberikan data, pendapat, pemikiran, </w:t>
      </w:r>
      <w:r w:rsidR="00F83B9D">
        <w:rPr>
          <w:rFonts w:asciiTheme="majorBidi" w:hAnsiTheme="majorBidi" w:cstheme="majorBidi"/>
          <w:sz w:val="24"/>
          <w:szCs w:val="24"/>
        </w:rPr>
        <w:t>dan persepsinya.</w:t>
      </w:r>
      <w:proofErr w:type="gramEnd"/>
      <w:r w:rsidR="00FC7C42">
        <w:rPr>
          <w:rFonts w:asciiTheme="majorBidi" w:hAnsiTheme="majorBidi" w:cstheme="majorBidi"/>
          <w:sz w:val="24"/>
          <w:szCs w:val="24"/>
        </w:rPr>
        <w:t xml:space="preserve"> Pemahaman diperoleh melalui analisis berbagai ketertarikan dari </w:t>
      </w:r>
      <w:proofErr w:type="gramStart"/>
      <w:r w:rsidR="00FC7C42">
        <w:rPr>
          <w:rFonts w:asciiTheme="majorBidi" w:hAnsiTheme="majorBidi" w:cstheme="majorBidi"/>
          <w:sz w:val="24"/>
          <w:szCs w:val="24"/>
        </w:rPr>
        <w:t>partisipan ,</w:t>
      </w:r>
      <w:proofErr w:type="gramEnd"/>
      <w:r w:rsidR="00FC7C42">
        <w:rPr>
          <w:rFonts w:asciiTheme="majorBidi" w:hAnsiTheme="majorBidi" w:cstheme="majorBidi"/>
          <w:sz w:val="24"/>
          <w:szCs w:val="24"/>
        </w:rPr>
        <w:t xml:space="preserve"> dan melalui penguraian “pemaknaan partisipan” tentang situasi-situasi dan peristiwa-peristiwa. </w:t>
      </w:r>
      <w:proofErr w:type="gramStart"/>
      <w:r w:rsidR="00FC7C42">
        <w:rPr>
          <w:rFonts w:asciiTheme="majorBidi" w:hAnsiTheme="majorBidi" w:cstheme="majorBidi"/>
          <w:sz w:val="24"/>
          <w:szCs w:val="24"/>
        </w:rPr>
        <w:t xml:space="preserve">Pemaknaan partisipan </w:t>
      </w:r>
      <w:r w:rsidR="00925AEE">
        <w:rPr>
          <w:rFonts w:asciiTheme="majorBidi" w:hAnsiTheme="majorBidi" w:cstheme="majorBidi"/>
          <w:sz w:val="24"/>
          <w:szCs w:val="24"/>
        </w:rPr>
        <w:t>meliputi perasaan, keyakinan, ide-ide, pemikiran, dan kegiatan dari partisipan.</w:t>
      </w:r>
      <w:proofErr w:type="gramEnd"/>
      <w:r w:rsidR="00925AEE">
        <w:rPr>
          <w:rFonts w:asciiTheme="majorBidi" w:hAnsiTheme="majorBidi" w:cstheme="majorBidi"/>
          <w:sz w:val="24"/>
          <w:szCs w:val="24"/>
        </w:rPr>
        <w:t xml:space="preserve"> </w:t>
      </w:r>
      <w:proofErr w:type="gramStart"/>
      <w:r w:rsidR="00925AEE">
        <w:rPr>
          <w:rFonts w:asciiTheme="majorBidi" w:hAnsiTheme="majorBidi" w:cstheme="majorBidi"/>
          <w:sz w:val="24"/>
          <w:szCs w:val="24"/>
        </w:rPr>
        <w:t>Beberapa penelitian kualitatif diarahkan lebih dari sekedar memahami fenomena tetapi juga mengembangkan teori.</w:t>
      </w:r>
      <w:proofErr w:type="gramEnd"/>
      <w:r w:rsidR="00925AEE">
        <w:rPr>
          <w:rFonts w:asciiTheme="majorBidi" w:hAnsiTheme="majorBidi" w:cstheme="majorBidi"/>
          <w:sz w:val="24"/>
          <w:szCs w:val="24"/>
        </w:rPr>
        <w:t xml:space="preserve"> </w:t>
      </w:r>
      <w:proofErr w:type="gramStart"/>
      <w:r w:rsidR="00925AEE" w:rsidRPr="00925AEE">
        <w:rPr>
          <w:rFonts w:asciiTheme="majorBidi" w:hAnsiTheme="majorBidi" w:cstheme="majorBidi"/>
          <w:sz w:val="24"/>
          <w:szCs w:val="24"/>
        </w:rPr>
        <w:t>Penelitian kualitatif mengkaji perspektif partisipan dengan multi strategi, strategi-strategi yang bersifat interaktif, seperti observasi langsung, observasi partisipatif, wawancara mendalam, dokumen-dokumen, teknik-teknik pelengkap seperti foto, rekaman, dll.</w:t>
      </w:r>
      <w:proofErr w:type="gramEnd"/>
      <w:r w:rsidR="00925AEE">
        <w:rPr>
          <w:rStyle w:val="FootnoteReference"/>
          <w:rFonts w:asciiTheme="majorBidi" w:hAnsiTheme="majorBidi" w:cstheme="majorBidi"/>
          <w:sz w:val="24"/>
          <w:szCs w:val="24"/>
        </w:rPr>
        <w:footnoteReference w:id="3"/>
      </w:r>
    </w:p>
    <w:p w:rsidR="00B54EF1" w:rsidRPr="00B13DD9" w:rsidRDefault="002D397E" w:rsidP="005E6898">
      <w:pPr>
        <w:pStyle w:val="ListParagraph"/>
        <w:tabs>
          <w:tab w:val="left" w:pos="1418"/>
        </w:tabs>
        <w:spacing w:line="480" w:lineRule="auto"/>
        <w:ind w:left="360" w:firstLine="810"/>
        <w:jc w:val="both"/>
        <w:rPr>
          <w:rFonts w:asciiTheme="majorBidi" w:hAnsiTheme="majorBidi" w:cstheme="majorBidi"/>
          <w:sz w:val="24"/>
          <w:szCs w:val="24"/>
        </w:rPr>
      </w:pPr>
      <w:proofErr w:type="gramStart"/>
      <w:r w:rsidRPr="00B13DD9">
        <w:rPr>
          <w:rFonts w:asciiTheme="majorBidi" w:hAnsiTheme="majorBidi" w:cstheme="majorBidi"/>
          <w:sz w:val="24"/>
          <w:szCs w:val="24"/>
        </w:rPr>
        <w:t>Mardalis berpendapat p</w:t>
      </w:r>
      <w:r w:rsidR="00516E39" w:rsidRPr="00B13DD9">
        <w:rPr>
          <w:rFonts w:asciiTheme="majorBidi" w:hAnsiTheme="majorBidi" w:cstheme="majorBidi"/>
          <w:sz w:val="24"/>
          <w:szCs w:val="24"/>
        </w:rPr>
        <w:t>enelitian kualitatif pada dasarnya mengamati perilaku orang dalam lingkungan hidupnya dan ucapannya dalam interaksinya dengan mereka, serta berusaha memahami bahasa dan tafsiran mereka tentang ligkungannya.</w:t>
      </w:r>
      <w:proofErr w:type="gramEnd"/>
      <w:r w:rsidR="00516E39">
        <w:rPr>
          <w:rStyle w:val="FootnoteReference"/>
          <w:rFonts w:asciiTheme="majorBidi" w:hAnsiTheme="majorBidi" w:cstheme="majorBidi"/>
          <w:sz w:val="24"/>
          <w:szCs w:val="24"/>
        </w:rPr>
        <w:footnoteReference w:id="4"/>
      </w:r>
      <w:r w:rsidR="00B13DD9">
        <w:rPr>
          <w:rFonts w:asciiTheme="majorBidi" w:hAnsiTheme="majorBidi" w:cstheme="majorBidi"/>
          <w:sz w:val="24"/>
          <w:szCs w:val="24"/>
        </w:rPr>
        <w:t xml:space="preserve"> S</w:t>
      </w:r>
      <w:r w:rsidR="00516E39" w:rsidRPr="00B13DD9">
        <w:rPr>
          <w:rFonts w:asciiTheme="majorBidi" w:hAnsiTheme="majorBidi" w:cstheme="majorBidi"/>
          <w:sz w:val="24"/>
          <w:szCs w:val="24"/>
        </w:rPr>
        <w:t>ementara itu mengutip p</w:t>
      </w:r>
      <w:r w:rsidR="003D2D53">
        <w:rPr>
          <w:rFonts w:asciiTheme="majorBidi" w:hAnsiTheme="majorBidi" w:cstheme="majorBidi"/>
          <w:sz w:val="24"/>
          <w:szCs w:val="24"/>
        </w:rPr>
        <w:t>endapat Nana Sujana dan Ibrahim</w:t>
      </w:r>
      <w:r w:rsidR="00516E39" w:rsidRPr="00B13DD9">
        <w:rPr>
          <w:rFonts w:asciiTheme="majorBidi" w:hAnsiTheme="majorBidi" w:cstheme="majorBidi"/>
          <w:sz w:val="24"/>
          <w:szCs w:val="24"/>
        </w:rPr>
        <w:t xml:space="preserve">, ada beberapa alasan </w:t>
      </w:r>
      <w:r w:rsidR="00B13DD9">
        <w:rPr>
          <w:rFonts w:asciiTheme="majorBidi" w:hAnsiTheme="majorBidi" w:cstheme="majorBidi"/>
          <w:sz w:val="24"/>
          <w:szCs w:val="24"/>
        </w:rPr>
        <w:t xml:space="preserve">pentingnya </w:t>
      </w:r>
      <w:proofErr w:type="gramStart"/>
      <w:r w:rsidR="00B13DD9">
        <w:rPr>
          <w:rFonts w:asciiTheme="majorBidi" w:hAnsiTheme="majorBidi" w:cstheme="majorBidi"/>
          <w:sz w:val="24"/>
          <w:szCs w:val="24"/>
        </w:rPr>
        <w:t xml:space="preserve">penelitian </w:t>
      </w:r>
      <w:r w:rsidR="00516E39" w:rsidRPr="00B13DD9">
        <w:rPr>
          <w:rFonts w:asciiTheme="majorBidi" w:hAnsiTheme="majorBidi" w:cstheme="majorBidi"/>
          <w:sz w:val="24"/>
          <w:szCs w:val="24"/>
        </w:rPr>
        <w:t xml:space="preserve"> kualitatif</w:t>
      </w:r>
      <w:proofErr w:type="gramEnd"/>
      <w:r w:rsidR="00516E39" w:rsidRPr="00B13DD9">
        <w:rPr>
          <w:rFonts w:asciiTheme="majorBidi" w:hAnsiTheme="majorBidi" w:cstheme="majorBidi"/>
          <w:sz w:val="24"/>
          <w:szCs w:val="24"/>
        </w:rPr>
        <w:t xml:space="preserve"> dalam pendidikan yaitu:</w:t>
      </w:r>
      <w:r w:rsidR="00B13DD9">
        <w:rPr>
          <w:rStyle w:val="FootnoteReference"/>
          <w:rFonts w:asciiTheme="majorBidi" w:hAnsiTheme="majorBidi" w:cstheme="majorBidi"/>
          <w:sz w:val="24"/>
          <w:szCs w:val="24"/>
        </w:rPr>
        <w:footnoteReference w:id="5"/>
      </w:r>
    </w:p>
    <w:p w:rsidR="00516E39" w:rsidRDefault="007A2612" w:rsidP="003D2D53">
      <w:pPr>
        <w:pStyle w:val="ListParagraph"/>
        <w:numPr>
          <w:ilvl w:val="0"/>
          <w:numId w:val="2"/>
        </w:numPr>
        <w:spacing w:line="480" w:lineRule="auto"/>
        <w:ind w:left="720"/>
        <w:jc w:val="both"/>
        <w:rPr>
          <w:rFonts w:asciiTheme="majorBidi" w:hAnsiTheme="majorBidi" w:cstheme="majorBidi"/>
          <w:sz w:val="24"/>
          <w:szCs w:val="24"/>
        </w:rPr>
      </w:pPr>
      <w:r>
        <w:rPr>
          <w:rFonts w:asciiTheme="majorBidi" w:hAnsiTheme="majorBidi" w:cstheme="majorBidi"/>
          <w:sz w:val="24"/>
          <w:szCs w:val="24"/>
        </w:rPr>
        <w:lastRenderedPageBreak/>
        <w:t>Pendidikan sebagai proses sosialisasi pada hakekatnya adalah interaksi manusia dengan lingkungannya yang berubah-ubah.</w:t>
      </w:r>
    </w:p>
    <w:p w:rsidR="007A2612" w:rsidRDefault="007A2852" w:rsidP="003D2D53">
      <w:pPr>
        <w:pStyle w:val="ListParagraph"/>
        <w:numPr>
          <w:ilvl w:val="0"/>
          <w:numId w:val="2"/>
        </w:numPr>
        <w:spacing w:line="480" w:lineRule="auto"/>
        <w:ind w:left="720"/>
        <w:jc w:val="both"/>
        <w:rPr>
          <w:rFonts w:asciiTheme="majorBidi" w:hAnsiTheme="majorBidi" w:cstheme="majorBidi"/>
          <w:sz w:val="24"/>
          <w:szCs w:val="24"/>
        </w:rPr>
      </w:pPr>
      <w:r>
        <w:rPr>
          <w:rFonts w:asciiTheme="majorBidi" w:hAnsiTheme="majorBidi" w:cstheme="majorBidi"/>
          <w:sz w:val="24"/>
          <w:szCs w:val="24"/>
        </w:rPr>
        <w:t>Pendidikan senatiasa melibatkan manusia, yakni tenaga kependidikan dan siswa dengan komponen, kurikulum dan sistem pendidikan, lingkungan pendidikan, tempat/ruang serta sarana dan prasarana pendidikan.</w:t>
      </w:r>
    </w:p>
    <w:p w:rsidR="007A2852" w:rsidRDefault="007A2852" w:rsidP="003D2D53">
      <w:pPr>
        <w:pStyle w:val="ListParagraph"/>
        <w:numPr>
          <w:ilvl w:val="0"/>
          <w:numId w:val="2"/>
        </w:numPr>
        <w:spacing w:line="480" w:lineRule="auto"/>
        <w:ind w:left="720"/>
        <w:jc w:val="both"/>
        <w:rPr>
          <w:rFonts w:asciiTheme="majorBidi" w:hAnsiTheme="majorBidi" w:cstheme="majorBidi"/>
          <w:sz w:val="24"/>
          <w:szCs w:val="24"/>
        </w:rPr>
      </w:pPr>
      <w:r>
        <w:rPr>
          <w:rFonts w:asciiTheme="majorBidi" w:hAnsiTheme="majorBidi" w:cstheme="majorBidi"/>
          <w:sz w:val="24"/>
          <w:szCs w:val="24"/>
        </w:rPr>
        <w:t>Pendidikan sebagai suatu sistem tidak hanya berorientasi kepada hasil tetapi juga berorientasi kepada proses agar memperoleh hasil yang optimal.</w:t>
      </w:r>
    </w:p>
    <w:p w:rsidR="007A2852" w:rsidRDefault="00B13DD9" w:rsidP="003D2D53">
      <w:pPr>
        <w:pStyle w:val="ListParagraph"/>
        <w:numPr>
          <w:ilvl w:val="0"/>
          <w:numId w:val="2"/>
        </w:numPr>
        <w:spacing w:line="480" w:lineRule="auto"/>
        <w:ind w:left="720"/>
        <w:jc w:val="both"/>
        <w:rPr>
          <w:rFonts w:asciiTheme="majorBidi" w:hAnsiTheme="majorBidi" w:cstheme="majorBidi"/>
          <w:sz w:val="24"/>
          <w:szCs w:val="24"/>
        </w:rPr>
      </w:pPr>
      <w:r>
        <w:rPr>
          <w:rFonts w:asciiTheme="majorBidi" w:hAnsiTheme="majorBidi" w:cstheme="majorBidi"/>
          <w:sz w:val="24"/>
          <w:szCs w:val="24"/>
        </w:rPr>
        <w:t>Pendidikan dalam arti luas, terjadi pada manusia dan berlangsung sepanjang hayat, dalam lingkungan keluarga, sekolah, dan lingkungan masyarakat secara alami.</w:t>
      </w:r>
    </w:p>
    <w:p w:rsidR="00B13DD9" w:rsidRDefault="00B13DD9" w:rsidP="003D2D53">
      <w:pPr>
        <w:pStyle w:val="ListParagraph"/>
        <w:numPr>
          <w:ilvl w:val="0"/>
          <w:numId w:val="2"/>
        </w:numPr>
        <w:spacing w:line="480" w:lineRule="auto"/>
        <w:ind w:left="720"/>
        <w:jc w:val="both"/>
        <w:rPr>
          <w:rFonts w:asciiTheme="majorBidi" w:hAnsiTheme="majorBidi" w:cstheme="majorBidi"/>
          <w:sz w:val="24"/>
          <w:szCs w:val="24"/>
        </w:rPr>
      </w:pPr>
      <w:r>
        <w:rPr>
          <w:rFonts w:asciiTheme="majorBidi" w:hAnsiTheme="majorBidi" w:cstheme="majorBidi"/>
          <w:sz w:val="24"/>
          <w:szCs w:val="24"/>
        </w:rPr>
        <w:t>Tekanan utama pendidikan adalah pembinaan dan pengembangan kepribadian manusia mencakup aspek intlektual, moral, sosial, dalam satu kesatuan utuh, serasi, selaras, dan seimbang.</w:t>
      </w:r>
    </w:p>
    <w:p w:rsidR="003D2D53" w:rsidRDefault="00875866" w:rsidP="005E6898">
      <w:pPr>
        <w:pStyle w:val="ListParagraph"/>
        <w:spacing w:line="480" w:lineRule="auto"/>
        <w:ind w:left="426" w:firstLine="708"/>
        <w:jc w:val="both"/>
        <w:rPr>
          <w:rFonts w:asciiTheme="majorBidi" w:hAnsiTheme="majorBidi" w:cstheme="majorBidi"/>
          <w:sz w:val="24"/>
          <w:szCs w:val="24"/>
        </w:rPr>
      </w:pPr>
      <w:proofErr w:type="gramStart"/>
      <w:r>
        <w:rPr>
          <w:rFonts w:asciiTheme="majorBidi" w:hAnsiTheme="majorBidi" w:cstheme="majorBidi"/>
          <w:sz w:val="24"/>
          <w:szCs w:val="24"/>
        </w:rPr>
        <w:t>Dalam mengungkap semua fenomena dan makna se</w:t>
      </w:r>
      <w:r w:rsidR="003D2D53">
        <w:rPr>
          <w:rFonts w:asciiTheme="majorBidi" w:hAnsiTheme="majorBidi" w:cstheme="majorBidi"/>
          <w:sz w:val="24"/>
          <w:szCs w:val="24"/>
        </w:rPr>
        <w:t xml:space="preserve">cara alamiah tersebut, peneliti </w:t>
      </w:r>
      <w:r>
        <w:rPr>
          <w:rFonts w:asciiTheme="majorBidi" w:hAnsiTheme="majorBidi" w:cstheme="majorBidi"/>
          <w:sz w:val="24"/>
          <w:szCs w:val="24"/>
        </w:rPr>
        <w:t>menggunakan metode deskriptif.</w:t>
      </w:r>
      <w:proofErr w:type="gramEnd"/>
      <w:r w:rsidR="003E33B1">
        <w:rPr>
          <w:rFonts w:asciiTheme="majorBidi" w:hAnsiTheme="majorBidi" w:cstheme="majorBidi"/>
          <w:sz w:val="24"/>
          <w:szCs w:val="24"/>
        </w:rPr>
        <w:t xml:space="preserve"> Hal ini sesuai dengan yang dikemukakan </w:t>
      </w:r>
      <w:r w:rsidR="00704780">
        <w:rPr>
          <w:rFonts w:asciiTheme="majorBidi" w:hAnsiTheme="majorBidi" w:cstheme="majorBidi"/>
          <w:sz w:val="24"/>
          <w:szCs w:val="24"/>
        </w:rPr>
        <w:t xml:space="preserve">Lexy J. </w:t>
      </w:r>
      <w:proofErr w:type="gramStart"/>
      <w:r w:rsidR="00704780">
        <w:rPr>
          <w:rFonts w:asciiTheme="majorBidi" w:hAnsiTheme="majorBidi" w:cstheme="majorBidi"/>
          <w:sz w:val="24"/>
          <w:szCs w:val="24"/>
        </w:rPr>
        <w:t>Moleong  bahwa</w:t>
      </w:r>
      <w:proofErr w:type="gramEnd"/>
      <w:r w:rsidR="00704780">
        <w:rPr>
          <w:rFonts w:asciiTheme="majorBidi" w:hAnsiTheme="majorBidi" w:cstheme="majorBidi"/>
          <w:sz w:val="24"/>
          <w:szCs w:val="24"/>
        </w:rPr>
        <w:t xml:space="preserve"> kebanyakan penelitian kualitatif  sangat </w:t>
      </w:r>
      <w:r w:rsidR="001173A2">
        <w:rPr>
          <w:rFonts w:asciiTheme="majorBidi" w:hAnsiTheme="majorBidi" w:cstheme="majorBidi"/>
          <w:sz w:val="24"/>
          <w:szCs w:val="24"/>
        </w:rPr>
        <w:t>kaya dan sarat dengan deskripsi.</w:t>
      </w:r>
      <w:r w:rsidR="00704780">
        <w:rPr>
          <w:rFonts w:asciiTheme="majorBidi" w:hAnsiTheme="majorBidi" w:cstheme="majorBidi"/>
          <w:sz w:val="24"/>
          <w:szCs w:val="24"/>
        </w:rPr>
        <w:t xml:space="preserve"> </w:t>
      </w:r>
      <w:proofErr w:type="gramStart"/>
      <w:r w:rsidR="00704780">
        <w:rPr>
          <w:rFonts w:asciiTheme="majorBidi" w:hAnsiTheme="majorBidi" w:cstheme="majorBidi"/>
          <w:sz w:val="24"/>
          <w:szCs w:val="24"/>
        </w:rPr>
        <w:t xml:space="preserve">Peneliti ingin memahami kontek dan melakukan analisis yang </w:t>
      </w:r>
      <w:r w:rsidR="00CD144A">
        <w:rPr>
          <w:rFonts w:asciiTheme="majorBidi" w:hAnsiTheme="majorBidi" w:cstheme="majorBidi"/>
          <w:sz w:val="24"/>
          <w:szCs w:val="24"/>
        </w:rPr>
        <w:t>holistik</w:t>
      </w:r>
      <w:r w:rsidR="00704780">
        <w:rPr>
          <w:rFonts w:asciiTheme="majorBidi" w:hAnsiTheme="majorBidi" w:cstheme="majorBidi"/>
          <w:sz w:val="24"/>
          <w:szCs w:val="24"/>
        </w:rPr>
        <w:t xml:space="preserve"> tentu saja perlu dideskripsikan.</w:t>
      </w:r>
      <w:proofErr w:type="gramEnd"/>
      <w:r w:rsidR="00704780">
        <w:rPr>
          <w:rStyle w:val="FootnoteReference"/>
          <w:rFonts w:asciiTheme="majorBidi" w:hAnsiTheme="majorBidi" w:cstheme="majorBidi"/>
          <w:sz w:val="24"/>
          <w:szCs w:val="24"/>
        </w:rPr>
        <w:footnoteReference w:id="6"/>
      </w:r>
    </w:p>
    <w:p w:rsidR="000E5CFB" w:rsidRDefault="001173A2" w:rsidP="005E6898">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lastRenderedPageBreak/>
        <w:t xml:space="preserve">Dalam hal </w:t>
      </w:r>
      <w:proofErr w:type="gramStart"/>
      <w:r>
        <w:rPr>
          <w:rFonts w:asciiTheme="majorBidi" w:hAnsiTheme="majorBidi" w:cstheme="majorBidi"/>
          <w:sz w:val="24"/>
          <w:szCs w:val="24"/>
        </w:rPr>
        <w:t>ini  penulis</w:t>
      </w:r>
      <w:proofErr w:type="gramEnd"/>
      <w:r>
        <w:rPr>
          <w:rFonts w:asciiTheme="majorBidi" w:hAnsiTheme="majorBidi" w:cstheme="majorBidi"/>
          <w:sz w:val="24"/>
          <w:szCs w:val="24"/>
        </w:rPr>
        <w:t xml:space="preserve"> akan mendeskripsikan tentang profil ar-Risalah sebagai sebuah perguruan Islam dan juga mendeskripsikan  usaha-usaha yang dilakukan perguruan ar-Risalah da</w:t>
      </w:r>
      <w:r w:rsidR="007531A1">
        <w:rPr>
          <w:rFonts w:asciiTheme="majorBidi" w:hAnsiTheme="majorBidi" w:cstheme="majorBidi"/>
          <w:sz w:val="24"/>
          <w:szCs w:val="24"/>
        </w:rPr>
        <w:t>la</w:t>
      </w:r>
      <w:r>
        <w:rPr>
          <w:rFonts w:asciiTheme="majorBidi" w:hAnsiTheme="majorBidi" w:cstheme="majorBidi"/>
          <w:sz w:val="24"/>
          <w:szCs w:val="24"/>
        </w:rPr>
        <w:t>m membentuk karakter peserta didik.</w:t>
      </w:r>
    </w:p>
    <w:p w:rsidR="001173A2" w:rsidRPr="003D2D53" w:rsidRDefault="00E17EA9" w:rsidP="003D2D53">
      <w:pPr>
        <w:pStyle w:val="ListParagraph"/>
        <w:numPr>
          <w:ilvl w:val="0"/>
          <w:numId w:val="1"/>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Informan Penelitian</w:t>
      </w:r>
    </w:p>
    <w:p w:rsidR="004C0E71" w:rsidRDefault="00D729F6" w:rsidP="00823842">
      <w:pPr>
        <w:pStyle w:val="ListParagraph"/>
        <w:spacing w:line="480" w:lineRule="auto"/>
        <w:ind w:left="426" w:firstLine="564"/>
        <w:jc w:val="both"/>
        <w:rPr>
          <w:rFonts w:asciiTheme="majorBidi" w:hAnsiTheme="majorBidi" w:cstheme="majorBidi"/>
          <w:sz w:val="24"/>
          <w:szCs w:val="24"/>
        </w:rPr>
      </w:pPr>
      <w:r>
        <w:rPr>
          <w:rFonts w:asciiTheme="majorBidi" w:hAnsiTheme="majorBidi" w:cstheme="majorBidi"/>
          <w:sz w:val="24"/>
          <w:szCs w:val="24"/>
        </w:rPr>
        <w:t xml:space="preserve">   </w:t>
      </w:r>
      <w:r w:rsidR="008353D0" w:rsidRPr="008353D0">
        <w:rPr>
          <w:rFonts w:asciiTheme="majorBidi" w:hAnsiTheme="majorBidi" w:cstheme="majorBidi"/>
          <w:sz w:val="24"/>
          <w:szCs w:val="24"/>
        </w:rPr>
        <w:t xml:space="preserve">Penentuan data dalam penelitian ini dilakukan dengan teknik </w:t>
      </w:r>
      <w:r w:rsidR="008353D0" w:rsidRPr="008353D0">
        <w:rPr>
          <w:rFonts w:asciiTheme="majorBidi" w:hAnsiTheme="majorBidi" w:cstheme="majorBidi"/>
          <w:i/>
          <w:iCs/>
          <w:sz w:val="24"/>
          <w:szCs w:val="24"/>
        </w:rPr>
        <w:t xml:space="preserve">purposive sampling, </w:t>
      </w:r>
      <w:r w:rsidR="008353D0" w:rsidRPr="008353D0">
        <w:rPr>
          <w:rFonts w:asciiTheme="majorBidi" w:hAnsiTheme="majorBidi" w:cstheme="majorBidi"/>
          <w:sz w:val="24"/>
          <w:szCs w:val="24"/>
        </w:rPr>
        <w:t xml:space="preserve">yaitu penentuan informan yang kaya dengan informasi sesuai keinginan yang </w:t>
      </w:r>
      <w:proofErr w:type="gramStart"/>
      <w:r w:rsidR="008353D0" w:rsidRPr="008353D0">
        <w:rPr>
          <w:rFonts w:asciiTheme="majorBidi" w:hAnsiTheme="majorBidi" w:cstheme="majorBidi"/>
          <w:sz w:val="24"/>
          <w:szCs w:val="24"/>
        </w:rPr>
        <w:t>akan</w:t>
      </w:r>
      <w:proofErr w:type="gramEnd"/>
      <w:r w:rsidR="008353D0" w:rsidRPr="008353D0">
        <w:rPr>
          <w:rFonts w:asciiTheme="majorBidi" w:hAnsiTheme="majorBidi" w:cstheme="majorBidi"/>
          <w:sz w:val="24"/>
          <w:szCs w:val="24"/>
        </w:rPr>
        <w:t xml:space="preserve"> dicapai dalam penelitian agar dapat melakukan studi secara mendalam.</w:t>
      </w:r>
      <w:r w:rsidR="008353D0" w:rsidRPr="008353D0">
        <w:rPr>
          <w:rStyle w:val="FootnoteReference"/>
          <w:rFonts w:asciiTheme="majorBidi" w:hAnsiTheme="majorBidi" w:cstheme="majorBidi"/>
          <w:sz w:val="24"/>
          <w:szCs w:val="24"/>
        </w:rPr>
        <w:footnoteReference w:id="7"/>
      </w:r>
      <w:r w:rsidR="008353D0">
        <w:t xml:space="preserve"> </w:t>
      </w:r>
      <w:proofErr w:type="gramStart"/>
      <w:r w:rsidR="004C0E71">
        <w:rPr>
          <w:rFonts w:asciiTheme="majorBidi" w:hAnsiTheme="majorBidi" w:cstheme="majorBidi"/>
          <w:sz w:val="24"/>
          <w:szCs w:val="24"/>
        </w:rPr>
        <w:t>Dalam penelitian ini</w:t>
      </w:r>
      <w:r w:rsidR="00E55DAD">
        <w:rPr>
          <w:rFonts w:asciiTheme="majorBidi" w:hAnsiTheme="majorBidi" w:cstheme="majorBidi"/>
          <w:sz w:val="24"/>
          <w:szCs w:val="24"/>
        </w:rPr>
        <w:t>,</w:t>
      </w:r>
      <w:r w:rsidR="004C0E71">
        <w:rPr>
          <w:rFonts w:asciiTheme="majorBidi" w:hAnsiTheme="majorBidi" w:cstheme="majorBidi"/>
          <w:sz w:val="24"/>
          <w:szCs w:val="24"/>
        </w:rPr>
        <w:t xml:space="preserve"> penulis </w:t>
      </w:r>
      <w:r w:rsidR="00E55DAD">
        <w:rPr>
          <w:rFonts w:asciiTheme="majorBidi" w:hAnsiTheme="majorBidi" w:cstheme="majorBidi"/>
          <w:sz w:val="24"/>
          <w:szCs w:val="24"/>
        </w:rPr>
        <w:t xml:space="preserve">menentukan </w:t>
      </w:r>
      <w:r w:rsidR="004C0E71">
        <w:rPr>
          <w:rFonts w:asciiTheme="majorBidi" w:hAnsiTheme="majorBidi" w:cstheme="majorBidi"/>
          <w:sz w:val="24"/>
          <w:szCs w:val="24"/>
        </w:rPr>
        <w:t xml:space="preserve">sumber data yang </w:t>
      </w:r>
      <w:r w:rsidR="00E55DAD">
        <w:rPr>
          <w:rFonts w:asciiTheme="majorBidi" w:hAnsiTheme="majorBidi" w:cstheme="majorBidi"/>
          <w:sz w:val="24"/>
          <w:szCs w:val="24"/>
        </w:rPr>
        <w:t>sifatnya dapat mewakili atau re</w:t>
      </w:r>
      <w:r w:rsidR="008716BA">
        <w:rPr>
          <w:rFonts w:asciiTheme="majorBidi" w:hAnsiTheme="majorBidi" w:cstheme="majorBidi"/>
          <w:sz w:val="24"/>
          <w:szCs w:val="24"/>
        </w:rPr>
        <w:t>p</w:t>
      </w:r>
      <w:r w:rsidR="00E55DAD">
        <w:rPr>
          <w:rFonts w:asciiTheme="majorBidi" w:hAnsiTheme="majorBidi" w:cstheme="majorBidi"/>
          <w:sz w:val="24"/>
          <w:szCs w:val="24"/>
        </w:rPr>
        <w:t>resenta</w:t>
      </w:r>
      <w:r w:rsidR="008716BA">
        <w:rPr>
          <w:rFonts w:asciiTheme="majorBidi" w:hAnsiTheme="majorBidi" w:cstheme="majorBidi"/>
          <w:sz w:val="24"/>
          <w:szCs w:val="24"/>
        </w:rPr>
        <w:t>si</w:t>
      </w:r>
      <w:r w:rsidR="00E55DAD">
        <w:rPr>
          <w:rFonts w:asciiTheme="majorBidi" w:hAnsiTheme="majorBidi" w:cstheme="majorBidi"/>
          <w:sz w:val="24"/>
          <w:szCs w:val="24"/>
        </w:rPr>
        <w:t xml:space="preserve"> </w:t>
      </w:r>
      <w:r w:rsidR="004C0E71">
        <w:rPr>
          <w:rFonts w:asciiTheme="majorBidi" w:hAnsiTheme="majorBidi" w:cstheme="majorBidi"/>
          <w:sz w:val="24"/>
          <w:szCs w:val="24"/>
        </w:rPr>
        <w:t>dalam memberikan data-data yang dibutuhkan.</w:t>
      </w:r>
      <w:proofErr w:type="gramEnd"/>
      <w:r w:rsidR="004C0E71">
        <w:rPr>
          <w:rFonts w:asciiTheme="majorBidi" w:hAnsiTheme="majorBidi" w:cstheme="majorBidi"/>
          <w:sz w:val="24"/>
          <w:szCs w:val="24"/>
        </w:rPr>
        <w:t xml:space="preserve"> </w:t>
      </w:r>
      <w:proofErr w:type="gramStart"/>
      <w:r w:rsidR="00E55DAD">
        <w:rPr>
          <w:rFonts w:asciiTheme="majorBidi" w:hAnsiTheme="majorBidi" w:cstheme="majorBidi"/>
          <w:sz w:val="24"/>
          <w:szCs w:val="24"/>
        </w:rPr>
        <w:t>S</w:t>
      </w:r>
      <w:r w:rsidR="004C0E71">
        <w:rPr>
          <w:rFonts w:asciiTheme="majorBidi" w:hAnsiTheme="majorBidi" w:cstheme="majorBidi"/>
          <w:sz w:val="24"/>
          <w:szCs w:val="24"/>
        </w:rPr>
        <w:t>umber data yang dimaksud adalah subjek tempat memperoleh data-data.</w:t>
      </w:r>
      <w:proofErr w:type="gramEnd"/>
      <w:r w:rsidR="004C0E71">
        <w:rPr>
          <w:rStyle w:val="FootnoteReference"/>
          <w:rFonts w:asciiTheme="majorBidi" w:hAnsiTheme="majorBidi" w:cstheme="majorBidi"/>
          <w:sz w:val="24"/>
          <w:szCs w:val="24"/>
        </w:rPr>
        <w:footnoteReference w:id="8"/>
      </w:r>
      <w:r w:rsidR="0006446A">
        <w:rPr>
          <w:rFonts w:asciiTheme="majorBidi" w:hAnsiTheme="majorBidi" w:cstheme="majorBidi"/>
          <w:sz w:val="24"/>
          <w:szCs w:val="24"/>
        </w:rPr>
        <w:t xml:space="preserve"> </w:t>
      </w:r>
      <w:r w:rsidR="00E55DAD">
        <w:rPr>
          <w:rFonts w:asciiTheme="majorBidi" w:hAnsiTheme="majorBidi" w:cstheme="majorBidi"/>
          <w:sz w:val="24"/>
          <w:szCs w:val="24"/>
        </w:rPr>
        <w:t>Dalam hal ini, s</w:t>
      </w:r>
      <w:r w:rsidR="0006446A">
        <w:rPr>
          <w:rFonts w:asciiTheme="majorBidi" w:hAnsiTheme="majorBidi" w:cstheme="majorBidi"/>
          <w:sz w:val="24"/>
          <w:szCs w:val="24"/>
        </w:rPr>
        <w:t xml:space="preserve">umber data diklasifikasikan kepada </w:t>
      </w:r>
      <w:r w:rsidR="00E55DAD">
        <w:rPr>
          <w:rFonts w:asciiTheme="majorBidi" w:hAnsiTheme="majorBidi" w:cstheme="majorBidi"/>
          <w:sz w:val="24"/>
          <w:szCs w:val="24"/>
        </w:rPr>
        <w:t>dua bentuk</w:t>
      </w:r>
      <w:r w:rsidR="009B7DFF">
        <w:rPr>
          <w:rFonts w:asciiTheme="majorBidi" w:hAnsiTheme="majorBidi" w:cstheme="majorBidi"/>
          <w:sz w:val="24"/>
          <w:szCs w:val="24"/>
        </w:rPr>
        <w:t>,</w:t>
      </w:r>
      <w:r w:rsidR="00E55DAD">
        <w:rPr>
          <w:rFonts w:asciiTheme="majorBidi" w:hAnsiTheme="majorBidi" w:cstheme="majorBidi"/>
          <w:sz w:val="24"/>
          <w:szCs w:val="24"/>
        </w:rPr>
        <w:t xml:space="preserve"> yaitu </w:t>
      </w:r>
      <w:r w:rsidR="0006446A">
        <w:rPr>
          <w:rFonts w:asciiTheme="majorBidi" w:hAnsiTheme="majorBidi" w:cstheme="majorBidi"/>
          <w:sz w:val="24"/>
          <w:szCs w:val="24"/>
        </w:rPr>
        <w:t>sumber data primer dan sekunder</w:t>
      </w:r>
      <w:r w:rsidR="00E55DAD">
        <w:rPr>
          <w:rFonts w:asciiTheme="majorBidi" w:hAnsiTheme="majorBidi" w:cstheme="majorBidi"/>
          <w:sz w:val="24"/>
          <w:szCs w:val="24"/>
        </w:rPr>
        <w:t xml:space="preserve"> sebagai berikut</w:t>
      </w:r>
      <w:r w:rsidR="00A60330">
        <w:rPr>
          <w:rFonts w:asciiTheme="majorBidi" w:hAnsiTheme="majorBidi" w:cstheme="majorBidi"/>
          <w:sz w:val="24"/>
          <w:szCs w:val="24"/>
        </w:rPr>
        <w:t>:</w:t>
      </w:r>
    </w:p>
    <w:p w:rsidR="0006446A" w:rsidRDefault="0006446A" w:rsidP="00887DFE">
      <w:pPr>
        <w:pStyle w:val="ListParagraph"/>
        <w:numPr>
          <w:ilvl w:val="0"/>
          <w:numId w:val="3"/>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Sumber Data Primer</w:t>
      </w:r>
    </w:p>
    <w:p w:rsidR="00063FA1" w:rsidRDefault="0006446A" w:rsidP="00887DFE">
      <w:pPr>
        <w:pStyle w:val="ListParagraph"/>
        <w:spacing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Sumber data primer adalah sumber data </w:t>
      </w:r>
      <w:r w:rsidR="00063FA1">
        <w:rPr>
          <w:rFonts w:asciiTheme="majorBidi" w:hAnsiTheme="majorBidi" w:cstheme="majorBidi"/>
          <w:sz w:val="24"/>
          <w:szCs w:val="24"/>
        </w:rPr>
        <w:t xml:space="preserve">utama untuk memperoleh data </w:t>
      </w:r>
      <w:r>
        <w:rPr>
          <w:rFonts w:asciiTheme="majorBidi" w:hAnsiTheme="majorBidi" w:cstheme="majorBidi"/>
          <w:sz w:val="24"/>
          <w:szCs w:val="24"/>
        </w:rPr>
        <w:t>yang penulis butuhkan</w:t>
      </w:r>
      <w:r w:rsidR="00E55DAD">
        <w:rPr>
          <w:rFonts w:asciiTheme="majorBidi" w:hAnsiTheme="majorBidi" w:cstheme="majorBidi"/>
          <w:sz w:val="24"/>
          <w:szCs w:val="24"/>
        </w:rPr>
        <w:t xml:space="preserve"> dalam penelitian ini</w:t>
      </w:r>
      <w:r>
        <w:rPr>
          <w:rFonts w:asciiTheme="majorBidi" w:hAnsiTheme="majorBidi" w:cstheme="majorBidi"/>
          <w:sz w:val="24"/>
          <w:szCs w:val="24"/>
        </w:rPr>
        <w:t>.</w:t>
      </w:r>
      <w:proofErr w:type="gramEnd"/>
      <w:r>
        <w:rPr>
          <w:rFonts w:asciiTheme="majorBidi" w:hAnsiTheme="majorBidi" w:cstheme="majorBidi"/>
          <w:sz w:val="24"/>
          <w:szCs w:val="24"/>
        </w:rPr>
        <w:t xml:space="preserve"> </w:t>
      </w:r>
      <w:r w:rsidR="00063FA1" w:rsidRPr="00063FA1">
        <w:rPr>
          <w:rFonts w:asciiTheme="majorBidi" w:hAnsiTheme="majorBidi" w:cstheme="majorBidi"/>
          <w:sz w:val="24"/>
          <w:szCs w:val="24"/>
        </w:rPr>
        <w:t xml:space="preserve">Penentuan </w:t>
      </w:r>
      <w:r w:rsidR="00F97114">
        <w:rPr>
          <w:rFonts w:asciiTheme="majorBidi" w:hAnsiTheme="majorBidi" w:cstheme="majorBidi"/>
          <w:sz w:val="24"/>
          <w:szCs w:val="24"/>
        </w:rPr>
        <w:t xml:space="preserve">sumber </w:t>
      </w:r>
      <w:r w:rsidR="00063FA1" w:rsidRPr="00063FA1">
        <w:rPr>
          <w:rFonts w:asciiTheme="majorBidi" w:hAnsiTheme="majorBidi" w:cstheme="majorBidi"/>
          <w:sz w:val="24"/>
          <w:szCs w:val="24"/>
        </w:rPr>
        <w:t xml:space="preserve">data </w:t>
      </w:r>
      <w:r w:rsidR="00F97114">
        <w:rPr>
          <w:rFonts w:asciiTheme="majorBidi" w:hAnsiTheme="majorBidi" w:cstheme="majorBidi"/>
          <w:sz w:val="24"/>
          <w:szCs w:val="24"/>
        </w:rPr>
        <w:t xml:space="preserve">primer ini </w:t>
      </w:r>
      <w:r w:rsidR="00063FA1" w:rsidRPr="00063FA1">
        <w:rPr>
          <w:rFonts w:asciiTheme="majorBidi" w:hAnsiTheme="majorBidi" w:cstheme="majorBidi"/>
          <w:sz w:val="24"/>
          <w:szCs w:val="24"/>
        </w:rPr>
        <w:t xml:space="preserve">dilakukan dengan teknik </w:t>
      </w:r>
      <w:r w:rsidR="00063FA1" w:rsidRPr="00063FA1">
        <w:rPr>
          <w:rFonts w:asciiTheme="majorBidi" w:hAnsiTheme="majorBidi" w:cstheme="majorBidi"/>
          <w:i/>
          <w:iCs/>
          <w:sz w:val="24"/>
          <w:szCs w:val="24"/>
        </w:rPr>
        <w:t xml:space="preserve">purposive sampling, </w:t>
      </w:r>
      <w:r w:rsidR="00063FA1" w:rsidRPr="00063FA1">
        <w:rPr>
          <w:rFonts w:asciiTheme="majorBidi" w:hAnsiTheme="majorBidi" w:cstheme="majorBidi"/>
          <w:sz w:val="24"/>
          <w:szCs w:val="24"/>
        </w:rPr>
        <w:t xml:space="preserve">yaitu penentuan informan yang kaya dengan informasi sesuai keinginan yang </w:t>
      </w:r>
      <w:proofErr w:type="gramStart"/>
      <w:r w:rsidR="00063FA1" w:rsidRPr="00063FA1">
        <w:rPr>
          <w:rFonts w:asciiTheme="majorBidi" w:hAnsiTheme="majorBidi" w:cstheme="majorBidi"/>
          <w:sz w:val="24"/>
          <w:szCs w:val="24"/>
        </w:rPr>
        <w:t>akan</w:t>
      </w:r>
      <w:proofErr w:type="gramEnd"/>
      <w:r w:rsidR="00063FA1" w:rsidRPr="00063FA1">
        <w:rPr>
          <w:rFonts w:asciiTheme="majorBidi" w:hAnsiTheme="majorBidi" w:cstheme="majorBidi"/>
          <w:sz w:val="24"/>
          <w:szCs w:val="24"/>
        </w:rPr>
        <w:t xml:space="preserve"> dicapai dalam penelitian agar dapat melakukan studi secara mendalam.</w:t>
      </w:r>
      <w:r w:rsidR="00063FA1" w:rsidRPr="00063FA1">
        <w:rPr>
          <w:rStyle w:val="FootnoteReference"/>
          <w:rFonts w:asciiTheme="majorBidi" w:hAnsiTheme="majorBidi" w:cstheme="majorBidi"/>
          <w:sz w:val="24"/>
          <w:szCs w:val="24"/>
        </w:rPr>
        <w:footnoteReference w:id="9"/>
      </w:r>
      <w:r w:rsidR="00063FA1" w:rsidRPr="00063FA1">
        <w:rPr>
          <w:rFonts w:asciiTheme="majorBidi" w:hAnsiTheme="majorBidi" w:cstheme="majorBidi"/>
          <w:sz w:val="24"/>
          <w:szCs w:val="24"/>
        </w:rPr>
        <w:t xml:space="preserve"> </w:t>
      </w:r>
      <w:r w:rsidR="00063FA1">
        <w:rPr>
          <w:rFonts w:asciiTheme="majorBidi" w:hAnsiTheme="majorBidi" w:cstheme="majorBidi"/>
          <w:sz w:val="24"/>
          <w:szCs w:val="24"/>
        </w:rPr>
        <w:t xml:space="preserve">Adapun sumber data primer yang penulis maksud yaitu; </w:t>
      </w:r>
    </w:p>
    <w:p w:rsidR="00063FA1" w:rsidRPr="00FC594A" w:rsidRDefault="00063FA1" w:rsidP="00FC594A">
      <w:pPr>
        <w:pStyle w:val="ListParagraph"/>
        <w:numPr>
          <w:ilvl w:val="0"/>
          <w:numId w:val="13"/>
        </w:numPr>
        <w:spacing w:line="480" w:lineRule="auto"/>
        <w:ind w:left="990" w:hanging="270"/>
        <w:jc w:val="both"/>
        <w:rPr>
          <w:rFonts w:asciiTheme="majorBidi" w:hAnsiTheme="majorBidi" w:cstheme="majorBidi"/>
          <w:sz w:val="24"/>
          <w:szCs w:val="24"/>
        </w:rPr>
      </w:pPr>
      <w:r w:rsidRPr="00FC594A">
        <w:rPr>
          <w:rFonts w:asciiTheme="majorBidi" w:hAnsiTheme="majorBidi" w:cstheme="majorBidi"/>
          <w:sz w:val="24"/>
          <w:szCs w:val="24"/>
        </w:rPr>
        <w:lastRenderedPageBreak/>
        <w:t>Pengurus Yayasan</w:t>
      </w:r>
    </w:p>
    <w:p w:rsidR="00063FA1" w:rsidRDefault="00063FA1" w:rsidP="00D729F6">
      <w:pPr>
        <w:pStyle w:val="ListParagraph"/>
        <w:spacing w:line="480" w:lineRule="auto"/>
        <w:ind w:left="990"/>
        <w:jc w:val="both"/>
        <w:rPr>
          <w:rFonts w:asciiTheme="majorBidi" w:hAnsiTheme="majorBidi" w:cstheme="majorBidi"/>
          <w:sz w:val="24"/>
          <w:szCs w:val="24"/>
        </w:rPr>
      </w:pPr>
      <w:proofErr w:type="gramStart"/>
      <w:r>
        <w:rPr>
          <w:rFonts w:asciiTheme="majorBidi" w:hAnsiTheme="majorBidi" w:cstheme="majorBidi"/>
          <w:sz w:val="24"/>
          <w:szCs w:val="24"/>
        </w:rPr>
        <w:t xml:space="preserve">Pengurus yayasan terdiri dari </w:t>
      </w:r>
      <w:r w:rsidR="00AC2553">
        <w:rPr>
          <w:rFonts w:asciiTheme="majorBidi" w:hAnsiTheme="majorBidi" w:cstheme="majorBidi"/>
          <w:sz w:val="24"/>
          <w:szCs w:val="24"/>
        </w:rPr>
        <w:t>para pendiri pe</w:t>
      </w:r>
      <w:r w:rsidR="00E000CC">
        <w:rPr>
          <w:rFonts w:asciiTheme="majorBidi" w:hAnsiTheme="majorBidi" w:cstheme="majorBidi"/>
          <w:sz w:val="24"/>
          <w:szCs w:val="24"/>
        </w:rPr>
        <w:t>rguruan Islam ar-Risalah.</w:t>
      </w:r>
      <w:proofErr w:type="gramEnd"/>
      <w:r w:rsidR="00E000CC">
        <w:rPr>
          <w:rFonts w:asciiTheme="majorBidi" w:hAnsiTheme="majorBidi" w:cstheme="majorBidi"/>
          <w:sz w:val="24"/>
          <w:szCs w:val="24"/>
        </w:rPr>
        <w:t xml:space="preserve"> </w:t>
      </w:r>
      <w:proofErr w:type="gramStart"/>
      <w:r w:rsidR="00FC594A">
        <w:rPr>
          <w:rFonts w:asciiTheme="majorBidi" w:hAnsiTheme="majorBidi" w:cstheme="majorBidi"/>
          <w:sz w:val="24"/>
          <w:szCs w:val="24"/>
        </w:rPr>
        <w:t xml:space="preserve">Dari </w:t>
      </w:r>
      <w:r w:rsidR="00AC2553">
        <w:rPr>
          <w:rFonts w:asciiTheme="majorBidi" w:hAnsiTheme="majorBidi" w:cstheme="majorBidi"/>
          <w:sz w:val="24"/>
          <w:szCs w:val="24"/>
        </w:rPr>
        <w:t xml:space="preserve">sumber </w:t>
      </w:r>
      <w:r w:rsidR="00FC594A">
        <w:rPr>
          <w:rFonts w:asciiTheme="majorBidi" w:hAnsiTheme="majorBidi" w:cstheme="majorBidi"/>
          <w:sz w:val="24"/>
          <w:szCs w:val="24"/>
        </w:rPr>
        <w:t xml:space="preserve">data </w:t>
      </w:r>
      <w:r w:rsidR="00AC2553">
        <w:rPr>
          <w:rFonts w:asciiTheme="majorBidi" w:hAnsiTheme="majorBidi" w:cstheme="majorBidi"/>
          <w:sz w:val="24"/>
          <w:szCs w:val="24"/>
        </w:rPr>
        <w:t>ini penulis mengumpulkan data tentang sejarah perguruan Islam a-Risalah</w:t>
      </w:r>
      <w:r w:rsidR="00E000CC">
        <w:rPr>
          <w:rFonts w:asciiTheme="majorBidi" w:hAnsiTheme="majorBidi" w:cstheme="majorBidi"/>
          <w:sz w:val="24"/>
          <w:szCs w:val="24"/>
        </w:rPr>
        <w:t xml:space="preserve">, </w:t>
      </w:r>
      <w:r w:rsidR="003F400B">
        <w:rPr>
          <w:rFonts w:asciiTheme="majorBidi" w:hAnsiTheme="majorBidi" w:cstheme="majorBidi"/>
          <w:sz w:val="24"/>
          <w:szCs w:val="24"/>
        </w:rPr>
        <w:t xml:space="preserve">latar belakang pendirian, </w:t>
      </w:r>
      <w:r w:rsidR="00303DBB">
        <w:rPr>
          <w:rFonts w:asciiTheme="majorBidi" w:hAnsiTheme="majorBidi" w:cstheme="majorBidi"/>
          <w:sz w:val="24"/>
          <w:szCs w:val="24"/>
        </w:rPr>
        <w:t>tujuan, visi dan misi perguruan, dan perkembangannya hingga sekarang ini.</w:t>
      </w:r>
      <w:proofErr w:type="gramEnd"/>
    </w:p>
    <w:p w:rsidR="00AC2553" w:rsidRDefault="0032785D" w:rsidP="009537E4">
      <w:pPr>
        <w:pStyle w:val="ListParagraph"/>
        <w:numPr>
          <w:ilvl w:val="0"/>
          <w:numId w:val="13"/>
        </w:numPr>
        <w:spacing w:line="480" w:lineRule="auto"/>
        <w:ind w:left="990" w:hanging="270"/>
        <w:jc w:val="both"/>
        <w:rPr>
          <w:rFonts w:asciiTheme="majorBidi" w:hAnsiTheme="majorBidi" w:cstheme="majorBidi"/>
          <w:sz w:val="24"/>
          <w:szCs w:val="24"/>
        </w:rPr>
      </w:pPr>
      <w:r>
        <w:rPr>
          <w:rFonts w:asciiTheme="majorBidi" w:hAnsiTheme="majorBidi" w:cstheme="majorBidi"/>
          <w:sz w:val="24"/>
          <w:szCs w:val="24"/>
        </w:rPr>
        <w:t xml:space="preserve">Kepala sekolah SMP dan MA </w:t>
      </w:r>
      <w:r w:rsidR="009537E4">
        <w:rPr>
          <w:rFonts w:asciiTheme="majorBidi" w:hAnsiTheme="majorBidi" w:cstheme="majorBidi"/>
          <w:sz w:val="24"/>
          <w:szCs w:val="24"/>
        </w:rPr>
        <w:t>P</w:t>
      </w:r>
      <w:r>
        <w:rPr>
          <w:rFonts w:asciiTheme="majorBidi" w:hAnsiTheme="majorBidi" w:cstheme="majorBidi"/>
          <w:sz w:val="24"/>
          <w:szCs w:val="24"/>
        </w:rPr>
        <w:t>erguruan Islam ar-Risalah</w:t>
      </w:r>
    </w:p>
    <w:p w:rsidR="0032785D" w:rsidRDefault="0032785D" w:rsidP="00D729F6">
      <w:pPr>
        <w:pStyle w:val="ListParagraph"/>
        <w:spacing w:line="480" w:lineRule="auto"/>
        <w:ind w:left="990"/>
        <w:jc w:val="both"/>
        <w:rPr>
          <w:rFonts w:asciiTheme="majorBidi" w:hAnsiTheme="majorBidi" w:cstheme="majorBidi"/>
          <w:sz w:val="24"/>
          <w:szCs w:val="24"/>
        </w:rPr>
      </w:pPr>
      <w:r>
        <w:rPr>
          <w:rFonts w:asciiTheme="majorBidi" w:hAnsiTheme="majorBidi" w:cstheme="majorBidi"/>
          <w:sz w:val="24"/>
          <w:szCs w:val="24"/>
        </w:rPr>
        <w:t xml:space="preserve">Pada kedua </w:t>
      </w:r>
      <w:proofErr w:type="gramStart"/>
      <w:r>
        <w:rPr>
          <w:rFonts w:asciiTheme="majorBidi" w:hAnsiTheme="majorBidi" w:cstheme="majorBidi"/>
          <w:sz w:val="24"/>
          <w:szCs w:val="24"/>
        </w:rPr>
        <w:t>nara</w:t>
      </w:r>
      <w:proofErr w:type="gramEnd"/>
      <w:r>
        <w:rPr>
          <w:rFonts w:asciiTheme="majorBidi" w:hAnsiTheme="majorBidi" w:cstheme="majorBidi"/>
          <w:sz w:val="24"/>
          <w:szCs w:val="24"/>
        </w:rPr>
        <w:t xml:space="preserve"> sumber ini penulis mengumpulkan data tentang kurikulum, kondisi siswa/siswi, kondisi para guru, usaha-usaha yang dilakukan dalam pembentukan karakter siswa, dan faktor pendukung serta penghambat dalam usaha-usaha tersebut.</w:t>
      </w:r>
    </w:p>
    <w:p w:rsidR="009537E4" w:rsidRDefault="009537E4" w:rsidP="009537E4">
      <w:pPr>
        <w:pStyle w:val="ListParagraph"/>
        <w:numPr>
          <w:ilvl w:val="0"/>
          <w:numId w:val="13"/>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Kepala Pengasuhan dan Kepala Bidang di Pengasuhan</w:t>
      </w:r>
    </w:p>
    <w:p w:rsidR="009537E4" w:rsidRDefault="00947C67" w:rsidP="00504391">
      <w:pPr>
        <w:pStyle w:val="ListParagraph"/>
        <w:spacing w:line="480" w:lineRule="auto"/>
        <w:ind w:left="990"/>
        <w:jc w:val="both"/>
        <w:rPr>
          <w:rFonts w:asciiTheme="majorBidi" w:hAnsiTheme="majorBidi" w:cstheme="majorBidi"/>
          <w:sz w:val="24"/>
          <w:szCs w:val="24"/>
        </w:rPr>
      </w:pPr>
      <w:proofErr w:type="gramStart"/>
      <w:r>
        <w:rPr>
          <w:rFonts w:asciiTheme="majorBidi" w:hAnsiTheme="majorBidi" w:cstheme="majorBidi"/>
          <w:sz w:val="24"/>
          <w:szCs w:val="24"/>
        </w:rPr>
        <w:t>Kepala pengasuhan terdiri dari kepala pengasuhan putra dan kepala pengasuhan putri dan kepala bagian bidang terdiri dari kepala bagian tata usaha dan asrama, kepala bagian tahfiz dan bahasa, dan kepala bagian tarbiyah dan ibadah.</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Kepala pengasuhan putra dan </w:t>
      </w:r>
      <w:r w:rsidR="00504391">
        <w:rPr>
          <w:rFonts w:asciiTheme="majorBidi" w:hAnsiTheme="majorBidi" w:cstheme="majorBidi"/>
          <w:sz w:val="24"/>
          <w:szCs w:val="24"/>
        </w:rPr>
        <w:t xml:space="preserve">putri menjadi informan penulis sementara kepala bagian </w:t>
      </w:r>
      <w:r>
        <w:rPr>
          <w:rFonts w:asciiTheme="majorBidi" w:hAnsiTheme="majorBidi" w:cstheme="majorBidi"/>
          <w:sz w:val="24"/>
          <w:szCs w:val="24"/>
        </w:rPr>
        <w:t xml:space="preserve">pengsuhan </w:t>
      </w:r>
      <w:r w:rsidR="00504391">
        <w:rPr>
          <w:rFonts w:asciiTheme="majorBidi" w:hAnsiTheme="majorBidi" w:cstheme="majorBidi"/>
          <w:sz w:val="24"/>
          <w:szCs w:val="24"/>
        </w:rPr>
        <w:t>yang penulis jadikan informan hanya bagian putri.</w:t>
      </w:r>
      <w:proofErr w:type="gramEnd"/>
      <w:r w:rsidR="00504391">
        <w:rPr>
          <w:rFonts w:asciiTheme="majorBidi" w:hAnsiTheme="majorBidi" w:cstheme="majorBidi"/>
          <w:sz w:val="24"/>
          <w:szCs w:val="24"/>
        </w:rPr>
        <w:t xml:space="preserve"> </w:t>
      </w:r>
      <w:proofErr w:type="gramStart"/>
      <w:r w:rsidR="009537E4">
        <w:rPr>
          <w:rFonts w:asciiTheme="majorBidi" w:hAnsiTheme="majorBidi" w:cstheme="majorBidi"/>
          <w:sz w:val="24"/>
          <w:szCs w:val="24"/>
        </w:rPr>
        <w:t>Kepada para pimpinan ini penulis mengumpulkan data tentang bagaimana bentuk dan aturan yang diberlakukan dalam membentuk karakter santri juga bagaimana teknis operasionalnya.</w:t>
      </w:r>
      <w:proofErr w:type="gramEnd"/>
      <w:r w:rsidR="009537E4">
        <w:rPr>
          <w:rFonts w:asciiTheme="majorBidi" w:hAnsiTheme="majorBidi" w:cstheme="majorBidi"/>
          <w:sz w:val="24"/>
          <w:szCs w:val="24"/>
        </w:rPr>
        <w:t xml:space="preserve"> </w:t>
      </w:r>
      <w:proofErr w:type="gramStart"/>
      <w:r w:rsidR="009537E4">
        <w:rPr>
          <w:rFonts w:asciiTheme="majorBidi" w:hAnsiTheme="majorBidi" w:cstheme="majorBidi"/>
          <w:sz w:val="24"/>
          <w:szCs w:val="24"/>
        </w:rPr>
        <w:t>Kemudian juga meminta info tentang realitas pelaksanaan dilapangan.</w:t>
      </w:r>
      <w:proofErr w:type="gramEnd"/>
    </w:p>
    <w:p w:rsidR="001674C9" w:rsidRDefault="001674C9" w:rsidP="00504391">
      <w:pPr>
        <w:pStyle w:val="ListParagraph"/>
        <w:spacing w:line="480" w:lineRule="auto"/>
        <w:ind w:left="990"/>
        <w:jc w:val="both"/>
        <w:rPr>
          <w:rFonts w:asciiTheme="majorBidi" w:hAnsiTheme="majorBidi" w:cstheme="majorBidi"/>
          <w:sz w:val="24"/>
          <w:szCs w:val="24"/>
        </w:rPr>
      </w:pPr>
    </w:p>
    <w:p w:rsidR="001674C9" w:rsidRDefault="001674C9" w:rsidP="00504391">
      <w:pPr>
        <w:pStyle w:val="ListParagraph"/>
        <w:spacing w:line="480" w:lineRule="auto"/>
        <w:ind w:left="990"/>
        <w:jc w:val="both"/>
        <w:rPr>
          <w:rFonts w:asciiTheme="majorBidi" w:hAnsiTheme="majorBidi" w:cstheme="majorBidi"/>
          <w:sz w:val="24"/>
          <w:szCs w:val="24"/>
        </w:rPr>
      </w:pPr>
    </w:p>
    <w:p w:rsidR="0032785D" w:rsidRDefault="0032785D" w:rsidP="00FC594A">
      <w:pPr>
        <w:pStyle w:val="ListParagraph"/>
        <w:numPr>
          <w:ilvl w:val="0"/>
          <w:numId w:val="13"/>
        </w:numPr>
        <w:spacing w:line="480" w:lineRule="auto"/>
        <w:ind w:left="990" w:hanging="270"/>
        <w:jc w:val="both"/>
        <w:rPr>
          <w:rFonts w:asciiTheme="majorBidi" w:hAnsiTheme="majorBidi" w:cstheme="majorBidi"/>
          <w:sz w:val="24"/>
          <w:szCs w:val="24"/>
        </w:rPr>
      </w:pPr>
      <w:r>
        <w:rPr>
          <w:rFonts w:asciiTheme="majorBidi" w:hAnsiTheme="majorBidi" w:cstheme="majorBidi"/>
          <w:sz w:val="24"/>
          <w:szCs w:val="24"/>
        </w:rPr>
        <w:lastRenderedPageBreak/>
        <w:t>Pengasuh Asrama</w:t>
      </w:r>
    </w:p>
    <w:p w:rsidR="0032785D" w:rsidRDefault="00792A09" w:rsidP="00947C67">
      <w:pPr>
        <w:pStyle w:val="ListParagraph"/>
        <w:spacing w:line="480" w:lineRule="auto"/>
        <w:ind w:left="990"/>
        <w:jc w:val="both"/>
        <w:rPr>
          <w:rFonts w:asciiTheme="majorBidi" w:hAnsiTheme="majorBidi" w:cstheme="majorBidi"/>
          <w:sz w:val="24"/>
          <w:szCs w:val="24"/>
        </w:rPr>
      </w:pPr>
      <w:r>
        <w:rPr>
          <w:rFonts w:asciiTheme="majorBidi" w:hAnsiTheme="majorBidi" w:cstheme="majorBidi"/>
          <w:sz w:val="24"/>
          <w:szCs w:val="24"/>
        </w:rPr>
        <w:t>Pengasuh asrama sangat berperan dalam usaha pembentukan karakter peserta didik diluar proses belajar-mengajar secara formal di dalam kelas, karena itu pengasuh asrama merupakan informan yang penting untuk dimintai data dan keterangan</w:t>
      </w:r>
      <w:r w:rsidR="0020452F">
        <w:rPr>
          <w:rFonts w:asciiTheme="majorBidi" w:hAnsiTheme="majorBidi" w:cstheme="majorBidi"/>
          <w:sz w:val="24"/>
          <w:szCs w:val="24"/>
        </w:rPr>
        <w:t>nya</w:t>
      </w:r>
      <w:r>
        <w:rPr>
          <w:rFonts w:asciiTheme="majorBidi" w:hAnsiTheme="majorBidi" w:cstheme="majorBidi"/>
          <w:sz w:val="24"/>
          <w:szCs w:val="24"/>
        </w:rPr>
        <w:t xml:space="preserve"> dalam usaha pembentukan karakter di asrama dan faktor pendukung serta penghambat dalam pembentukan karakter tersebut.</w:t>
      </w:r>
      <w:r w:rsidR="00F6799B">
        <w:rPr>
          <w:rFonts w:asciiTheme="majorBidi" w:hAnsiTheme="majorBidi" w:cstheme="majorBidi"/>
          <w:sz w:val="24"/>
          <w:szCs w:val="24"/>
        </w:rPr>
        <w:t xml:space="preserve"> </w:t>
      </w:r>
      <w:proofErr w:type="gramStart"/>
      <w:r w:rsidR="00947C67">
        <w:rPr>
          <w:rFonts w:asciiTheme="majorBidi" w:hAnsiTheme="majorBidi" w:cstheme="majorBidi"/>
          <w:sz w:val="24"/>
          <w:szCs w:val="24"/>
        </w:rPr>
        <w:t>Pengasuh asrama yang penulis wawancarai sebanyak tiga orang.</w:t>
      </w:r>
      <w:proofErr w:type="gramEnd"/>
      <w:r w:rsidR="00947C67">
        <w:rPr>
          <w:rFonts w:asciiTheme="majorBidi" w:hAnsiTheme="majorBidi" w:cstheme="majorBidi"/>
          <w:sz w:val="24"/>
          <w:szCs w:val="24"/>
        </w:rPr>
        <w:t xml:space="preserve"> Kepada informan ini </w:t>
      </w:r>
      <w:r w:rsidR="009B7DFF">
        <w:rPr>
          <w:rFonts w:asciiTheme="majorBidi" w:hAnsiTheme="majorBidi" w:cstheme="majorBidi"/>
          <w:sz w:val="24"/>
          <w:szCs w:val="24"/>
        </w:rPr>
        <w:t xml:space="preserve">penulis </w:t>
      </w:r>
      <w:r w:rsidR="009C1BFF">
        <w:rPr>
          <w:rFonts w:asciiTheme="majorBidi" w:hAnsiTheme="majorBidi" w:cstheme="majorBidi"/>
          <w:sz w:val="24"/>
          <w:szCs w:val="24"/>
        </w:rPr>
        <w:t xml:space="preserve">juga meminta </w:t>
      </w:r>
      <w:proofErr w:type="gramStart"/>
      <w:r w:rsidR="009C1BFF">
        <w:rPr>
          <w:rFonts w:asciiTheme="majorBidi" w:hAnsiTheme="majorBidi" w:cstheme="majorBidi"/>
          <w:sz w:val="24"/>
          <w:szCs w:val="24"/>
        </w:rPr>
        <w:t>i</w:t>
      </w:r>
      <w:r w:rsidR="00F6799B">
        <w:rPr>
          <w:rFonts w:asciiTheme="majorBidi" w:hAnsiTheme="majorBidi" w:cstheme="majorBidi"/>
          <w:sz w:val="24"/>
          <w:szCs w:val="24"/>
        </w:rPr>
        <w:t>nformasi  apa</w:t>
      </w:r>
      <w:proofErr w:type="gramEnd"/>
      <w:r w:rsidR="00F6799B">
        <w:rPr>
          <w:rFonts w:asciiTheme="majorBidi" w:hAnsiTheme="majorBidi" w:cstheme="majorBidi"/>
          <w:sz w:val="24"/>
          <w:szCs w:val="24"/>
        </w:rPr>
        <w:t xml:space="preserve"> bentuk pembentukan karakter selama santri </w:t>
      </w:r>
      <w:r w:rsidR="00023856">
        <w:rPr>
          <w:rFonts w:asciiTheme="majorBidi" w:hAnsiTheme="majorBidi" w:cstheme="majorBidi"/>
          <w:sz w:val="24"/>
          <w:szCs w:val="24"/>
        </w:rPr>
        <w:t xml:space="preserve">berada </w:t>
      </w:r>
      <w:r w:rsidR="00F6799B">
        <w:rPr>
          <w:rFonts w:asciiTheme="majorBidi" w:hAnsiTheme="majorBidi" w:cstheme="majorBidi"/>
          <w:sz w:val="24"/>
          <w:szCs w:val="24"/>
        </w:rPr>
        <w:t>di asrama, bagaimana tata tertibnya, bagaimana bentuk motivasi dan sanksi yang diberlakukan</w:t>
      </w:r>
      <w:r w:rsidR="00023856">
        <w:rPr>
          <w:rFonts w:asciiTheme="majorBidi" w:hAnsiTheme="majorBidi" w:cstheme="majorBidi"/>
          <w:sz w:val="24"/>
          <w:szCs w:val="24"/>
        </w:rPr>
        <w:t>.</w:t>
      </w:r>
    </w:p>
    <w:p w:rsidR="00303DBB" w:rsidRDefault="00715BCE" w:rsidP="00303DBB">
      <w:pPr>
        <w:pStyle w:val="ListParagraph"/>
        <w:numPr>
          <w:ilvl w:val="0"/>
          <w:numId w:val="13"/>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Tenaga Pendidik dan</w:t>
      </w:r>
      <w:r w:rsidR="00303DBB">
        <w:rPr>
          <w:rFonts w:asciiTheme="majorBidi" w:hAnsiTheme="majorBidi" w:cstheme="majorBidi"/>
          <w:sz w:val="24"/>
          <w:szCs w:val="24"/>
        </w:rPr>
        <w:t xml:space="preserve"> Kependidikan Perguruan Islam ar-Risalah</w:t>
      </w:r>
    </w:p>
    <w:p w:rsidR="009537E4" w:rsidRDefault="00715BCE" w:rsidP="00715BCE">
      <w:pPr>
        <w:pStyle w:val="ListParagraph"/>
        <w:tabs>
          <w:tab w:val="left" w:pos="1843"/>
        </w:tabs>
        <w:spacing w:line="480" w:lineRule="auto"/>
        <w:ind w:left="993"/>
        <w:jc w:val="both"/>
        <w:rPr>
          <w:rFonts w:asciiTheme="majorBidi" w:hAnsiTheme="majorBidi" w:cstheme="majorBidi"/>
          <w:sz w:val="24"/>
          <w:szCs w:val="24"/>
        </w:rPr>
      </w:pPr>
      <w:r>
        <w:rPr>
          <w:rFonts w:asciiTheme="majorBidi" w:hAnsiTheme="majorBidi" w:cstheme="majorBidi"/>
          <w:sz w:val="24"/>
          <w:szCs w:val="24"/>
        </w:rPr>
        <w:t xml:space="preserve">Tenaga pendidik </w:t>
      </w:r>
      <w:proofErr w:type="gramStart"/>
      <w:r>
        <w:rPr>
          <w:rFonts w:asciiTheme="majorBidi" w:hAnsiTheme="majorBidi" w:cstheme="majorBidi"/>
          <w:sz w:val="24"/>
          <w:szCs w:val="24"/>
        </w:rPr>
        <w:t xml:space="preserve">serta </w:t>
      </w:r>
      <w:r w:rsidR="009537E4">
        <w:rPr>
          <w:rFonts w:asciiTheme="majorBidi" w:hAnsiTheme="majorBidi" w:cstheme="majorBidi"/>
          <w:sz w:val="24"/>
          <w:szCs w:val="24"/>
        </w:rPr>
        <w:t xml:space="preserve"> kependidikan</w:t>
      </w:r>
      <w:proofErr w:type="gramEnd"/>
      <w:r w:rsidR="009537E4">
        <w:rPr>
          <w:rFonts w:asciiTheme="majorBidi" w:hAnsiTheme="majorBidi" w:cstheme="majorBidi"/>
          <w:sz w:val="24"/>
          <w:szCs w:val="24"/>
        </w:rPr>
        <w:t xml:space="preserve"> mempunyai tanggung jawab yang sama dalam membentuk karakter santri, oleh karena itu penulis meminta informasi tenta</w:t>
      </w:r>
      <w:r>
        <w:rPr>
          <w:rFonts w:asciiTheme="majorBidi" w:hAnsiTheme="majorBidi" w:cstheme="majorBidi"/>
          <w:sz w:val="24"/>
          <w:szCs w:val="24"/>
        </w:rPr>
        <w:t xml:space="preserve">ng peran tenaga pendidik dan </w:t>
      </w:r>
      <w:r w:rsidR="009537E4">
        <w:rPr>
          <w:rFonts w:asciiTheme="majorBidi" w:hAnsiTheme="majorBidi" w:cstheme="majorBidi"/>
          <w:sz w:val="24"/>
          <w:szCs w:val="24"/>
        </w:rPr>
        <w:t xml:space="preserve"> </w:t>
      </w:r>
      <w:r>
        <w:rPr>
          <w:rFonts w:asciiTheme="majorBidi" w:hAnsiTheme="majorBidi" w:cstheme="majorBidi"/>
          <w:sz w:val="24"/>
          <w:szCs w:val="24"/>
        </w:rPr>
        <w:t>kependi</w:t>
      </w:r>
      <w:r w:rsidR="009537E4">
        <w:rPr>
          <w:rFonts w:asciiTheme="majorBidi" w:hAnsiTheme="majorBidi" w:cstheme="majorBidi"/>
          <w:sz w:val="24"/>
          <w:szCs w:val="24"/>
        </w:rPr>
        <w:t>dik</w:t>
      </w:r>
      <w:r>
        <w:rPr>
          <w:rFonts w:asciiTheme="majorBidi" w:hAnsiTheme="majorBidi" w:cstheme="majorBidi"/>
          <w:sz w:val="24"/>
          <w:szCs w:val="24"/>
        </w:rPr>
        <w:t xml:space="preserve">an </w:t>
      </w:r>
      <w:r w:rsidR="009537E4">
        <w:rPr>
          <w:rFonts w:asciiTheme="majorBidi" w:hAnsiTheme="majorBidi" w:cstheme="majorBidi"/>
          <w:sz w:val="24"/>
          <w:szCs w:val="24"/>
        </w:rPr>
        <w:t xml:space="preserve"> dalam usaha pembentukan</w:t>
      </w:r>
      <w:r>
        <w:rPr>
          <w:rFonts w:asciiTheme="majorBidi" w:hAnsiTheme="majorBidi" w:cstheme="majorBidi"/>
          <w:sz w:val="24"/>
          <w:szCs w:val="24"/>
        </w:rPr>
        <w:t xml:space="preserve"> karakter</w:t>
      </w:r>
      <w:r w:rsidR="009537E4">
        <w:rPr>
          <w:rFonts w:asciiTheme="majorBidi" w:hAnsiTheme="majorBidi" w:cstheme="majorBidi"/>
          <w:sz w:val="24"/>
          <w:szCs w:val="24"/>
        </w:rPr>
        <w:t xml:space="preserve"> santri, serta informasi tentang pembinaan yang dilakukan pihak perguruan t</w:t>
      </w:r>
      <w:r>
        <w:rPr>
          <w:rFonts w:asciiTheme="majorBidi" w:hAnsiTheme="majorBidi" w:cstheme="majorBidi"/>
          <w:sz w:val="24"/>
          <w:szCs w:val="24"/>
        </w:rPr>
        <w:t>erhadap tenaga pendidik dan</w:t>
      </w:r>
      <w:r w:rsidR="00B343BB">
        <w:rPr>
          <w:rFonts w:asciiTheme="majorBidi" w:hAnsiTheme="majorBidi" w:cstheme="majorBidi"/>
          <w:sz w:val="24"/>
          <w:szCs w:val="24"/>
        </w:rPr>
        <w:t xml:space="preserve"> </w:t>
      </w:r>
      <w:r w:rsidR="009537E4">
        <w:rPr>
          <w:rFonts w:asciiTheme="majorBidi" w:hAnsiTheme="majorBidi" w:cstheme="majorBidi"/>
          <w:sz w:val="24"/>
          <w:szCs w:val="24"/>
        </w:rPr>
        <w:t>kependidikan.</w:t>
      </w:r>
      <w:r w:rsidR="00DD2291">
        <w:rPr>
          <w:rFonts w:asciiTheme="majorBidi" w:hAnsiTheme="majorBidi" w:cstheme="majorBidi"/>
          <w:sz w:val="24"/>
          <w:szCs w:val="24"/>
        </w:rPr>
        <w:t xml:space="preserve"> </w:t>
      </w:r>
      <w:proofErr w:type="gramStart"/>
      <w:r w:rsidR="00DD2291">
        <w:rPr>
          <w:rFonts w:asciiTheme="majorBidi" w:hAnsiTheme="majorBidi" w:cstheme="majorBidi"/>
          <w:sz w:val="24"/>
          <w:szCs w:val="24"/>
        </w:rPr>
        <w:t xml:space="preserve">Tenaga pendidik yang penulis jadikan informan </w:t>
      </w:r>
      <w:r w:rsidR="00D56725">
        <w:rPr>
          <w:rFonts w:asciiTheme="majorBidi" w:hAnsiTheme="majorBidi" w:cstheme="majorBidi"/>
          <w:sz w:val="24"/>
          <w:szCs w:val="24"/>
        </w:rPr>
        <w:t>sebanyak sebanyak 10 orang dan kependidikan sebanyak empat orang.</w:t>
      </w:r>
      <w:proofErr w:type="gramEnd"/>
      <w:r w:rsidR="00D56725">
        <w:rPr>
          <w:rFonts w:asciiTheme="majorBidi" w:hAnsiTheme="majorBidi" w:cstheme="majorBidi"/>
          <w:sz w:val="24"/>
          <w:szCs w:val="24"/>
        </w:rPr>
        <w:t xml:space="preserve"> </w:t>
      </w:r>
    </w:p>
    <w:p w:rsidR="003C4F23" w:rsidRPr="00396AD0" w:rsidRDefault="003E2E05" w:rsidP="00A51403">
      <w:pPr>
        <w:pStyle w:val="ListParagraph"/>
        <w:numPr>
          <w:ilvl w:val="0"/>
          <w:numId w:val="3"/>
        </w:numPr>
        <w:spacing w:line="480" w:lineRule="auto"/>
        <w:ind w:left="720"/>
        <w:jc w:val="both"/>
        <w:rPr>
          <w:rFonts w:asciiTheme="majorBidi" w:hAnsiTheme="majorBidi" w:cstheme="majorBidi"/>
          <w:sz w:val="24"/>
          <w:szCs w:val="24"/>
        </w:rPr>
      </w:pPr>
      <w:r>
        <w:rPr>
          <w:rFonts w:asciiTheme="majorBidi" w:hAnsiTheme="majorBidi" w:cstheme="majorBidi"/>
          <w:sz w:val="24"/>
          <w:szCs w:val="24"/>
        </w:rPr>
        <w:t>Sumber Data Sekunder</w:t>
      </w:r>
    </w:p>
    <w:p w:rsidR="00AC2553" w:rsidRDefault="00396AD0" w:rsidP="00A51403">
      <w:pPr>
        <w:pStyle w:val="ListParagraph"/>
        <w:tabs>
          <w:tab w:val="left" w:pos="1620"/>
          <w:tab w:val="left" w:pos="1710"/>
          <w:tab w:val="left" w:pos="1800"/>
        </w:tabs>
        <w:spacing w:line="480" w:lineRule="auto"/>
        <w:ind w:firstLine="900"/>
        <w:jc w:val="both"/>
        <w:rPr>
          <w:rFonts w:asciiTheme="majorBidi" w:hAnsiTheme="majorBidi" w:cstheme="majorBidi"/>
          <w:sz w:val="24"/>
          <w:szCs w:val="24"/>
        </w:rPr>
      </w:pPr>
      <w:r>
        <w:rPr>
          <w:rFonts w:asciiTheme="majorBidi" w:hAnsiTheme="majorBidi" w:cstheme="majorBidi"/>
          <w:sz w:val="24"/>
          <w:szCs w:val="24"/>
        </w:rPr>
        <w:t xml:space="preserve">Sumber data sekunder yaitu sumber data pendukung terhadap sumber data primer, dalam hal ini penulis memperoleh data dari para </w:t>
      </w:r>
      <w:r>
        <w:rPr>
          <w:rFonts w:asciiTheme="majorBidi" w:hAnsiTheme="majorBidi" w:cstheme="majorBidi"/>
          <w:sz w:val="24"/>
          <w:szCs w:val="24"/>
        </w:rPr>
        <w:lastRenderedPageBreak/>
        <w:t>murid</w:t>
      </w:r>
      <w:r w:rsidR="00B343BB">
        <w:rPr>
          <w:rFonts w:asciiTheme="majorBidi" w:hAnsiTheme="majorBidi" w:cstheme="majorBidi"/>
          <w:sz w:val="24"/>
          <w:szCs w:val="24"/>
        </w:rPr>
        <w:t>, wali murid, tokoh masyarakat</w:t>
      </w:r>
      <w:r w:rsidR="004B750A">
        <w:rPr>
          <w:rFonts w:asciiTheme="majorBidi" w:hAnsiTheme="majorBidi" w:cstheme="majorBidi"/>
          <w:sz w:val="24"/>
          <w:szCs w:val="24"/>
        </w:rPr>
        <w:t>,</w:t>
      </w:r>
      <w:r>
        <w:rPr>
          <w:rFonts w:asciiTheme="majorBidi" w:hAnsiTheme="majorBidi" w:cstheme="majorBidi"/>
          <w:sz w:val="24"/>
          <w:szCs w:val="24"/>
        </w:rPr>
        <w:t xml:space="preserve"> dan pihak lain yang menurut penulis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memperkaya data-data yang diperlukan.</w:t>
      </w:r>
    </w:p>
    <w:p w:rsidR="00AE2027" w:rsidRDefault="005E6898" w:rsidP="00A51403">
      <w:pPr>
        <w:pStyle w:val="ListParagraph"/>
        <w:tabs>
          <w:tab w:val="left" w:pos="1276"/>
        </w:tabs>
        <w:spacing w:line="480" w:lineRule="auto"/>
        <w:ind w:firstLine="414"/>
        <w:jc w:val="both"/>
        <w:rPr>
          <w:rFonts w:asciiTheme="majorBidi" w:hAnsiTheme="majorBidi" w:cstheme="majorBidi"/>
          <w:sz w:val="24"/>
          <w:szCs w:val="24"/>
        </w:rPr>
      </w:pPr>
      <w:r>
        <w:rPr>
          <w:rFonts w:asciiTheme="majorBidi" w:hAnsiTheme="majorBidi" w:cstheme="majorBidi"/>
          <w:sz w:val="24"/>
          <w:szCs w:val="24"/>
        </w:rPr>
        <w:t xml:space="preserve">  </w:t>
      </w:r>
      <w:r w:rsidR="00A51403">
        <w:rPr>
          <w:rFonts w:asciiTheme="majorBidi" w:hAnsiTheme="majorBidi" w:cstheme="majorBidi"/>
          <w:sz w:val="24"/>
          <w:szCs w:val="24"/>
        </w:rPr>
        <w:t xml:space="preserve">      </w:t>
      </w:r>
      <w:r w:rsidR="000F672E">
        <w:rPr>
          <w:rFonts w:asciiTheme="majorBidi" w:hAnsiTheme="majorBidi" w:cstheme="majorBidi"/>
          <w:sz w:val="24"/>
          <w:szCs w:val="24"/>
        </w:rPr>
        <w:t xml:space="preserve">Dalam menentukan sumber data, penulis menggunakan </w:t>
      </w:r>
      <w:r w:rsidR="00AE2027">
        <w:rPr>
          <w:rFonts w:asciiTheme="majorBidi" w:hAnsiTheme="majorBidi" w:cstheme="majorBidi"/>
          <w:sz w:val="24"/>
          <w:szCs w:val="24"/>
        </w:rPr>
        <w:t xml:space="preserve">teknik </w:t>
      </w:r>
      <w:r w:rsidR="00AE2027" w:rsidRPr="00AE2027">
        <w:rPr>
          <w:rFonts w:asciiTheme="majorBidi" w:hAnsiTheme="majorBidi" w:cstheme="majorBidi"/>
          <w:i/>
          <w:iCs/>
          <w:sz w:val="24"/>
          <w:szCs w:val="24"/>
        </w:rPr>
        <w:t>purposive sampling</w:t>
      </w:r>
      <w:r w:rsidR="000F672E">
        <w:rPr>
          <w:rFonts w:asciiTheme="majorBidi" w:hAnsiTheme="majorBidi" w:cstheme="majorBidi"/>
          <w:i/>
          <w:iCs/>
          <w:sz w:val="24"/>
          <w:szCs w:val="24"/>
        </w:rPr>
        <w:t xml:space="preserve"> </w:t>
      </w:r>
      <w:r w:rsidR="000F672E">
        <w:rPr>
          <w:rFonts w:asciiTheme="majorBidi" w:hAnsiTheme="majorBidi" w:cstheme="majorBidi"/>
          <w:sz w:val="24"/>
          <w:szCs w:val="24"/>
        </w:rPr>
        <w:t>dan</w:t>
      </w:r>
      <w:r w:rsidR="00AE2027">
        <w:rPr>
          <w:rFonts w:asciiTheme="majorBidi" w:hAnsiTheme="majorBidi" w:cstheme="majorBidi"/>
          <w:sz w:val="24"/>
          <w:szCs w:val="24"/>
        </w:rPr>
        <w:t xml:space="preserve"> </w:t>
      </w:r>
      <w:r w:rsidR="00AE2027" w:rsidRPr="00AE2027">
        <w:rPr>
          <w:rFonts w:asciiTheme="majorBidi" w:hAnsiTheme="majorBidi" w:cstheme="majorBidi"/>
          <w:i/>
          <w:iCs/>
          <w:sz w:val="24"/>
          <w:szCs w:val="24"/>
        </w:rPr>
        <w:t>snowball sampling</w:t>
      </w:r>
      <w:r w:rsidR="00AE2027">
        <w:rPr>
          <w:rFonts w:asciiTheme="majorBidi" w:hAnsiTheme="majorBidi" w:cstheme="majorBidi"/>
          <w:i/>
          <w:iCs/>
          <w:sz w:val="24"/>
          <w:szCs w:val="24"/>
        </w:rPr>
        <w:t>.</w:t>
      </w:r>
      <w:r w:rsidR="00AE2027">
        <w:rPr>
          <w:rFonts w:asciiTheme="majorBidi" w:hAnsiTheme="majorBidi" w:cstheme="majorBidi"/>
          <w:sz w:val="24"/>
          <w:szCs w:val="24"/>
        </w:rPr>
        <w:t xml:space="preserve"> </w:t>
      </w:r>
      <w:proofErr w:type="gramStart"/>
      <w:r w:rsidR="00AE2027">
        <w:rPr>
          <w:rFonts w:asciiTheme="majorBidi" w:hAnsiTheme="majorBidi" w:cstheme="majorBidi"/>
          <w:sz w:val="24"/>
          <w:szCs w:val="24"/>
        </w:rPr>
        <w:t xml:space="preserve">Yang dimaksud dengan </w:t>
      </w:r>
      <w:r w:rsidR="00AE2027" w:rsidRPr="00D56BAB">
        <w:rPr>
          <w:rFonts w:asciiTheme="majorBidi" w:hAnsiTheme="majorBidi" w:cstheme="majorBidi"/>
          <w:i/>
          <w:iCs/>
          <w:sz w:val="24"/>
          <w:szCs w:val="24"/>
        </w:rPr>
        <w:t>snowball sampling</w:t>
      </w:r>
      <w:r w:rsidR="00AE2027">
        <w:rPr>
          <w:rFonts w:asciiTheme="majorBidi" w:hAnsiTheme="majorBidi" w:cstheme="majorBidi"/>
          <w:sz w:val="24"/>
          <w:szCs w:val="24"/>
        </w:rPr>
        <w:t xml:space="preserve"> yaitu penentuan sampel yang awalnya kecil kemudian membesar, ibarat bola salju yang menggelinding yang lama-lama menjadi besar.</w:t>
      </w:r>
      <w:proofErr w:type="gramEnd"/>
      <w:r w:rsidR="00AE2027">
        <w:rPr>
          <w:rStyle w:val="FootnoteReference"/>
          <w:rFonts w:asciiTheme="majorBidi" w:hAnsiTheme="majorBidi" w:cstheme="majorBidi"/>
          <w:sz w:val="24"/>
          <w:szCs w:val="24"/>
        </w:rPr>
        <w:footnoteReference w:id="10"/>
      </w:r>
      <w:r w:rsidR="00AE2027">
        <w:rPr>
          <w:rFonts w:asciiTheme="majorBidi" w:hAnsiTheme="majorBidi" w:cstheme="majorBidi"/>
          <w:sz w:val="24"/>
          <w:szCs w:val="24"/>
        </w:rPr>
        <w:t xml:space="preserve"> </w:t>
      </w:r>
      <w:r w:rsidR="00D56BAB">
        <w:rPr>
          <w:rFonts w:asciiTheme="majorBidi" w:hAnsiTheme="majorBidi" w:cstheme="majorBidi"/>
          <w:sz w:val="24"/>
          <w:szCs w:val="24"/>
        </w:rPr>
        <w:t xml:space="preserve">Penulis </w:t>
      </w:r>
      <w:proofErr w:type="gramStart"/>
      <w:r w:rsidR="00D56BAB">
        <w:rPr>
          <w:rFonts w:asciiTheme="majorBidi" w:hAnsiTheme="majorBidi" w:cstheme="majorBidi"/>
          <w:sz w:val="24"/>
          <w:szCs w:val="24"/>
        </w:rPr>
        <w:t>akan</w:t>
      </w:r>
      <w:proofErr w:type="gramEnd"/>
      <w:r w:rsidR="00D56BAB">
        <w:rPr>
          <w:rFonts w:asciiTheme="majorBidi" w:hAnsiTheme="majorBidi" w:cstheme="majorBidi"/>
          <w:sz w:val="24"/>
          <w:szCs w:val="24"/>
        </w:rPr>
        <w:t xml:space="preserve"> meminta data kepada </w:t>
      </w:r>
      <w:r w:rsidR="00D56BAB" w:rsidRPr="00D56BAB">
        <w:rPr>
          <w:rFonts w:asciiTheme="majorBidi" w:hAnsiTheme="majorBidi" w:cstheme="majorBidi"/>
          <w:i/>
          <w:iCs/>
          <w:sz w:val="24"/>
          <w:szCs w:val="24"/>
        </w:rPr>
        <w:t>key person</w:t>
      </w:r>
      <w:r w:rsidR="00D56BAB">
        <w:rPr>
          <w:rFonts w:asciiTheme="majorBidi" w:hAnsiTheme="majorBidi" w:cstheme="majorBidi"/>
          <w:sz w:val="24"/>
          <w:szCs w:val="24"/>
        </w:rPr>
        <w:t xml:space="preserve"> kemudian kepada informan-informan berikutnya dan akan berhenti jika menurut penulis data yang dibutuhkan sudah terpenuhi (datanya telah jenuh), artinya dengan menambah sumber data berikutnya tidak lagi diperoleh informasi yang baru.</w:t>
      </w:r>
      <w:r w:rsidR="007C57AE">
        <w:rPr>
          <w:rFonts w:asciiTheme="majorBidi" w:hAnsiTheme="majorBidi" w:cstheme="majorBidi"/>
          <w:sz w:val="24"/>
          <w:szCs w:val="24"/>
        </w:rPr>
        <w:t xml:space="preserve"> </w:t>
      </w:r>
    </w:p>
    <w:p w:rsidR="00AF238C" w:rsidRPr="007E46F2" w:rsidRDefault="00AF238C" w:rsidP="007E46F2">
      <w:pPr>
        <w:pStyle w:val="ListParagraph"/>
        <w:numPr>
          <w:ilvl w:val="0"/>
          <w:numId w:val="1"/>
        </w:numPr>
        <w:spacing w:line="480" w:lineRule="auto"/>
        <w:ind w:left="284" w:hanging="284"/>
        <w:jc w:val="both"/>
        <w:rPr>
          <w:rFonts w:asciiTheme="majorBidi" w:hAnsiTheme="majorBidi" w:cstheme="majorBidi"/>
          <w:b/>
          <w:bCs/>
          <w:sz w:val="24"/>
          <w:szCs w:val="24"/>
        </w:rPr>
      </w:pPr>
      <w:r w:rsidRPr="007E46F2">
        <w:rPr>
          <w:rFonts w:asciiTheme="majorBidi" w:hAnsiTheme="majorBidi" w:cstheme="majorBidi"/>
          <w:b/>
          <w:bCs/>
          <w:sz w:val="24"/>
          <w:szCs w:val="24"/>
        </w:rPr>
        <w:t>Teknik Pengumpulan Data</w:t>
      </w:r>
    </w:p>
    <w:p w:rsidR="000778F3" w:rsidRDefault="005E6898" w:rsidP="005E6898">
      <w:pPr>
        <w:pStyle w:val="ListParagraph"/>
        <w:tabs>
          <w:tab w:val="left" w:pos="1134"/>
          <w:tab w:val="left" w:pos="2819"/>
        </w:tabs>
        <w:spacing w:line="480" w:lineRule="auto"/>
        <w:ind w:left="284"/>
        <w:jc w:val="both"/>
        <w:rPr>
          <w:rFonts w:asciiTheme="majorBidi" w:hAnsiTheme="majorBidi" w:cstheme="majorBidi"/>
          <w:sz w:val="24"/>
          <w:szCs w:val="24"/>
        </w:rPr>
      </w:pPr>
      <w:r>
        <w:rPr>
          <w:rFonts w:asciiTheme="majorBidi" w:hAnsiTheme="majorBidi" w:cstheme="majorBidi"/>
          <w:sz w:val="24"/>
          <w:szCs w:val="24"/>
        </w:rPr>
        <w:t xml:space="preserve">              </w:t>
      </w:r>
      <w:r w:rsidR="000D16E2">
        <w:rPr>
          <w:rFonts w:asciiTheme="majorBidi" w:hAnsiTheme="majorBidi" w:cstheme="majorBidi"/>
          <w:sz w:val="24"/>
          <w:szCs w:val="24"/>
        </w:rPr>
        <w:t>Dalam pengumpulan data penelitian ada tiga teknik yang umum dipakai yaitu:</w:t>
      </w:r>
    </w:p>
    <w:p w:rsidR="000D16E2" w:rsidRDefault="000D16E2" w:rsidP="007E46F2">
      <w:pPr>
        <w:pStyle w:val="ListParagraph"/>
        <w:numPr>
          <w:ilvl w:val="0"/>
          <w:numId w:val="16"/>
        </w:numPr>
        <w:tabs>
          <w:tab w:val="left" w:pos="2819"/>
        </w:tabs>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 xml:space="preserve">Observasi </w:t>
      </w:r>
    </w:p>
    <w:p w:rsidR="00A72239" w:rsidRDefault="000D16E2" w:rsidP="00CD5064">
      <w:pPr>
        <w:pStyle w:val="ListParagraph"/>
        <w:tabs>
          <w:tab w:val="left" w:pos="2819"/>
        </w:tabs>
        <w:spacing w:line="480" w:lineRule="auto"/>
        <w:ind w:left="567" w:firstLine="851"/>
        <w:jc w:val="both"/>
        <w:rPr>
          <w:rFonts w:asciiTheme="majorBidi" w:hAnsiTheme="majorBidi" w:cstheme="majorBidi"/>
          <w:sz w:val="24"/>
          <w:szCs w:val="24"/>
        </w:rPr>
      </w:pPr>
      <w:r>
        <w:rPr>
          <w:rFonts w:asciiTheme="majorBidi" w:hAnsiTheme="majorBidi" w:cstheme="majorBidi"/>
          <w:sz w:val="24"/>
          <w:szCs w:val="24"/>
        </w:rPr>
        <w:t xml:space="preserve">Observasi atau pengamatan merupakan suatu teknik </w:t>
      </w:r>
      <w:r w:rsidR="00181311">
        <w:rPr>
          <w:rFonts w:asciiTheme="majorBidi" w:hAnsiTheme="majorBidi" w:cstheme="majorBidi"/>
          <w:sz w:val="24"/>
          <w:szCs w:val="24"/>
        </w:rPr>
        <w:t xml:space="preserve">atau </w:t>
      </w:r>
      <w:proofErr w:type="gramStart"/>
      <w:r w:rsidR="00181311">
        <w:rPr>
          <w:rFonts w:asciiTheme="majorBidi" w:hAnsiTheme="majorBidi" w:cstheme="majorBidi"/>
          <w:sz w:val="24"/>
          <w:szCs w:val="24"/>
        </w:rPr>
        <w:t>c</w:t>
      </w:r>
      <w:r>
        <w:rPr>
          <w:rFonts w:asciiTheme="majorBidi" w:hAnsiTheme="majorBidi" w:cstheme="majorBidi"/>
          <w:sz w:val="24"/>
          <w:szCs w:val="24"/>
        </w:rPr>
        <w:t>a</w:t>
      </w:r>
      <w:r w:rsidR="00181311">
        <w:rPr>
          <w:rFonts w:asciiTheme="majorBidi" w:hAnsiTheme="majorBidi" w:cstheme="majorBidi"/>
          <w:sz w:val="24"/>
          <w:szCs w:val="24"/>
        </w:rPr>
        <w:t>ra</w:t>
      </w:r>
      <w:proofErr w:type="gramEnd"/>
      <w:r w:rsidR="00181311">
        <w:rPr>
          <w:rFonts w:asciiTheme="majorBidi" w:hAnsiTheme="majorBidi" w:cstheme="majorBidi"/>
          <w:sz w:val="24"/>
          <w:szCs w:val="24"/>
        </w:rPr>
        <w:t xml:space="preserve"> ya</w:t>
      </w:r>
      <w:r>
        <w:rPr>
          <w:rFonts w:asciiTheme="majorBidi" w:hAnsiTheme="majorBidi" w:cstheme="majorBidi"/>
          <w:sz w:val="24"/>
          <w:szCs w:val="24"/>
        </w:rPr>
        <w:t xml:space="preserve">ng dilakukan dengan </w:t>
      </w:r>
      <w:r w:rsidR="00181311">
        <w:rPr>
          <w:rFonts w:asciiTheme="majorBidi" w:hAnsiTheme="majorBidi" w:cstheme="majorBidi"/>
          <w:sz w:val="24"/>
          <w:szCs w:val="24"/>
        </w:rPr>
        <w:t>jalan mengadakan</w:t>
      </w:r>
      <w:r>
        <w:rPr>
          <w:rFonts w:asciiTheme="majorBidi" w:hAnsiTheme="majorBidi" w:cstheme="majorBidi"/>
          <w:sz w:val="24"/>
          <w:szCs w:val="24"/>
        </w:rPr>
        <w:t xml:space="preserve"> mengamat</w:t>
      </w:r>
      <w:r w:rsidR="00181311">
        <w:rPr>
          <w:rFonts w:asciiTheme="majorBidi" w:hAnsiTheme="majorBidi" w:cstheme="majorBidi"/>
          <w:sz w:val="24"/>
          <w:szCs w:val="24"/>
        </w:rPr>
        <w:t>an terhadap kegiatan yang sedang berlangsung</w:t>
      </w:r>
      <w:r w:rsidR="00860672">
        <w:rPr>
          <w:rFonts w:asciiTheme="majorBidi" w:hAnsiTheme="majorBidi" w:cstheme="majorBidi"/>
          <w:sz w:val="24"/>
          <w:szCs w:val="24"/>
        </w:rPr>
        <w:t>.</w:t>
      </w:r>
      <w:r w:rsidR="0060021B">
        <w:rPr>
          <w:rStyle w:val="FootnoteReference"/>
          <w:rFonts w:asciiTheme="majorBidi" w:hAnsiTheme="majorBidi" w:cstheme="majorBidi"/>
          <w:sz w:val="24"/>
          <w:szCs w:val="24"/>
        </w:rPr>
        <w:footnoteReference w:id="11"/>
      </w:r>
      <w:r w:rsidR="00CD5064">
        <w:rPr>
          <w:rFonts w:asciiTheme="majorBidi" w:hAnsiTheme="majorBidi" w:cstheme="majorBidi"/>
          <w:sz w:val="24"/>
          <w:szCs w:val="24"/>
        </w:rPr>
        <w:t xml:space="preserve"> </w:t>
      </w:r>
      <w:proofErr w:type="gramStart"/>
      <w:r w:rsidR="00CD5064">
        <w:rPr>
          <w:rFonts w:asciiTheme="majorBidi" w:hAnsiTheme="majorBidi" w:cstheme="majorBidi"/>
          <w:sz w:val="24"/>
          <w:szCs w:val="24"/>
        </w:rPr>
        <w:t xml:space="preserve">Teknik ini penulis lakukan karena fokus penelitian penulis tentang usaha pembentukan karakter, dimana </w:t>
      </w:r>
      <w:r w:rsidR="00A72239">
        <w:rPr>
          <w:rFonts w:asciiTheme="majorBidi" w:hAnsiTheme="majorBidi" w:cstheme="majorBidi"/>
          <w:sz w:val="24"/>
          <w:szCs w:val="24"/>
        </w:rPr>
        <w:t>kegiatan ini berhubungan dengan perilaku manusia yang berkesinambungan.</w:t>
      </w:r>
      <w:proofErr w:type="gramEnd"/>
      <w:r w:rsidR="00A72239">
        <w:rPr>
          <w:rFonts w:asciiTheme="majorBidi" w:hAnsiTheme="majorBidi" w:cstheme="majorBidi"/>
          <w:sz w:val="24"/>
          <w:szCs w:val="24"/>
        </w:rPr>
        <w:t xml:space="preserve"> </w:t>
      </w:r>
      <w:proofErr w:type="gramStart"/>
      <w:r w:rsidR="00A72239">
        <w:rPr>
          <w:rFonts w:asciiTheme="majorBidi" w:hAnsiTheme="majorBidi" w:cstheme="majorBidi"/>
          <w:sz w:val="24"/>
          <w:szCs w:val="24"/>
        </w:rPr>
        <w:t xml:space="preserve">Oleh karena itu perlu dilakukan observasi yang mendalam terhadap kegiatan </w:t>
      </w:r>
      <w:r w:rsidR="00A72239">
        <w:rPr>
          <w:rFonts w:asciiTheme="majorBidi" w:hAnsiTheme="majorBidi" w:cstheme="majorBidi"/>
          <w:sz w:val="24"/>
          <w:szCs w:val="24"/>
        </w:rPr>
        <w:lastRenderedPageBreak/>
        <w:t>tersebut.</w:t>
      </w:r>
      <w:proofErr w:type="gramEnd"/>
      <w:r w:rsidR="00D025E3">
        <w:rPr>
          <w:rFonts w:asciiTheme="majorBidi" w:hAnsiTheme="majorBidi" w:cstheme="majorBidi"/>
          <w:sz w:val="24"/>
          <w:szCs w:val="24"/>
        </w:rPr>
        <w:t xml:space="preserve"> Hal ini sejalan dengan yang dikemukakan oleh Guba dan Lincon yang dikutip oleh Lexy tentang alasan menggunakan observasi dalam penelitian kualitatif:</w:t>
      </w:r>
      <w:r w:rsidR="00FF4C4E">
        <w:rPr>
          <w:rStyle w:val="FootnoteReference"/>
          <w:rFonts w:asciiTheme="majorBidi" w:hAnsiTheme="majorBidi" w:cstheme="majorBidi"/>
          <w:sz w:val="24"/>
          <w:szCs w:val="24"/>
        </w:rPr>
        <w:footnoteReference w:id="12"/>
      </w:r>
    </w:p>
    <w:p w:rsidR="00D025E3" w:rsidRDefault="00D025E3" w:rsidP="00CD5064">
      <w:pPr>
        <w:pStyle w:val="ListParagraph"/>
        <w:tabs>
          <w:tab w:val="left" w:pos="2819"/>
        </w:tabs>
        <w:spacing w:line="480" w:lineRule="auto"/>
        <w:ind w:left="567" w:firstLine="851"/>
        <w:jc w:val="both"/>
        <w:rPr>
          <w:rFonts w:asciiTheme="majorBidi" w:hAnsiTheme="majorBidi" w:cstheme="majorBidi"/>
          <w:sz w:val="24"/>
          <w:szCs w:val="24"/>
        </w:rPr>
      </w:pPr>
      <w:proofErr w:type="gramStart"/>
      <w:r w:rsidRPr="004067BC">
        <w:rPr>
          <w:rFonts w:asciiTheme="majorBidi" w:hAnsiTheme="majorBidi" w:cstheme="majorBidi"/>
          <w:i/>
          <w:iCs/>
          <w:sz w:val="24"/>
          <w:szCs w:val="24"/>
        </w:rPr>
        <w:t>Pertama</w:t>
      </w:r>
      <w:r>
        <w:rPr>
          <w:rFonts w:asciiTheme="majorBidi" w:hAnsiTheme="majorBidi" w:cstheme="majorBidi"/>
          <w:sz w:val="24"/>
          <w:szCs w:val="24"/>
        </w:rPr>
        <w:t>, pengamatan didasarkan atas pengalaman langsung, sehingga peneliti tidak mengalami keraguan.</w:t>
      </w:r>
      <w:proofErr w:type="gramEnd"/>
    </w:p>
    <w:p w:rsidR="00D025E3" w:rsidRDefault="00D025E3" w:rsidP="00CD5064">
      <w:pPr>
        <w:pStyle w:val="ListParagraph"/>
        <w:tabs>
          <w:tab w:val="left" w:pos="2819"/>
        </w:tabs>
        <w:spacing w:line="480" w:lineRule="auto"/>
        <w:ind w:left="567" w:firstLine="851"/>
        <w:jc w:val="both"/>
        <w:rPr>
          <w:rFonts w:asciiTheme="majorBidi" w:hAnsiTheme="majorBidi" w:cstheme="majorBidi"/>
          <w:sz w:val="24"/>
          <w:szCs w:val="24"/>
        </w:rPr>
      </w:pPr>
      <w:proofErr w:type="gramStart"/>
      <w:r w:rsidRPr="004067BC">
        <w:rPr>
          <w:rFonts w:asciiTheme="majorBidi" w:hAnsiTheme="majorBidi" w:cstheme="majorBidi"/>
          <w:i/>
          <w:iCs/>
          <w:sz w:val="24"/>
          <w:szCs w:val="24"/>
        </w:rPr>
        <w:t>Kedua</w:t>
      </w:r>
      <w:r>
        <w:rPr>
          <w:rFonts w:asciiTheme="majorBidi" w:hAnsiTheme="majorBidi" w:cstheme="majorBidi"/>
          <w:sz w:val="24"/>
          <w:szCs w:val="24"/>
        </w:rPr>
        <w:t>, pengamatan memungkinkan melihat dan mengamati sendiri, kemudian mencatat perilaku dan kejadian sebagaimana yang terjadi pada keadaan yang sebenarnya.</w:t>
      </w:r>
      <w:proofErr w:type="gramEnd"/>
    </w:p>
    <w:p w:rsidR="0032174C" w:rsidRDefault="00D025E3" w:rsidP="00CD5064">
      <w:pPr>
        <w:pStyle w:val="ListParagraph"/>
        <w:tabs>
          <w:tab w:val="left" w:pos="2819"/>
        </w:tabs>
        <w:spacing w:line="480" w:lineRule="auto"/>
        <w:ind w:left="567" w:firstLine="851"/>
        <w:jc w:val="both"/>
        <w:rPr>
          <w:rFonts w:asciiTheme="majorBidi" w:hAnsiTheme="majorBidi" w:cstheme="majorBidi"/>
          <w:sz w:val="24"/>
          <w:szCs w:val="24"/>
        </w:rPr>
      </w:pPr>
      <w:proofErr w:type="gramStart"/>
      <w:r w:rsidRPr="004067BC">
        <w:rPr>
          <w:rFonts w:asciiTheme="majorBidi" w:hAnsiTheme="majorBidi" w:cstheme="majorBidi"/>
          <w:i/>
          <w:iCs/>
          <w:sz w:val="24"/>
          <w:szCs w:val="24"/>
        </w:rPr>
        <w:t>Ketiga</w:t>
      </w:r>
      <w:r>
        <w:rPr>
          <w:rFonts w:asciiTheme="majorBidi" w:hAnsiTheme="majorBidi" w:cstheme="majorBidi"/>
          <w:sz w:val="24"/>
          <w:szCs w:val="24"/>
        </w:rPr>
        <w:t xml:space="preserve">, </w:t>
      </w:r>
      <w:r w:rsidR="0032174C">
        <w:rPr>
          <w:rFonts w:asciiTheme="majorBidi" w:hAnsiTheme="majorBidi" w:cstheme="majorBidi"/>
          <w:sz w:val="24"/>
          <w:szCs w:val="24"/>
        </w:rPr>
        <w:t>pengamatan memungkinkan peneliti memahami situasi yang rumit dan perilaku yang kompleks.</w:t>
      </w:r>
      <w:proofErr w:type="gramEnd"/>
    </w:p>
    <w:p w:rsidR="00D025E3" w:rsidRDefault="0032174C" w:rsidP="00CD5064">
      <w:pPr>
        <w:pStyle w:val="ListParagraph"/>
        <w:tabs>
          <w:tab w:val="left" w:pos="2819"/>
        </w:tabs>
        <w:spacing w:line="480" w:lineRule="auto"/>
        <w:ind w:left="567" w:firstLine="851"/>
        <w:jc w:val="both"/>
        <w:rPr>
          <w:rFonts w:asciiTheme="majorBidi" w:hAnsiTheme="majorBidi" w:cstheme="majorBidi"/>
          <w:sz w:val="24"/>
          <w:szCs w:val="24"/>
        </w:rPr>
      </w:pPr>
      <w:r w:rsidRPr="004067BC">
        <w:rPr>
          <w:rFonts w:asciiTheme="majorBidi" w:hAnsiTheme="majorBidi" w:cstheme="majorBidi"/>
          <w:i/>
          <w:iCs/>
          <w:sz w:val="24"/>
          <w:szCs w:val="24"/>
        </w:rPr>
        <w:t>Keempat</w:t>
      </w:r>
      <w:r>
        <w:rPr>
          <w:rFonts w:asciiTheme="majorBidi" w:hAnsiTheme="majorBidi" w:cstheme="majorBidi"/>
          <w:sz w:val="24"/>
          <w:szCs w:val="24"/>
        </w:rPr>
        <w:t xml:space="preserve">, pengamatan memungkinkan peneliti mencatat peristiwa dalam situasi yang berkaitan dengan pengetahuan proposional maupun pengetahuan </w:t>
      </w:r>
      <w:proofErr w:type="gramStart"/>
      <w:r>
        <w:rPr>
          <w:rFonts w:asciiTheme="majorBidi" w:hAnsiTheme="majorBidi" w:cstheme="majorBidi"/>
          <w:sz w:val="24"/>
          <w:szCs w:val="24"/>
        </w:rPr>
        <w:t>yang  langsung</w:t>
      </w:r>
      <w:proofErr w:type="gramEnd"/>
      <w:r>
        <w:rPr>
          <w:rFonts w:asciiTheme="majorBidi" w:hAnsiTheme="majorBidi" w:cstheme="majorBidi"/>
          <w:sz w:val="24"/>
          <w:szCs w:val="24"/>
        </w:rPr>
        <w:t xml:space="preserve"> diperoleh dari data. </w:t>
      </w:r>
      <w:r w:rsidR="00D025E3">
        <w:rPr>
          <w:rFonts w:asciiTheme="majorBidi" w:hAnsiTheme="majorBidi" w:cstheme="majorBidi"/>
          <w:sz w:val="24"/>
          <w:szCs w:val="24"/>
        </w:rPr>
        <w:t xml:space="preserve"> </w:t>
      </w:r>
    </w:p>
    <w:p w:rsidR="004067BC" w:rsidRDefault="004067BC" w:rsidP="00CD5064">
      <w:pPr>
        <w:pStyle w:val="ListParagraph"/>
        <w:tabs>
          <w:tab w:val="left" w:pos="2819"/>
        </w:tabs>
        <w:spacing w:line="480" w:lineRule="auto"/>
        <w:ind w:left="567" w:firstLine="851"/>
        <w:jc w:val="both"/>
        <w:rPr>
          <w:rFonts w:asciiTheme="majorBidi" w:hAnsiTheme="majorBidi" w:cstheme="majorBidi"/>
          <w:sz w:val="24"/>
          <w:szCs w:val="24"/>
        </w:rPr>
      </w:pPr>
      <w:proofErr w:type="gramStart"/>
      <w:r>
        <w:rPr>
          <w:rFonts w:asciiTheme="majorBidi" w:hAnsiTheme="majorBidi" w:cstheme="majorBidi"/>
          <w:i/>
          <w:iCs/>
          <w:sz w:val="24"/>
          <w:szCs w:val="24"/>
        </w:rPr>
        <w:t xml:space="preserve">Kelima, </w:t>
      </w:r>
      <w:r w:rsidR="00C70CD5">
        <w:rPr>
          <w:rFonts w:asciiTheme="majorBidi" w:hAnsiTheme="majorBidi" w:cstheme="majorBidi"/>
          <w:sz w:val="24"/>
          <w:szCs w:val="24"/>
        </w:rPr>
        <w:t>pada kasus tertentu teknik komunikasi tidak bisa dilakukan maka alternatif lainnya adalah melalui pengamatan.</w:t>
      </w:r>
      <w:proofErr w:type="gramEnd"/>
    </w:p>
    <w:p w:rsidR="00C70CD5" w:rsidRPr="00C70CD5" w:rsidRDefault="00C70CD5" w:rsidP="00CD5064">
      <w:pPr>
        <w:pStyle w:val="ListParagraph"/>
        <w:tabs>
          <w:tab w:val="left" w:pos="2819"/>
        </w:tabs>
        <w:spacing w:line="480" w:lineRule="auto"/>
        <w:ind w:left="567" w:firstLine="851"/>
        <w:jc w:val="both"/>
        <w:rPr>
          <w:rFonts w:asciiTheme="majorBidi" w:hAnsiTheme="majorBidi" w:cstheme="majorBidi"/>
          <w:sz w:val="24"/>
          <w:szCs w:val="24"/>
        </w:rPr>
      </w:pPr>
      <w:proofErr w:type="gramStart"/>
      <w:r>
        <w:rPr>
          <w:rFonts w:asciiTheme="majorBidi" w:hAnsiTheme="majorBidi" w:cstheme="majorBidi"/>
          <w:i/>
          <w:iCs/>
          <w:sz w:val="24"/>
          <w:szCs w:val="24"/>
        </w:rPr>
        <w:t>Keenam</w:t>
      </w:r>
      <w:r>
        <w:rPr>
          <w:rFonts w:asciiTheme="majorBidi" w:hAnsiTheme="majorBidi" w:cstheme="majorBidi"/>
          <w:sz w:val="24"/>
          <w:szCs w:val="24"/>
        </w:rPr>
        <w:t>, untuk menjawab keraguan peneliti apabila ada data yang bias.</w:t>
      </w:r>
      <w:proofErr w:type="gramEnd"/>
    </w:p>
    <w:p w:rsidR="00A72239" w:rsidRDefault="00A72239" w:rsidP="00A72239">
      <w:pPr>
        <w:pStyle w:val="ListParagraph"/>
        <w:tabs>
          <w:tab w:val="left" w:pos="2552"/>
          <w:tab w:val="left" w:pos="2819"/>
        </w:tabs>
        <w:spacing w:line="480" w:lineRule="auto"/>
        <w:ind w:left="567"/>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Sebelum</w:t>
      </w:r>
      <w:r w:rsidR="002218F9">
        <w:rPr>
          <w:rFonts w:asciiTheme="majorBidi" w:hAnsiTheme="majorBidi" w:cstheme="majorBidi"/>
          <w:sz w:val="24"/>
          <w:szCs w:val="24"/>
        </w:rPr>
        <w:t xml:space="preserve"> </w:t>
      </w:r>
      <w:r>
        <w:rPr>
          <w:rFonts w:asciiTheme="majorBidi" w:hAnsiTheme="majorBidi" w:cstheme="majorBidi"/>
          <w:sz w:val="24"/>
          <w:szCs w:val="24"/>
        </w:rPr>
        <w:t xml:space="preserve"> melakukan</w:t>
      </w:r>
      <w:proofErr w:type="gramEnd"/>
      <w:r>
        <w:rPr>
          <w:rFonts w:asciiTheme="majorBidi" w:hAnsiTheme="majorBidi" w:cstheme="majorBidi"/>
          <w:sz w:val="24"/>
          <w:szCs w:val="24"/>
        </w:rPr>
        <w:t xml:space="preserve"> observasi, terlebih dahulu penulis merancang instrumen penelitian tentang pedoman observasi (lihat lampiran) sehingga penulis bisa melakukan observasi secara terencana dan sistematis.</w:t>
      </w:r>
    </w:p>
    <w:p w:rsidR="000D16E2" w:rsidRDefault="00A72239" w:rsidP="00392384">
      <w:pPr>
        <w:pStyle w:val="ListParagraph"/>
        <w:tabs>
          <w:tab w:val="left" w:pos="2552"/>
          <w:tab w:val="left" w:pos="2819"/>
        </w:tabs>
        <w:spacing w:line="480" w:lineRule="auto"/>
        <w:ind w:left="567"/>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00FF4C4E">
        <w:rPr>
          <w:rFonts w:asciiTheme="majorBidi" w:hAnsiTheme="majorBidi" w:cstheme="majorBidi"/>
          <w:sz w:val="24"/>
          <w:szCs w:val="24"/>
        </w:rPr>
        <w:t>Dalam pelaksanaan observasi p</w:t>
      </w:r>
      <w:r w:rsidR="0060021B">
        <w:rPr>
          <w:rFonts w:asciiTheme="majorBidi" w:hAnsiTheme="majorBidi" w:cstheme="majorBidi"/>
          <w:sz w:val="24"/>
          <w:szCs w:val="24"/>
        </w:rPr>
        <w:t>enulis me</w:t>
      </w:r>
      <w:r w:rsidR="00FF4C4E">
        <w:rPr>
          <w:rFonts w:asciiTheme="majorBidi" w:hAnsiTheme="majorBidi" w:cstheme="majorBidi"/>
          <w:sz w:val="24"/>
          <w:szCs w:val="24"/>
        </w:rPr>
        <w:t xml:space="preserve">lakukan </w:t>
      </w:r>
      <w:r w:rsidR="0060021B">
        <w:rPr>
          <w:rFonts w:asciiTheme="majorBidi" w:hAnsiTheme="majorBidi" w:cstheme="majorBidi"/>
          <w:sz w:val="24"/>
          <w:szCs w:val="24"/>
        </w:rPr>
        <w:t xml:space="preserve">beberapa kali observasi ke perguruan ar-Risalah untuk </w:t>
      </w:r>
      <w:proofErr w:type="gramStart"/>
      <w:r w:rsidR="0060021B">
        <w:rPr>
          <w:rFonts w:asciiTheme="majorBidi" w:hAnsiTheme="majorBidi" w:cstheme="majorBidi"/>
          <w:sz w:val="24"/>
          <w:szCs w:val="24"/>
        </w:rPr>
        <w:t>melihat  secara</w:t>
      </w:r>
      <w:proofErr w:type="gramEnd"/>
      <w:r w:rsidR="0060021B">
        <w:rPr>
          <w:rFonts w:asciiTheme="majorBidi" w:hAnsiTheme="majorBidi" w:cstheme="majorBidi"/>
          <w:sz w:val="24"/>
          <w:szCs w:val="24"/>
        </w:rPr>
        <w:t xml:space="preserve"> langsung bentuk-bentuk kegiata</w:t>
      </w:r>
      <w:r w:rsidR="00C0755F">
        <w:rPr>
          <w:rFonts w:asciiTheme="majorBidi" w:hAnsiTheme="majorBidi" w:cstheme="majorBidi"/>
          <w:sz w:val="24"/>
          <w:szCs w:val="24"/>
        </w:rPr>
        <w:t>n</w:t>
      </w:r>
      <w:r w:rsidR="0060021B">
        <w:rPr>
          <w:rFonts w:asciiTheme="majorBidi" w:hAnsiTheme="majorBidi" w:cstheme="majorBidi"/>
          <w:sz w:val="24"/>
          <w:szCs w:val="24"/>
        </w:rPr>
        <w:t xml:space="preserve"> yang dilaksanakan dalam rangka pembentukan karakter peserta didik.</w:t>
      </w:r>
      <w:r w:rsidR="00860672">
        <w:rPr>
          <w:rFonts w:asciiTheme="majorBidi" w:hAnsiTheme="majorBidi" w:cstheme="majorBidi"/>
          <w:sz w:val="24"/>
          <w:szCs w:val="24"/>
        </w:rPr>
        <w:t xml:space="preserve"> </w:t>
      </w:r>
      <w:r w:rsidR="000D16E2">
        <w:rPr>
          <w:rFonts w:asciiTheme="majorBidi" w:hAnsiTheme="majorBidi" w:cstheme="majorBidi"/>
          <w:sz w:val="24"/>
          <w:szCs w:val="24"/>
        </w:rPr>
        <w:t xml:space="preserve"> </w:t>
      </w:r>
      <w:proofErr w:type="gramStart"/>
      <w:r w:rsidR="00305E77">
        <w:rPr>
          <w:rFonts w:asciiTheme="majorBidi" w:hAnsiTheme="majorBidi" w:cstheme="majorBidi"/>
          <w:sz w:val="24"/>
          <w:szCs w:val="24"/>
        </w:rPr>
        <w:t>Observasi awal penulis lakukakan tanggal 4 Februari 2012.</w:t>
      </w:r>
      <w:proofErr w:type="gramEnd"/>
      <w:r w:rsidR="00305E77">
        <w:rPr>
          <w:rFonts w:asciiTheme="majorBidi" w:hAnsiTheme="majorBidi" w:cstheme="majorBidi"/>
          <w:sz w:val="24"/>
          <w:szCs w:val="24"/>
        </w:rPr>
        <w:t xml:space="preserve"> </w:t>
      </w:r>
      <w:proofErr w:type="gramStart"/>
      <w:r w:rsidR="00305E77">
        <w:rPr>
          <w:rFonts w:asciiTheme="majorBidi" w:hAnsiTheme="majorBidi" w:cstheme="majorBidi"/>
          <w:sz w:val="24"/>
          <w:szCs w:val="24"/>
        </w:rPr>
        <w:t>Pada observasi ini penulis dipandu oleh salah satu Pendiri Perguruan Islam ar-Risalah (Kamrizal Adam).</w:t>
      </w:r>
      <w:proofErr w:type="gramEnd"/>
      <w:r w:rsidR="00305E77">
        <w:rPr>
          <w:rFonts w:asciiTheme="majorBidi" w:hAnsiTheme="majorBidi" w:cstheme="majorBidi"/>
          <w:sz w:val="24"/>
          <w:szCs w:val="24"/>
        </w:rPr>
        <w:t xml:space="preserve"> </w:t>
      </w:r>
      <w:proofErr w:type="gramStart"/>
      <w:r w:rsidR="004F6047">
        <w:rPr>
          <w:rFonts w:asciiTheme="majorBidi" w:hAnsiTheme="majorBidi" w:cstheme="majorBidi"/>
          <w:sz w:val="24"/>
          <w:szCs w:val="24"/>
        </w:rPr>
        <w:t>D</w:t>
      </w:r>
      <w:r w:rsidR="00305E77">
        <w:rPr>
          <w:rFonts w:asciiTheme="majorBidi" w:hAnsiTheme="majorBidi" w:cstheme="majorBidi"/>
          <w:sz w:val="24"/>
          <w:szCs w:val="24"/>
        </w:rPr>
        <w:t>a</w:t>
      </w:r>
      <w:r w:rsidR="004F6047">
        <w:rPr>
          <w:rFonts w:asciiTheme="majorBidi" w:hAnsiTheme="majorBidi" w:cstheme="majorBidi"/>
          <w:sz w:val="24"/>
          <w:szCs w:val="24"/>
        </w:rPr>
        <w:t>l</w:t>
      </w:r>
      <w:r w:rsidR="00305E77">
        <w:rPr>
          <w:rFonts w:asciiTheme="majorBidi" w:hAnsiTheme="majorBidi" w:cstheme="majorBidi"/>
          <w:sz w:val="24"/>
          <w:szCs w:val="24"/>
        </w:rPr>
        <w:t>a</w:t>
      </w:r>
      <w:r w:rsidR="004F6047">
        <w:rPr>
          <w:rFonts w:asciiTheme="majorBidi" w:hAnsiTheme="majorBidi" w:cstheme="majorBidi"/>
          <w:sz w:val="24"/>
          <w:szCs w:val="24"/>
        </w:rPr>
        <w:t>m</w:t>
      </w:r>
      <w:r w:rsidR="00305E77">
        <w:rPr>
          <w:rFonts w:asciiTheme="majorBidi" w:hAnsiTheme="majorBidi" w:cstheme="majorBidi"/>
          <w:sz w:val="24"/>
          <w:szCs w:val="24"/>
        </w:rPr>
        <w:t xml:space="preserve"> observasi </w:t>
      </w:r>
      <w:r w:rsidR="004F6047">
        <w:rPr>
          <w:rFonts w:asciiTheme="majorBidi" w:hAnsiTheme="majorBidi" w:cstheme="majorBidi"/>
          <w:sz w:val="24"/>
          <w:szCs w:val="24"/>
        </w:rPr>
        <w:t xml:space="preserve">awal </w:t>
      </w:r>
      <w:r w:rsidR="00305E77">
        <w:rPr>
          <w:rFonts w:asciiTheme="majorBidi" w:hAnsiTheme="majorBidi" w:cstheme="majorBidi"/>
          <w:sz w:val="24"/>
          <w:szCs w:val="24"/>
        </w:rPr>
        <w:t>ini penulis mengamati</w:t>
      </w:r>
      <w:r w:rsidR="00392384">
        <w:rPr>
          <w:rFonts w:asciiTheme="majorBidi" w:hAnsiTheme="majorBidi" w:cstheme="majorBidi"/>
          <w:sz w:val="24"/>
          <w:szCs w:val="24"/>
        </w:rPr>
        <w:t xml:space="preserve"> seluruh kegiatan secara umum</w:t>
      </w:r>
      <w:r w:rsidR="00305E77">
        <w:rPr>
          <w:rFonts w:asciiTheme="majorBidi" w:hAnsiTheme="majorBidi" w:cstheme="majorBidi"/>
          <w:sz w:val="24"/>
          <w:szCs w:val="24"/>
        </w:rPr>
        <w:t xml:space="preserve">, sarana prasarana </w:t>
      </w:r>
      <w:r w:rsidR="00392384">
        <w:rPr>
          <w:rFonts w:asciiTheme="majorBidi" w:hAnsiTheme="majorBidi" w:cstheme="majorBidi"/>
          <w:sz w:val="24"/>
          <w:szCs w:val="24"/>
        </w:rPr>
        <w:t>dan lingkungan perguruan</w:t>
      </w:r>
      <w:r w:rsidR="00305E77">
        <w:rPr>
          <w:rFonts w:asciiTheme="majorBidi" w:hAnsiTheme="majorBidi" w:cstheme="majorBidi"/>
          <w:sz w:val="24"/>
          <w:szCs w:val="24"/>
        </w:rPr>
        <w:t>.</w:t>
      </w:r>
      <w:proofErr w:type="gramEnd"/>
    </w:p>
    <w:p w:rsidR="00392384" w:rsidRDefault="00305E77" w:rsidP="00D31BD6">
      <w:pPr>
        <w:pStyle w:val="ListParagraph"/>
        <w:tabs>
          <w:tab w:val="left" w:pos="1418"/>
        </w:tabs>
        <w:spacing w:line="480" w:lineRule="auto"/>
        <w:jc w:val="both"/>
        <w:rPr>
          <w:rFonts w:asciiTheme="majorBidi" w:hAnsiTheme="majorBidi" w:cstheme="majorBidi"/>
          <w:sz w:val="24"/>
          <w:szCs w:val="24"/>
        </w:rPr>
      </w:pPr>
      <w:r>
        <w:rPr>
          <w:rFonts w:asciiTheme="majorBidi" w:hAnsiTheme="majorBidi" w:cstheme="majorBidi"/>
          <w:sz w:val="24"/>
          <w:szCs w:val="24"/>
        </w:rPr>
        <w:tab/>
        <w:t>Untuk selanjutnya penulis mengadakan observasi</w:t>
      </w:r>
      <w:r w:rsidR="004F6047">
        <w:rPr>
          <w:rFonts w:asciiTheme="majorBidi" w:hAnsiTheme="majorBidi" w:cstheme="majorBidi"/>
          <w:sz w:val="24"/>
          <w:szCs w:val="24"/>
        </w:rPr>
        <w:t xml:space="preserve"> </w:t>
      </w:r>
      <w:proofErr w:type="gramStart"/>
      <w:r w:rsidR="004F6047">
        <w:rPr>
          <w:rFonts w:asciiTheme="majorBidi" w:hAnsiTheme="majorBidi" w:cstheme="majorBidi"/>
          <w:sz w:val="24"/>
          <w:szCs w:val="24"/>
        </w:rPr>
        <w:t xml:space="preserve">mendalam </w:t>
      </w:r>
      <w:r>
        <w:rPr>
          <w:rFonts w:asciiTheme="majorBidi" w:hAnsiTheme="majorBidi" w:cstheme="majorBidi"/>
          <w:sz w:val="24"/>
          <w:szCs w:val="24"/>
        </w:rPr>
        <w:t xml:space="preserve"> </w:t>
      </w:r>
      <w:r w:rsidR="004F6047">
        <w:rPr>
          <w:rFonts w:asciiTheme="majorBidi" w:hAnsiTheme="majorBidi" w:cstheme="majorBidi"/>
          <w:sz w:val="24"/>
          <w:szCs w:val="24"/>
        </w:rPr>
        <w:t>setelah</w:t>
      </w:r>
      <w:proofErr w:type="gramEnd"/>
      <w:r w:rsidR="004F6047">
        <w:rPr>
          <w:rFonts w:asciiTheme="majorBidi" w:hAnsiTheme="majorBidi" w:cstheme="majorBidi"/>
          <w:sz w:val="24"/>
          <w:szCs w:val="24"/>
        </w:rPr>
        <w:t xml:space="preserve"> terbit Surat Keputusan (SK) pembimbing dan surat izin penelitian yaitu berkisar antara bulan Februari dan Maret. Adapun objek yang penulis observasi yaitu; </w:t>
      </w:r>
    </w:p>
    <w:p w:rsidR="00392384" w:rsidRDefault="004F6047" w:rsidP="00392384">
      <w:pPr>
        <w:pStyle w:val="ListParagraph"/>
        <w:numPr>
          <w:ilvl w:val="1"/>
          <w:numId w:val="1"/>
        </w:numPr>
        <w:tabs>
          <w:tab w:val="left" w:pos="1418"/>
        </w:tabs>
        <w:spacing w:line="480" w:lineRule="auto"/>
        <w:jc w:val="both"/>
        <w:rPr>
          <w:rFonts w:asciiTheme="majorBidi" w:hAnsiTheme="majorBidi" w:cstheme="majorBidi"/>
          <w:sz w:val="24"/>
          <w:szCs w:val="24"/>
        </w:rPr>
      </w:pPr>
      <w:proofErr w:type="gramStart"/>
      <w:r>
        <w:rPr>
          <w:rFonts w:asciiTheme="majorBidi" w:hAnsiTheme="majorBidi" w:cstheme="majorBidi"/>
          <w:sz w:val="24"/>
          <w:szCs w:val="24"/>
        </w:rPr>
        <w:t>kegiatan-kegiatan</w:t>
      </w:r>
      <w:proofErr w:type="gramEnd"/>
      <w:r>
        <w:rPr>
          <w:rFonts w:asciiTheme="majorBidi" w:hAnsiTheme="majorBidi" w:cstheme="majorBidi"/>
          <w:sz w:val="24"/>
          <w:szCs w:val="24"/>
        </w:rPr>
        <w:t xml:space="preserve"> pembentukan karakter santri se</w:t>
      </w:r>
      <w:r w:rsidR="00D31BD6">
        <w:rPr>
          <w:rFonts w:asciiTheme="majorBidi" w:hAnsiTheme="majorBidi" w:cstheme="majorBidi"/>
          <w:sz w:val="24"/>
          <w:szCs w:val="24"/>
        </w:rPr>
        <w:t>lama  proses pembelajaran</w:t>
      </w:r>
      <w:r w:rsidR="00B9282B">
        <w:rPr>
          <w:rFonts w:asciiTheme="majorBidi" w:hAnsiTheme="majorBidi" w:cstheme="majorBidi"/>
          <w:sz w:val="24"/>
          <w:szCs w:val="24"/>
        </w:rPr>
        <w:t xml:space="preserve"> di sekolah</w:t>
      </w:r>
      <w:r w:rsidR="00D31BD6">
        <w:rPr>
          <w:rFonts w:asciiTheme="majorBidi" w:hAnsiTheme="majorBidi" w:cstheme="majorBidi"/>
          <w:sz w:val="24"/>
          <w:szCs w:val="24"/>
        </w:rPr>
        <w:t>,</w:t>
      </w:r>
      <w:r w:rsidR="00B9282B">
        <w:rPr>
          <w:rFonts w:asciiTheme="majorBidi" w:hAnsiTheme="majorBidi" w:cstheme="majorBidi"/>
          <w:sz w:val="24"/>
          <w:szCs w:val="24"/>
        </w:rPr>
        <w:t xml:space="preserve"> pengasuhan </w:t>
      </w:r>
      <w:r w:rsidR="00D31BD6">
        <w:rPr>
          <w:rFonts w:asciiTheme="majorBidi" w:hAnsiTheme="majorBidi" w:cstheme="majorBidi"/>
          <w:sz w:val="24"/>
          <w:szCs w:val="24"/>
        </w:rPr>
        <w:t xml:space="preserve"> di </w:t>
      </w:r>
      <w:r>
        <w:rPr>
          <w:rFonts w:asciiTheme="majorBidi" w:hAnsiTheme="majorBidi" w:cstheme="majorBidi"/>
          <w:sz w:val="24"/>
          <w:szCs w:val="24"/>
        </w:rPr>
        <w:t xml:space="preserve">asrama, </w:t>
      </w:r>
      <w:r w:rsidR="00D31BD6">
        <w:rPr>
          <w:rFonts w:asciiTheme="majorBidi" w:hAnsiTheme="majorBidi" w:cstheme="majorBidi"/>
          <w:sz w:val="24"/>
          <w:szCs w:val="24"/>
        </w:rPr>
        <w:t>dan di Ma</w:t>
      </w:r>
      <w:r>
        <w:rPr>
          <w:rFonts w:asciiTheme="majorBidi" w:hAnsiTheme="majorBidi" w:cstheme="majorBidi"/>
          <w:sz w:val="24"/>
          <w:szCs w:val="24"/>
        </w:rPr>
        <w:t>sjid</w:t>
      </w:r>
      <w:r w:rsidR="00392384">
        <w:rPr>
          <w:rFonts w:asciiTheme="majorBidi" w:hAnsiTheme="majorBidi" w:cstheme="majorBidi"/>
          <w:sz w:val="24"/>
          <w:szCs w:val="24"/>
        </w:rPr>
        <w:t>.</w:t>
      </w:r>
    </w:p>
    <w:p w:rsidR="00392384" w:rsidRDefault="00392384" w:rsidP="00392384">
      <w:pPr>
        <w:pStyle w:val="ListParagraph"/>
        <w:numPr>
          <w:ilvl w:val="1"/>
          <w:numId w:val="1"/>
        </w:numPr>
        <w:tabs>
          <w:tab w:val="left" w:pos="1418"/>
        </w:tabs>
        <w:spacing w:line="480" w:lineRule="auto"/>
        <w:jc w:val="both"/>
        <w:rPr>
          <w:rFonts w:asciiTheme="majorBidi" w:hAnsiTheme="majorBidi" w:cstheme="majorBidi"/>
          <w:sz w:val="24"/>
          <w:szCs w:val="24"/>
        </w:rPr>
      </w:pPr>
      <w:r>
        <w:rPr>
          <w:rFonts w:asciiTheme="majorBidi" w:hAnsiTheme="majorBidi" w:cstheme="majorBidi"/>
          <w:sz w:val="24"/>
          <w:szCs w:val="24"/>
        </w:rPr>
        <w:t>H</w:t>
      </w:r>
      <w:r w:rsidR="004050A0">
        <w:rPr>
          <w:rFonts w:asciiTheme="majorBidi" w:hAnsiTheme="majorBidi" w:cstheme="majorBidi"/>
          <w:sz w:val="24"/>
          <w:szCs w:val="24"/>
        </w:rPr>
        <w:t xml:space="preserve">ubungan/interaksi para santri </w:t>
      </w:r>
      <w:r>
        <w:rPr>
          <w:rFonts w:asciiTheme="majorBidi" w:hAnsiTheme="majorBidi" w:cstheme="majorBidi"/>
          <w:sz w:val="24"/>
          <w:szCs w:val="24"/>
        </w:rPr>
        <w:t>baik dengan sesama, dengan tenaga pendidik, kependidikan serta dengan masyarakat sekitar.</w:t>
      </w:r>
    </w:p>
    <w:p w:rsidR="00305E77" w:rsidRDefault="00392384" w:rsidP="00392384">
      <w:pPr>
        <w:pStyle w:val="ListParagraph"/>
        <w:numPr>
          <w:ilvl w:val="1"/>
          <w:numId w:val="1"/>
        </w:numPr>
        <w:tabs>
          <w:tab w:val="left" w:pos="1418"/>
        </w:tabs>
        <w:spacing w:line="480" w:lineRule="auto"/>
        <w:jc w:val="both"/>
        <w:rPr>
          <w:rFonts w:asciiTheme="majorBidi" w:hAnsiTheme="majorBidi" w:cstheme="majorBidi"/>
          <w:sz w:val="24"/>
          <w:szCs w:val="24"/>
        </w:rPr>
      </w:pPr>
      <w:r>
        <w:rPr>
          <w:rFonts w:asciiTheme="majorBidi" w:hAnsiTheme="majorBidi" w:cstheme="majorBidi"/>
          <w:sz w:val="24"/>
          <w:szCs w:val="24"/>
        </w:rPr>
        <w:t>K</w:t>
      </w:r>
      <w:r w:rsidR="00D31BD6">
        <w:rPr>
          <w:rFonts w:asciiTheme="majorBidi" w:hAnsiTheme="majorBidi" w:cstheme="majorBidi"/>
          <w:sz w:val="24"/>
          <w:szCs w:val="24"/>
        </w:rPr>
        <w:t xml:space="preserve">egiatan-kegiatan para pendidik baik sebagai </w:t>
      </w:r>
      <w:r w:rsidR="004050A0">
        <w:rPr>
          <w:rFonts w:asciiTheme="majorBidi" w:hAnsiTheme="majorBidi" w:cstheme="majorBidi"/>
          <w:sz w:val="24"/>
          <w:szCs w:val="24"/>
        </w:rPr>
        <w:t>p</w:t>
      </w:r>
      <w:r w:rsidR="00D31BD6">
        <w:rPr>
          <w:rFonts w:asciiTheme="majorBidi" w:hAnsiTheme="majorBidi" w:cstheme="majorBidi"/>
          <w:sz w:val="24"/>
          <w:szCs w:val="24"/>
        </w:rPr>
        <w:t>embina santri maupun sebagai personil yang dibina oleh perguruan. Misalnya dalam aktivitas mengajar, mengasuh di asrama, pembimbing di masjid, kegiatan rapat, pembekalan bahasa, liqo</w:t>
      </w:r>
      <w:r w:rsidR="00B9282B">
        <w:rPr>
          <w:rFonts w:asciiTheme="majorBidi" w:hAnsiTheme="majorBidi" w:cstheme="majorBidi"/>
          <w:sz w:val="24"/>
          <w:szCs w:val="24"/>
        </w:rPr>
        <w:t>`</w:t>
      </w:r>
      <w:r w:rsidR="00D31BD6">
        <w:rPr>
          <w:rFonts w:asciiTheme="majorBidi" w:hAnsiTheme="majorBidi" w:cstheme="majorBidi"/>
          <w:sz w:val="24"/>
          <w:szCs w:val="24"/>
        </w:rPr>
        <w:t xml:space="preserve"> dan sebagainya.</w:t>
      </w:r>
    </w:p>
    <w:p w:rsidR="00BD67AB" w:rsidRDefault="00A035BF" w:rsidP="00A035BF">
      <w:pPr>
        <w:pStyle w:val="ListParagraph"/>
        <w:tabs>
          <w:tab w:val="left" w:pos="2552"/>
          <w:tab w:val="left" w:pos="2819"/>
        </w:tabs>
        <w:spacing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            </w:t>
      </w:r>
      <w:r w:rsidR="00AE4F59">
        <w:rPr>
          <w:rFonts w:asciiTheme="majorBidi" w:hAnsiTheme="majorBidi" w:cstheme="majorBidi"/>
          <w:sz w:val="24"/>
          <w:szCs w:val="24"/>
        </w:rPr>
        <w:t xml:space="preserve">Selama kegiatan observasi adakalanya penulis hanya </w:t>
      </w:r>
      <w:r w:rsidR="006C47E4">
        <w:rPr>
          <w:rFonts w:asciiTheme="majorBidi" w:hAnsiTheme="majorBidi" w:cstheme="majorBidi"/>
          <w:sz w:val="24"/>
          <w:szCs w:val="24"/>
        </w:rPr>
        <w:t>berperan sebagai pengamat</w:t>
      </w:r>
      <w:r w:rsidR="000F7E21">
        <w:rPr>
          <w:rFonts w:asciiTheme="majorBidi" w:hAnsiTheme="majorBidi" w:cstheme="majorBidi"/>
          <w:sz w:val="24"/>
          <w:szCs w:val="24"/>
        </w:rPr>
        <w:t xml:space="preserve"> (</w:t>
      </w:r>
      <w:r w:rsidR="000F7E21" w:rsidRPr="007E46F2">
        <w:rPr>
          <w:rFonts w:asciiTheme="majorBidi" w:hAnsiTheme="majorBidi" w:cstheme="majorBidi"/>
          <w:i/>
          <w:iCs/>
          <w:sz w:val="24"/>
          <w:szCs w:val="24"/>
        </w:rPr>
        <w:t>non participation</w:t>
      </w:r>
      <w:r w:rsidR="000F7E21">
        <w:rPr>
          <w:rFonts w:asciiTheme="majorBidi" w:hAnsiTheme="majorBidi" w:cstheme="majorBidi"/>
          <w:sz w:val="24"/>
          <w:szCs w:val="24"/>
        </w:rPr>
        <w:t xml:space="preserve">) </w:t>
      </w:r>
      <w:r w:rsidR="006C47E4">
        <w:rPr>
          <w:rFonts w:asciiTheme="majorBidi" w:hAnsiTheme="majorBidi" w:cstheme="majorBidi"/>
          <w:sz w:val="24"/>
          <w:szCs w:val="24"/>
        </w:rPr>
        <w:t>contohnya</w:t>
      </w:r>
      <w:r w:rsidR="000F7E21">
        <w:rPr>
          <w:rFonts w:asciiTheme="majorBidi" w:hAnsiTheme="majorBidi" w:cstheme="majorBidi"/>
          <w:sz w:val="24"/>
          <w:szCs w:val="24"/>
        </w:rPr>
        <w:t>, dalam proses pembelajaran</w:t>
      </w:r>
      <w:r w:rsidR="006C47E4">
        <w:rPr>
          <w:rFonts w:asciiTheme="majorBidi" w:hAnsiTheme="majorBidi" w:cstheme="majorBidi"/>
          <w:sz w:val="24"/>
          <w:szCs w:val="24"/>
        </w:rPr>
        <w:t xml:space="preserve"> penulis hanya mengamati, </w:t>
      </w:r>
      <w:proofErr w:type="gramStart"/>
      <w:r w:rsidR="006C47E4">
        <w:rPr>
          <w:rFonts w:asciiTheme="majorBidi" w:hAnsiTheme="majorBidi" w:cstheme="majorBidi"/>
          <w:sz w:val="24"/>
          <w:szCs w:val="24"/>
        </w:rPr>
        <w:t>akan</w:t>
      </w:r>
      <w:proofErr w:type="gramEnd"/>
      <w:r w:rsidR="006C47E4">
        <w:rPr>
          <w:rFonts w:asciiTheme="majorBidi" w:hAnsiTheme="majorBidi" w:cstheme="majorBidi"/>
          <w:sz w:val="24"/>
          <w:szCs w:val="24"/>
        </w:rPr>
        <w:t xml:space="preserve"> tetapi di lain waktu penulis </w:t>
      </w:r>
      <w:r w:rsidR="004050A0">
        <w:rPr>
          <w:rFonts w:asciiTheme="majorBidi" w:hAnsiTheme="majorBidi" w:cstheme="majorBidi"/>
          <w:sz w:val="24"/>
          <w:szCs w:val="24"/>
        </w:rPr>
        <w:lastRenderedPageBreak/>
        <w:t>terlibat secara terbatas</w:t>
      </w:r>
      <w:r w:rsidR="000F7E21">
        <w:rPr>
          <w:rFonts w:asciiTheme="majorBidi" w:hAnsiTheme="majorBidi" w:cstheme="majorBidi"/>
          <w:sz w:val="24"/>
          <w:szCs w:val="24"/>
        </w:rPr>
        <w:t xml:space="preserve"> (</w:t>
      </w:r>
      <w:r w:rsidR="000F7E21" w:rsidRPr="007E46F2">
        <w:rPr>
          <w:rFonts w:asciiTheme="majorBidi" w:hAnsiTheme="majorBidi" w:cstheme="majorBidi"/>
          <w:i/>
          <w:iCs/>
          <w:sz w:val="24"/>
          <w:szCs w:val="24"/>
        </w:rPr>
        <w:t>moderate participation</w:t>
      </w:r>
      <w:r w:rsidR="000F7E21">
        <w:rPr>
          <w:rFonts w:asciiTheme="majorBidi" w:hAnsiTheme="majorBidi" w:cstheme="majorBidi"/>
          <w:sz w:val="24"/>
          <w:szCs w:val="24"/>
        </w:rPr>
        <w:t>)</w:t>
      </w:r>
      <w:r w:rsidR="004050A0">
        <w:rPr>
          <w:rFonts w:asciiTheme="majorBidi" w:hAnsiTheme="majorBidi" w:cstheme="majorBidi"/>
          <w:sz w:val="24"/>
          <w:szCs w:val="24"/>
        </w:rPr>
        <w:t xml:space="preserve"> dalam kegiatan yang mereka lakukan. </w:t>
      </w:r>
      <w:proofErr w:type="gramStart"/>
      <w:r w:rsidR="004050A0">
        <w:rPr>
          <w:rFonts w:asciiTheme="majorBidi" w:hAnsiTheme="majorBidi" w:cstheme="majorBidi"/>
          <w:sz w:val="24"/>
          <w:szCs w:val="24"/>
        </w:rPr>
        <w:t xml:space="preserve">Misalnya penulis ikut serta dalam kegiatan shalat berjama`ah, tilawah al-Qur`an, makan bersama di kelas, </w:t>
      </w:r>
      <w:r w:rsidR="00B42482">
        <w:rPr>
          <w:rFonts w:asciiTheme="majorBidi" w:hAnsiTheme="majorBidi" w:cstheme="majorBidi"/>
          <w:sz w:val="24"/>
          <w:szCs w:val="24"/>
        </w:rPr>
        <w:t>pembekalan bahasa para guru dan sebagainya.</w:t>
      </w:r>
      <w:proofErr w:type="gramEnd"/>
      <w:r w:rsidR="00BD67AB">
        <w:rPr>
          <w:rFonts w:asciiTheme="majorBidi" w:hAnsiTheme="majorBidi" w:cstheme="majorBidi"/>
          <w:sz w:val="24"/>
          <w:szCs w:val="24"/>
        </w:rPr>
        <w:t xml:space="preserve"> Hal ini sesuai dengan teori yang dikemukan oleh Menurut James Parely yang dikutip oleh Sanapiah </w:t>
      </w:r>
      <w:proofErr w:type="gramStart"/>
      <w:r w:rsidR="00BD67AB">
        <w:rPr>
          <w:rFonts w:asciiTheme="majorBidi" w:hAnsiTheme="majorBidi" w:cstheme="majorBidi"/>
          <w:sz w:val="24"/>
          <w:szCs w:val="24"/>
        </w:rPr>
        <w:t>Faisal  bahwa</w:t>
      </w:r>
      <w:proofErr w:type="gramEnd"/>
      <w:r w:rsidR="00BD67AB">
        <w:rPr>
          <w:rFonts w:asciiTheme="majorBidi" w:hAnsiTheme="majorBidi" w:cstheme="majorBidi"/>
          <w:sz w:val="24"/>
          <w:szCs w:val="24"/>
        </w:rPr>
        <w:t xml:space="preserve"> observasi dapat dilakukan dalam lima tingkatan yaitu:</w:t>
      </w:r>
      <w:r w:rsidR="00BD67AB">
        <w:rPr>
          <w:rStyle w:val="FootnoteReference"/>
          <w:rFonts w:asciiTheme="majorBidi" w:hAnsiTheme="majorBidi" w:cstheme="majorBidi"/>
          <w:sz w:val="24"/>
          <w:szCs w:val="24"/>
        </w:rPr>
        <w:footnoteReference w:id="13"/>
      </w:r>
    </w:p>
    <w:p w:rsidR="00BD67AB" w:rsidRDefault="00BD67AB" w:rsidP="00BD67AB">
      <w:pPr>
        <w:pStyle w:val="ListParagraph"/>
        <w:numPr>
          <w:ilvl w:val="1"/>
          <w:numId w:val="16"/>
        </w:numPr>
        <w:spacing w:line="480" w:lineRule="auto"/>
        <w:ind w:left="1080" w:hanging="513"/>
        <w:jc w:val="both"/>
        <w:rPr>
          <w:rFonts w:asciiTheme="majorBidi" w:hAnsiTheme="majorBidi" w:cstheme="majorBidi"/>
          <w:sz w:val="24"/>
          <w:szCs w:val="24"/>
        </w:rPr>
      </w:pPr>
      <w:r w:rsidRPr="007E46F2">
        <w:rPr>
          <w:rFonts w:asciiTheme="majorBidi" w:hAnsiTheme="majorBidi" w:cstheme="majorBidi"/>
          <w:sz w:val="24"/>
          <w:szCs w:val="24"/>
        </w:rPr>
        <w:t>Tanpa Partisipasi (</w:t>
      </w:r>
      <w:r w:rsidRPr="007E46F2">
        <w:rPr>
          <w:rFonts w:asciiTheme="majorBidi" w:hAnsiTheme="majorBidi" w:cstheme="majorBidi"/>
          <w:i/>
          <w:iCs/>
          <w:sz w:val="24"/>
          <w:szCs w:val="24"/>
        </w:rPr>
        <w:t>non participation</w:t>
      </w:r>
      <w:r w:rsidRPr="007E46F2">
        <w:rPr>
          <w:rFonts w:asciiTheme="majorBidi" w:hAnsiTheme="majorBidi" w:cstheme="majorBidi"/>
          <w:sz w:val="24"/>
          <w:szCs w:val="24"/>
        </w:rPr>
        <w:t xml:space="preserve">), yaitu </w:t>
      </w:r>
      <w:r>
        <w:rPr>
          <w:rFonts w:asciiTheme="majorBidi" w:hAnsiTheme="majorBidi" w:cstheme="majorBidi"/>
          <w:sz w:val="24"/>
          <w:szCs w:val="24"/>
        </w:rPr>
        <w:t>p</w:t>
      </w:r>
      <w:r w:rsidRPr="007E46F2">
        <w:rPr>
          <w:rFonts w:asciiTheme="majorBidi" w:hAnsiTheme="majorBidi" w:cstheme="majorBidi"/>
          <w:sz w:val="24"/>
          <w:szCs w:val="24"/>
        </w:rPr>
        <w:t xml:space="preserve">eneliti berperan sebagai pengamat, tidak ikut melaksanakan aktivitas yang dilakukan subjek </w:t>
      </w:r>
      <w:r>
        <w:rPr>
          <w:rFonts w:asciiTheme="majorBidi" w:hAnsiTheme="majorBidi" w:cstheme="majorBidi"/>
          <w:sz w:val="24"/>
          <w:szCs w:val="24"/>
        </w:rPr>
        <w:t xml:space="preserve"> peneliti</w:t>
      </w:r>
    </w:p>
    <w:p w:rsidR="00BD67AB" w:rsidRPr="008E743A" w:rsidRDefault="00BD67AB" w:rsidP="00BD67AB">
      <w:pPr>
        <w:pStyle w:val="ListParagraph"/>
        <w:numPr>
          <w:ilvl w:val="1"/>
          <w:numId w:val="16"/>
        </w:numPr>
        <w:spacing w:line="480" w:lineRule="auto"/>
        <w:ind w:left="1080" w:hanging="513"/>
        <w:jc w:val="both"/>
        <w:rPr>
          <w:rFonts w:asciiTheme="majorBidi" w:hAnsiTheme="majorBidi" w:cstheme="majorBidi"/>
          <w:sz w:val="24"/>
          <w:szCs w:val="24"/>
        </w:rPr>
      </w:pPr>
      <w:r w:rsidRPr="008E743A">
        <w:rPr>
          <w:rFonts w:asciiTheme="majorBidi" w:hAnsiTheme="majorBidi" w:cstheme="majorBidi"/>
          <w:sz w:val="24"/>
          <w:szCs w:val="24"/>
        </w:rPr>
        <w:t>Partisipasi Pasif (</w:t>
      </w:r>
      <w:r w:rsidRPr="008E743A">
        <w:rPr>
          <w:rFonts w:asciiTheme="majorBidi" w:hAnsiTheme="majorBidi" w:cstheme="majorBidi"/>
          <w:i/>
          <w:iCs/>
          <w:sz w:val="24"/>
          <w:szCs w:val="24"/>
        </w:rPr>
        <w:t>pasif participation</w:t>
      </w:r>
      <w:r w:rsidRPr="008E743A">
        <w:rPr>
          <w:rFonts w:asciiTheme="majorBidi" w:hAnsiTheme="majorBidi" w:cstheme="majorBidi"/>
          <w:sz w:val="24"/>
          <w:szCs w:val="24"/>
        </w:rPr>
        <w:t>), yaitu peneliti berperan sebagai pengamat, tidak ikut melakukan kegiatan yang dilakukan subjek penelitian dalam situasi sosial subjek penelitian.</w:t>
      </w:r>
    </w:p>
    <w:p w:rsidR="00BD67AB" w:rsidRDefault="00BD67AB" w:rsidP="00BD67AB">
      <w:pPr>
        <w:pStyle w:val="ListParagraph"/>
        <w:numPr>
          <w:ilvl w:val="1"/>
          <w:numId w:val="16"/>
        </w:numPr>
        <w:tabs>
          <w:tab w:val="left" w:pos="851"/>
        </w:tabs>
        <w:spacing w:line="480" w:lineRule="auto"/>
        <w:ind w:left="1080"/>
        <w:jc w:val="both"/>
        <w:rPr>
          <w:rFonts w:asciiTheme="majorBidi" w:hAnsiTheme="majorBidi" w:cstheme="majorBidi"/>
          <w:sz w:val="24"/>
          <w:szCs w:val="24"/>
        </w:rPr>
      </w:pPr>
      <w:r w:rsidRPr="007E46F2">
        <w:rPr>
          <w:rFonts w:asciiTheme="majorBidi" w:hAnsiTheme="majorBidi" w:cstheme="majorBidi"/>
          <w:sz w:val="24"/>
          <w:szCs w:val="24"/>
        </w:rPr>
        <w:t>Partisipasi Sedang (</w:t>
      </w:r>
      <w:r w:rsidRPr="007E46F2">
        <w:rPr>
          <w:rFonts w:asciiTheme="majorBidi" w:hAnsiTheme="majorBidi" w:cstheme="majorBidi"/>
          <w:i/>
          <w:iCs/>
          <w:sz w:val="24"/>
          <w:szCs w:val="24"/>
        </w:rPr>
        <w:t>moderate participation</w:t>
      </w:r>
      <w:r w:rsidRPr="007E46F2">
        <w:rPr>
          <w:rFonts w:asciiTheme="majorBidi" w:hAnsiTheme="majorBidi" w:cstheme="majorBidi"/>
          <w:sz w:val="24"/>
          <w:szCs w:val="24"/>
        </w:rPr>
        <w:t xml:space="preserve">), yaitu </w:t>
      </w:r>
      <w:r>
        <w:rPr>
          <w:rFonts w:asciiTheme="majorBidi" w:hAnsiTheme="majorBidi" w:cstheme="majorBidi"/>
          <w:sz w:val="24"/>
          <w:szCs w:val="24"/>
        </w:rPr>
        <w:t>p</w:t>
      </w:r>
      <w:r w:rsidRPr="007E46F2">
        <w:rPr>
          <w:rFonts w:asciiTheme="majorBidi" w:hAnsiTheme="majorBidi" w:cstheme="majorBidi"/>
          <w:sz w:val="24"/>
          <w:szCs w:val="24"/>
        </w:rPr>
        <w:t>eneliti terlibat secara terbatas dalam aktivitas yang dilakukan subjek penelitian.</w:t>
      </w:r>
    </w:p>
    <w:p w:rsidR="00BD67AB" w:rsidRDefault="00BD67AB" w:rsidP="00BD67AB">
      <w:pPr>
        <w:pStyle w:val="ListParagraph"/>
        <w:numPr>
          <w:ilvl w:val="1"/>
          <w:numId w:val="16"/>
        </w:numPr>
        <w:tabs>
          <w:tab w:val="left" w:pos="851"/>
        </w:tabs>
        <w:spacing w:line="480" w:lineRule="auto"/>
        <w:ind w:left="1080"/>
        <w:jc w:val="both"/>
        <w:rPr>
          <w:rFonts w:asciiTheme="majorBidi" w:hAnsiTheme="majorBidi" w:cstheme="majorBidi"/>
          <w:sz w:val="24"/>
          <w:szCs w:val="24"/>
        </w:rPr>
      </w:pPr>
      <w:r w:rsidRPr="00823842">
        <w:rPr>
          <w:rFonts w:asciiTheme="majorBidi" w:hAnsiTheme="majorBidi" w:cstheme="majorBidi"/>
          <w:sz w:val="24"/>
          <w:szCs w:val="24"/>
        </w:rPr>
        <w:t>Partisipasi Aktif (</w:t>
      </w:r>
      <w:r w:rsidRPr="00823842">
        <w:rPr>
          <w:rFonts w:asciiTheme="majorBidi" w:hAnsiTheme="majorBidi" w:cstheme="majorBidi"/>
          <w:i/>
          <w:iCs/>
          <w:sz w:val="24"/>
          <w:szCs w:val="24"/>
        </w:rPr>
        <w:t>actif participation</w:t>
      </w:r>
      <w:r w:rsidRPr="00823842">
        <w:rPr>
          <w:rFonts w:asciiTheme="majorBidi" w:hAnsiTheme="majorBidi" w:cstheme="majorBidi"/>
          <w:sz w:val="24"/>
          <w:szCs w:val="24"/>
        </w:rPr>
        <w:t>), yaitu peneliti melakukan aktivitas yang dilakukan subjek penelitian.</w:t>
      </w:r>
    </w:p>
    <w:p w:rsidR="00BD67AB" w:rsidRDefault="00BD67AB" w:rsidP="00BD67AB">
      <w:pPr>
        <w:pStyle w:val="ListParagraph"/>
        <w:numPr>
          <w:ilvl w:val="1"/>
          <w:numId w:val="16"/>
        </w:numPr>
        <w:tabs>
          <w:tab w:val="left" w:pos="851"/>
        </w:tabs>
        <w:spacing w:line="480" w:lineRule="auto"/>
        <w:ind w:left="1080"/>
        <w:jc w:val="both"/>
        <w:rPr>
          <w:rFonts w:asciiTheme="majorBidi" w:hAnsiTheme="majorBidi" w:cstheme="majorBidi"/>
          <w:sz w:val="24"/>
          <w:szCs w:val="24"/>
        </w:rPr>
      </w:pPr>
      <w:r w:rsidRPr="00823842">
        <w:rPr>
          <w:rFonts w:asciiTheme="majorBidi" w:hAnsiTheme="majorBidi" w:cstheme="majorBidi"/>
          <w:sz w:val="24"/>
          <w:szCs w:val="24"/>
        </w:rPr>
        <w:t>Partsipasi Penuh (complete participation), yaitu peneliti melakukan segala sesuatu yang dilakukan subjek penelitian.</w:t>
      </w:r>
    </w:p>
    <w:p w:rsidR="00CB02BE" w:rsidRPr="00823842" w:rsidRDefault="00CB02BE" w:rsidP="00A37E01">
      <w:pPr>
        <w:pStyle w:val="ListParagraph"/>
        <w:tabs>
          <w:tab w:val="left" w:pos="851"/>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Dari observasi yang penulis lakukan, ditemukan bahwa Perguruan Islam ar-Risalah telah melakukan berbagai usaha dalam rangka pembentukan karakter siswa.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Dimana karakter utama yang ingin ditanamkan adalah; 1) Akidah yang lurus, 2) Beribadah dengan </w:t>
      </w:r>
      <w:r>
        <w:rPr>
          <w:rFonts w:asciiTheme="majorBidi" w:hAnsiTheme="majorBidi" w:cstheme="majorBidi"/>
          <w:sz w:val="24"/>
          <w:szCs w:val="24"/>
        </w:rPr>
        <w:lastRenderedPageBreak/>
        <w:t xml:space="preserve">benar, 3) </w:t>
      </w:r>
      <w:r w:rsidR="00F529C6">
        <w:rPr>
          <w:rFonts w:asciiTheme="majorBidi" w:hAnsiTheme="majorBidi" w:cstheme="majorBidi"/>
          <w:sz w:val="24"/>
          <w:szCs w:val="24"/>
        </w:rPr>
        <w:t xml:space="preserve">Berakhlak mulia, 4) berbadan sehat, 5) Berwawasan luas, 6) </w:t>
      </w:r>
      <w:r w:rsidR="00A37E01">
        <w:rPr>
          <w:rFonts w:asciiTheme="majorBidi" w:hAnsiTheme="majorBidi" w:cstheme="majorBidi"/>
          <w:sz w:val="24"/>
          <w:szCs w:val="24"/>
        </w:rPr>
        <w:t>Mandiri</w:t>
      </w:r>
      <w:r w:rsidR="00F529C6">
        <w:rPr>
          <w:rFonts w:asciiTheme="majorBidi" w:hAnsiTheme="majorBidi" w:cstheme="majorBidi"/>
          <w:sz w:val="24"/>
          <w:szCs w:val="24"/>
        </w:rPr>
        <w:t xml:space="preserve">, 7) </w:t>
      </w:r>
      <w:r w:rsidR="00A37E01">
        <w:rPr>
          <w:rFonts w:asciiTheme="majorBidi" w:hAnsiTheme="majorBidi" w:cstheme="majorBidi"/>
          <w:sz w:val="24"/>
          <w:szCs w:val="24"/>
        </w:rPr>
        <w:t>Terampil,</w:t>
      </w:r>
      <w:r w:rsidR="00F529C6">
        <w:rPr>
          <w:rFonts w:asciiTheme="majorBidi" w:hAnsiTheme="majorBidi" w:cstheme="majorBidi"/>
          <w:sz w:val="24"/>
          <w:szCs w:val="24"/>
        </w:rPr>
        <w:t xml:space="preserve"> 8) Bermanfaat.</w:t>
      </w:r>
      <w:proofErr w:type="gramEnd"/>
      <w:r w:rsidR="00F529C6">
        <w:rPr>
          <w:rFonts w:asciiTheme="majorBidi" w:hAnsiTheme="majorBidi" w:cstheme="majorBidi"/>
          <w:sz w:val="24"/>
          <w:szCs w:val="24"/>
        </w:rPr>
        <w:t xml:space="preserve">  </w:t>
      </w:r>
      <w:r>
        <w:rPr>
          <w:rFonts w:asciiTheme="majorBidi" w:hAnsiTheme="majorBidi" w:cstheme="majorBidi"/>
          <w:sz w:val="24"/>
          <w:szCs w:val="24"/>
        </w:rPr>
        <w:t xml:space="preserve"> </w:t>
      </w:r>
    </w:p>
    <w:p w:rsidR="00C0755F" w:rsidRDefault="00C0755F" w:rsidP="007E46F2">
      <w:pPr>
        <w:pStyle w:val="ListParagraph"/>
        <w:numPr>
          <w:ilvl w:val="0"/>
          <w:numId w:val="16"/>
        </w:numPr>
        <w:tabs>
          <w:tab w:val="left" w:pos="720"/>
        </w:tabs>
        <w:spacing w:line="480" w:lineRule="auto"/>
        <w:ind w:left="567" w:hanging="141"/>
        <w:jc w:val="both"/>
        <w:rPr>
          <w:rFonts w:asciiTheme="majorBidi" w:hAnsiTheme="majorBidi" w:cstheme="majorBidi"/>
          <w:sz w:val="24"/>
          <w:szCs w:val="24"/>
        </w:rPr>
      </w:pPr>
      <w:r>
        <w:rPr>
          <w:rFonts w:asciiTheme="majorBidi" w:hAnsiTheme="majorBidi" w:cstheme="majorBidi"/>
          <w:sz w:val="24"/>
          <w:szCs w:val="24"/>
        </w:rPr>
        <w:t>Wawancara</w:t>
      </w:r>
      <w:r w:rsidR="001D4842">
        <w:rPr>
          <w:rFonts w:asciiTheme="majorBidi" w:hAnsiTheme="majorBidi" w:cstheme="majorBidi"/>
          <w:sz w:val="24"/>
          <w:szCs w:val="24"/>
        </w:rPr>
        <w:t xml:space="preserve"> </w:t>
      </w:r>
    </w:p>
    <w:p w:rsidR="00201998" w:rsidRDefault="00700898" w:rsidP="00887DFE">
      <w:pPr>
        <w:pStyle w:val="ListParagraph"/>
        <w:tabs>
          <w:tab w:val="left" w:pos="2819"/>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Wawancara adalah suatu teknik yang banyak digunakan dalam penelitian deskriptif kualitatif dan deskriptif kuantitatif.</w:t>
      </w:r>
      <w:proofErr w:type="gramEnd"/>
      <w:r>
        <w:rPr>
          <w:rFonts w:asciiTheme="majorBidi" w:hAnsiTheme="majorBidi" w:cstheme="majorBidi"/>
          <w:sz w:val="24"/>
          <w:szCs w:val="24"/>
        </w:rPr>
        <w:t xml:space="preserve"> Wawancara dilakukan untuk menggali informasi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dijadikan data dalam sebuah penelitian. Dalam melakukan wawancara seorang peneliti dapat melakukannya dengan tatap muka dan dapat juga menggunakan tel</w:t>
      </w:r>
      <w:r w:rsidR="003C5440">
        <w:rPr>
          <w:rFonts w:asciiTheme="majorBidi" w:hAnsiTheme="majorBidi" w:cstheme="majorBidi"/>
          <w:sz w:val="24"/>
          <w:szCs w:val="24"/>
        </w:rPr>
        <w:t xml:space="preserve">epon, kemudian dengan </w:t>
      </w:r>
      <w:proofErr w:type="gramStart"/>
      <w:r w:rsidR="003C5440">
        <w:rPr>
          <w:rFonts w:asciiTheme="majorBidi" w:hAnsiTheme="majorBidi" w:cstheme="majorBidi"/>
          <w:sz w:val="24"/>
          <w:szCs w:val="24"/>
        </w:rPr>
        <w:t>cara</w:t>
      </w:r>
      <w:proofErr w:type="gramEnd"/>
      <w:r w:rsidR="003C5440">
        <w:rPr>
          <w:rFonts w:asciiTheme="majorBidi" w:hAnsiTheme="majorBidi" w:cstheme="majorBidi"/>
          <w:sz w:val="24"/>
          <w:szCs w:val="24"/>
        </w:rPr>
        <w:t xml:space="preserve"> ters</w:t>
      </w:r>
      <w:r>
        <w:rPr>
          <w:rFonts w:asciiTheme="majorBidi" w:hAnsiTheme="majorBidi" w:cstheme="majorBidi"/>
          <w:sz w:val="24"/>
          <w:szCs w:val="24"/>
        </w:rPr>
        <w:t>truktur maupun tidak terstruktur.</w:t>
      </w:r>
      <w:r>
        <w:rPr>
          <w:rStyle w:val="FootnoteReference"/>
          <w:rFonts w:asciiTheme="majorBidi" w:hAnsiTheme="majorBidi" w:cstheme="majorBidi"/>
          <w:sz w:val="24"/>
          <w:szCs w:val="24"/>
        </w:rPr>
        <w:footnoteReference w:id="14"/>
      </w:r>
      <w:r w:rsidR="001D4842">
        <w:rPr>
          <w:rFonts w:asciiTheme="majorBidi" w:hAnsiTheme="majorBidi" w:cstheme="majorBidi"/>
          <w:sz w:val="24"/>
          <w:szCs w:val="24"/>
        </w:rPr>
        <w:t xml:space="preserve"> Adapun wawancara yang penulis gunakan wawancara langsung dengan tatap muka dan wawancara melalui telepon dengan </w:t>
      </w:r>
      <w:proofErr w:type="gramStart"/>
      <w:r w:rsidR="001D4842">
        <w:rPr>
          <w:rFonts w:asciiTheme="majorBidi" w:hAnsiTheme="majorBidi" w:cstheme="majorBidi"/>
          <w:sz w:val="24"/>
          <w:szCs w:val="24"/>
        </w:rPr>
        <w:t>cara</w:t>
      </w:r>
      <w:proofErr w:type="gramEnd"/>
      <w:r w:rsidR="001D4842">
        <w:rPr>
          <w:rFonts w:asciiTheme="majorBidi" w:hAnsiTheme="majorBidi" w:cstheme="majorBidi"/>
          <w:sz w:val="24"/>
          <w:szCs w:val="24"/>
        </w:rPr>
        <w:t xml:space="preserve"> tidak terstruktur.</w:t>
      </w:r>
    </w:p>
    <w:p w:rsidR="005C48E7" w:rsidRDefault="003215EA" w:rsidP="000859F3">
      <w:pPr>
        <w:pStyle w:val="ListParagraph"/>
        <w:tabs>
          <w:tab w:val="left" w:pos="2819"/>
        </w:tabs>
        <w:spacing w:line="480" w:lineRule="auto"/>
        <w:ind w:firstLine="698"/>
        <w:jc w:val="both"/>
        <w:rPr>
          <w:rFonts w:asciiTheme="majorBidi" w:hAnsiTheme="majorBidi" w:cstheme="majorBidi"/>
          <w:sz w:val="24"/>
          <w:szCs w:val="24"/>
        </w:rPr>
      </w:pPr>
      <w:proofErr w:type="gramStart"/>
      <w:r>
        <w:rPr>
          <w:rFonts w:asciiTheme="majorBidi" w:hAnsiTheme="majorBidi" w:cstheme="majorBidi"/>
          <w:sz w:val="24"/>
          <w:szCs w:val="24"/>
        </w:rPr>
        <w:t>Teknik ini penulis perlukan untuk menggali data tentang fokus penelitian.</w:t>
      </w:r>
      <w:proofErr w:type="gramEnd"/>
      <w:r>
        <w:rPr>
          <w:rFonts w:asciiTheme="majorBidi" w:hAnsiTheme="majorBidi" w:cstheme="majorBidi"/>
          <w:sz w:val="24"/>
          <w:szCs w:val="24"/>
        </w:rPr>
        <w:t xml:space="preserve"> Wawancara disamping berfungsi sebagai pengumpul data juga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memperdalam pengetahuan penulis tentang objek yang diteliti. </w:t>
      </w:r>
      <w:proofErr w:type="gramStart"/>
      <w:r>
        <w:rPr>
          <w:rFonts w:asciiTheme="majorBidi" w:hAnsiTheme="majorBidi" w:cstheme="majorBidi"/>
          <w:sz w:val="24"/>
          <w:szCs w:val="24"/>
        </w:rPr>
        <w:t>Sebelum melakukan wawancara ada beberapa langkah yang dipersiapkan sebelum terjun ke lapangan.</w:t>
      </w:r>
      <w:proofErr w:type="gramEnd"/>
      <w:r w:rsidR="003E5277">
        <w:rPr>
          <w:rFonts w:asciiTheme="majorBidi" w:hAnsiTheme="majorBidi" w:cstheme="majorBidi"/>
          <w:sz w:val="24"/>
          <w:szCs w:val="24"/>
        </w:rPr>
        <w:t xml:space="preserve"> </w:t>
      </w:r>
      <w:r w:rsidR="005C48E7" w:rsidRPr="003E5277">
        <w:rPr>
          <w:rFonts w:asciiTheme="majorBidi" w:hAnsiTheme="majorBidi" w:cstheme="majorBidi"/>
          <w:sz w:val="24"/>
          <w:szCs w:val="24"/>
        </w:rPr>
        <w:t>Sanafiah Faisal mengemukakan langkah-langkah yang dilakukan oleh peneliti dalam melakukan wawancara, yaitu:</w:t>
      </w:r>
    </w:p>
    <w:p w:rsidR="005C48E7" w:rsidRDefault="005C48E7" w:rsidP="00887DFE">
      <w:pPr>
        <w:pStyle w:val="ListParagraph"/>
        <w:numPr>
          <w:ilvl w:val="0"/>
          <w:numId w:val="9"/>
        </w:numPr>
        <w:tabs>
          <w:tab w:val="left" w:pos="1418"/>
        </w:tabs>
        <w:spacing w:line="480" w:lineRule="auto"/>
        <w:jc w:val="both"/>
        <w:rPr>
          <w:rFonts w:asciiTheme="majorBidi" w:hAnsiTheme="majorBidi" w:cstheme="majorBidi"/>
          <w:sz w:val="24"/>
          <w:szCs w:val="24"/>
        </w:rPr>
      </w:pPr>
      <w:r>
        <w:rPr>
          <w:rFonts w:asciiTheme="majorBidi" w:hAnsiTheme="majorBidi" w:cstheme="majorBidi"/>
          <w:sz w:val="24"/>
          <w:szCs w:val="24"/>
        </w:rPr>
        <w:t>Menetapkan informan yang akan diwawancarai</w:t>
      </w:r>
    </w:p>
    <w:p w:rsidR="005C48E7" w:rsidRDefault="005C48E7" w:rsidP="00887DFE">
      <w:pPr>
        <w:pStyle w:val="ListParagraph"/>
        <w:numPr>
          <w:ilvl w:val="0"/>
          <w:numId w:val="9"/>
        </w:numPr>
        <w:tabs>
          <w:tab w:val="left" w:pos="1418"/>
        </w:tabs>
        <w:spacing w:line="480" w:lineRule="auto"/>
        <w:jc w:val="both"/>
        <w:rPr>
          <w:rFonts w:asciiTheme="majorBidi" w:hAnsiTheme="majorBidi" w:cstheme="majorBidi"/>
          <w:sz w:val="24"/>
          <w:szCs w:val="24"/>
        </w:rPr>
      </w:pPr>
      <w:r>
        <w:rPr>
          <w:rFonts w:asciiTheme="majorBidi" w:hAnsiTheme="majorBidi" w:cstheme="majorBidi"/>
          <w:sz w:val="24"/>
          <w:szCs w:val="24"/>
        </w:rPr>
        <w:t>Menyiapkan pokok-pokok permasalahan yang akan dibicarakan</w:t>
      </w:r>
    </w:p>
    <w:p w:rsidR="005C48E7" w:rsidRDefault="005C48E7" w:rsidP="00887DFE">
      <w:pPr>
        <w:pStyle w:val="ListParagraph"/>
        <w:numPr>
          <w:ilvl w:val="0"/>
          <w:numId w:val="9"/>
        </w:numPr>
        <w:tabs>
          <w:tab w:val="left" w:pos="1418"/>
        </w:tabs>
        <w:spacing w:line="480" w:lineRule="auto"/>
        <w:jc w:val="both"/>
        <w:rPr>
          <w:rFonts w:asciiTheme="majorBidi" w:hAnsiTheme="majorBidi" w:cstheme="majorBidi"/>
          <w:sz w:val="24"/>
          <w:szCs w:val="24"/>
        </w:rPr>
      </w:pPr>
      <w:r>
        <w:rPr>
          <w:rFonts w:asciiTheme="majorBidi" w:hAnsiTheme="majorBidi" w:cstheme="majorBidi"/>
          <w:sz w:val="24"/>
          <w:szCs w:val="24"/>
        </w:rPr>
        <w:t>Membuka alur wawancara</w:t>
      </w:r>
    </w:p>
    <w:p w:rsidR="005C48E7" w:rsidRDefault="000B4EBD" w:rsidP="00887DFE">
      <w:pPr>
        <w:pStyle w:val="ListParagraph"/>
        <w:numPr>
          <w:ilvl w:val="0"/>
          <w:numId w:val="9"/>
        </w:numPr>
        <w:tabs>
          <w:tab w:val="left" w:pos="1418"/>
        </w:tabs>
        <w:spacing w:line="480" w:lineRule="auto"/>
        <w:jc w:val="both"/>
        <w:rPr>
          <w:rFonts w:asciiTheme="majorBidi" w:hAnsiTheme="majorBidi" w:cstheme="majorBidi"/>
          <w:sz w:val="24"/>
          <w:szCs w:val="24"/>
        </w:rPr>
      </w:pPr>
      <w:r>
        <w:rPr>
          <w:rFonts w:asciiTheme="majorBidi" w:hAnsiTheme="majorBidi" w:cstheme="majorBidi"/>
          <w:sz w:val="24"/>
          <w:szCs w:val="24"/>
        </w:rPr>
        <w:t>Mengkomfirmasi ikhtisar hasil wawancara dan melengkapinya</w:t>
      </w:r>
    </w:p>
    <w:p w:rsidR="000B4EBD" w:rsidRDefault="000B4EBD" w:rsidP="00887DFE">
      <w:pPr>
        <w:pStyle w:val="ListParagraph"/>
        <w:numPr>
          <w:ilvl w:val="0"/>
          <w:numId w:val="9"/>
        </w:numPr>
        <w:tabs>
          <w:tab w:val="left" w:pos="1418"/>
        </w:tabs>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Hasil wawancara dibuat dalam bentuk catatan lapangan</w:t>
      </w:r>
    </w:p>
    <w:p w:rsidR="000B4EBD" w:rsidRDefault="000B4EBD" w:rsidP="00887DFE">
      <w:pPr>
        <w:pStyle w:val="ListParagraph"/>
        <w:numPr>
          <w:ilvl w:val="0"/>
          <w:numId w:val="9"/>
        </w:numPr>
        <w:tabs>
          <w:tab w:val="left" w:pos="1418"/>
        </w:tabs>
        <w:spacing w:line="480" w:lineRule="auto"/>
        <w:jc w:val="both"/>
        <w:rPr>
          <w:rFonts w:asciiTheme="majorBidi" w:hAnsiTheme="majorBidi" w:cstheme="majorBidi"/>
          <w:sz w:val="24"/>
          <w:szCs w:val="24"/>
        </w:rPr>
      </w:pPr>
      <w:r>
        <w:rPr>
          <w:rFonts w:asciiTheme="majorBidi" w:hAnsiTheme="majorBidi" w:cstheme="majorBidi"/>
          <w:sz w:val="24"/>
          <w:szCs w:val="24"/>
        </w:rPr>
        <w:t>Mengidentifikasi tindak lanjut hasil wawancara</w:t>
      </w:r>
      <w:r w:rsidR="009459FE">
        <w:rPr>
          <w:rFonts w:asciiTheme="majorBidi" w:hAnsiTheme="majorBidi" w:cstheme="majorBidi"/>
          <w:sz w:val="24"/>
          <w:szCs w:val="24"/>
        </w:rPr>
        <w:t>.</w:t>
      </w:r>
      <w:r w:rsidR="009459FE">
        <w:rPr>
          <w:rStyle w:val="FootnoteReference"/>
          <w:rFonts w:asciiTheme="majorBidi" w:hAnsiTheme="majorBidi" w:cstheme="majorBidi"/>
          <w:sz w:val="24"/>
          <w:szCs w:val="24"/>
        </w:rPr>
        <w:footnoteReference w:id="15"/>
      </w:r>
      <w:r>
        <w:rPr>
          <w:rFonts w:asciiTheme="majorBidi" w:hAnsiTheme="majorBidi" w:cstheme="majorBidi"/>
          <w:sz w:val="24"/>
          <w:szCs w:val="24"/>
        </w:rPr>
        <w:t xml:space="preserve"> </w:t>
      </w:r>
    </w:p>
    <w:p w:rsidR="007A2D22" w:rsidRDefault="007A2D22" w:rsidP="003E5277">
      <w:pPr>
        <w:pStyle w:val="ListParagraph"/>
        <w:spacing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Dalam melakukan wawancara penulis merujuk kepada teori yang dikemukan oleh sanafiah Faisal diatas</w:t>
      </w:r>
      <w:r w:rsidR="006011FD">
        <w:rPr>
          <w:rFonts w:asciiTheme="majorBidi" w:hAnsiTheme="majorBidi" w:cstheme="majorBidi"/>
          <w:sz w:val="24"/>
          <w:szCs w:val="24"/>
        </w:rPr>
        <w:t>.</w:t>
      </w:r>
      <w:proofErr w:type="gramEnd"/>
      <w:r w:rsidR="006011FD">
        <w:rPr>
          <w:rFonts w:asciiTheme="majorBidi" w:hAnsiTheme="majorBidi" w:cstheme="majorBidi"/>
          <w:sz w:val="24"/>
          <w:szCs w:val="24"/>
        </w:rPr>
        <w:t xml:space="preserve"> </w:t>
      </w:r>
      <w:r w:rsidR="003E5277">
        <w:rPr>
          <w:rFonts w:asciiTheme="majorBidi" w:hAnsiTheme="majorBidi" w:cstheme="majorBidi"/>
          <w:sz w:val="24"/>
          <w:szCs w:val="24"/>
        </w:rPr>
        <w:t>Akan tetapi sebelum m</w:t>
      </w:r>
      <w:r w:rsidR="000859F3">
        <w:rPr>
          <w:rFonts w:asciiTheme="majorBidi" w:hAnsiTheme="majorBidi" w:cstheme="majorBidi"/>
          <w:sz w:val="24"/>
          <w:szCs w:val="24"/>
        </w:rPr>
        <w:t xml:space="preserve">enetapkan informan yang </w:t>
      </w:r>
      <w:proofErr w:type="gramStart"/>
      <w:r w:rsidR="000859F3">
        <w:rPr>
          <w:rFonts w:asciiTheme="majorBidi" w:hAnsiTheme="majorBidi" w:cstheme="majorBidi"/>
          <w:sz w:val="24"/>
          <w:szCs w:val="24"/>
        </w:rPr>
        <w:t>akan</w:t>
      </w:r>
      <w:proofErr w:type="gramEnd"/>
      <w:r w:rsidR="000859F3">
        <w:rPr>
          <w:rFonts w:asciiTheme="majorBidi" w:hAnsiTheme="majorBidi" w:cstheme="majorBidi"/>
          <w:sz w:val="24"/>
          <w:szCs w:val="24"/>
        </w:rPr>
        <w:t xml:space="preserve"> di</w:t>
      </w:r>
      <w:r w:rsidR="003E5277">
        <w:rPr>
          <w:rFonts w:asciiTheme="majorBidi" w:hAnsiTheme="majorBidi" w:cstheme="majorBidi"/>
          <w:sz w:val="24"/>
          <w:szCs w:val="24"/>
        </w:rPr>
        <w:t>wawancarai penulis terlebih dahulu menyiapkan instrumen wawancara yang akan memandu penulis dalam proses wawancara (lihat lampiran).</w:t>
      </w:r>
    </w:p>
    <w:p w:rsidR="00EF0F3B" w:rsidRDefault="00EF0F3B" w:rsidP="00EF0F3B">
      <w:pPr>
        <w:pStyle w:val="ListParagraph"/>
        <w:spacing w:line="480" w:lineRule="auto"/>
        <w:ind w:left="709" w:firstLine="731"/>
        <w:jc w:val="both"/>
        <w:rPr>
          <w:rFonts w:asciiTheme="majorBidi" w:hAnsiTheme="majorBidi" w:cstheme="majorBidi"/>
          <w:sz w:val="24"/>
          <w:szCs w:val="24"/>
        </w:rPr>
      </w:pPr>
      <w:r>
        <w:rPr>
          <w:rFonts w:asciiTheme="majorBidi" w:hAnsiTheme="majorBidi" w:cstheme="majorBidi"/>
          <w:sz w:val="24"/>
          <w:szCs w:val="24"/>
        </w:rPr>
        <w:t xml:space="preserve"> Dalam melakukan wawancara penulis memperhatikan proses </w:t>
      </w:r>
      <w:r w:rsidRPr="00EF0F3B">
        <w:rPr>
          <w:rFonts w:asciiTheme="majorBidi" w:hAnsiTheme="majorBidi" w:cstheme="majorBidi"/>
          <w:i/>
          <w:iCs/>
          <w:sz w:val="24"/>
          <w:szCs w:val="24"/>
        </w:rPr>
        <w:t>triangulasi</w:t>
      </w:r>
      <w:r>
        <w:rPr>
          <w:rFonts w:asciiTheme="majorBidi" w:hAnsiTheme="majorBidi" w:cstheme="majorBidi"/>
          <w:sz w:val="24"/>
          <w:szCs w:val="24"/>
        </w:rPr>
        <w:t xml:space="preserve">. Hal inidilakukan dalam usaha untuk untuk mendapat informasi yang paling tepat dengan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mencari informasi kepada beberapa informan dengan pertanyaan yang sama. </w:t>
      </w:r>
      <w:proofErr w:type="gramStart"/>
      <w:r>
        <w:rPr>
          <w:rFonts w:asciiTheme="majorBidi" w:hAnsiTheme="majorBidi" w:cstheme="majorBidi"/>
          <w:sz w:val="24"/>
          <w:szCs w:val="24"/>
        </w:rPr>
        <w:t>Dari jawaban beberapa informan tersebut ternyata dapat disimpulkan sebuah informasi yang akurat.</w:t>
      </w:r>
      <w:proofErr w:type="gramEnd"/>
      <w:r>
        <w:rPr>
          <w:rFonts w:asciiTheme="majorBidi" w:hAnsiTheme="majorBidi" w:cstheme="majorBidi"/>
          <w:sz w:val="24"/>
          <w:szCs w:val="24"/>
        </w:rPr>
        <w:t xml:space="preserve"> </w:t>
      </w:r>
      <w:proofErr w:type="gramStart"/>
      <w:r w:rsidRPr="00EF0F3B">
        <w:rPr>
          <w:rFonts w:asciiTheme="majorBidi" w:hAnsiTheme="majorBidi" w:cstheme="majorBidi"/>
          <w:i/>
          <w:iCs/>
          <w:sz w:val="24"/>
          <w:szCs w:val="24"/>
        </w:rPr>
        <w:t xml:space="preserve">Triangulasi </w:t>
      </w:r>
      <w:r>
        <w:rPr>
          <w:rFonts w:asciiTheme="majorBidi" w:hAnsiTheme="majorBidi" w:cstheme="majorBidi"/>
          <w:sz w:val="24"/>
          <w:szCs w:val="24"/>
        </w:rPr>
        <w:t>dapat juga dilakukan dengan menguji pemahaman peneliti dengan pemahaman informan tentang hal-hal yang dikomfirmasi informan kepada peneliti.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Jawaban dari beberapa informan dapat mengarah kepada makna yang lebih tepat.</w:t>
      </w:r>
      <w:proofErr w:type="gramEnd"/>
      <w:r>
        <w:rPr>
          <w:rStyle w:val="FootnoteReference"/>
          <w:rFonts w:asciiTheme="majorBidi" w:hAnsiTheme="majorBidi" w:cstheme="majorBidi"/>
          <w:sz w:val="24"/>
          <w:szCs w:val="24"/>
        </w:rPr>
        <w:footnoteReference w:id="16"/>
      </w:r>
      <w:r>
        <w:rPr>
          <w:rFonts w:asciiTheme="majorBidi" w:hAnsiTheme="majorBidi" w:cstheme="majorBidi"/>
          <w:sz w:val="24"/>
          <w:szCs w:val="24"/>
        </w:rPr>
        <w:t xml:space="preserve"> </w:t>
      </w:r>
      <w:proofErr w:type="gramStart"/>
      <w:r>
        <w:rPr>
          <w:rFonts w:asciiTheme="majorBidi" w:hAnsiTheme="majorBidi" w:cstheme="majorBidi"/>
          <w:sz w:val="24"/>
          <w:szCs w:val="24"/>
        </w:rPr>
        <w:t>Hal ini penting, karena dalam penelitian kualitatif persoalan pemahaman makna adalah suatu hal yang dapat menjadi problem dalam menganalisa suatu jawaban.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Termasuk juga perbedaan pemahaman pemaknaan antara informan dan peneliti.</w:t>
      </w:r>
      <w:proofErr w:type="gramEnd"/>
    </w:p>
    <w:p w:rsidR="00EF0F3B" w:rsidRDefault="00EF0F3B" w:rsidP="00EF0F3B">
      <w:pPr>
        <w:pStyle w:val="ListParagraph"/>
        <w:spacing w:line="480" w:lineRule="auto"/>
        <w:ind w:left="709" w:firstLine="731"/>
        <w:jc w:val="both"/>
        <w:rPr>
          <w:rFonts w:asciiTheme="majorBidi" w:hAnsiTheme="majorBidi" w:cstheme="majorBidi"/>
          <w:sz w:val="24"/>
          <w:szCs w:val="24"/>
        </w:rPr>
      </w:pPr>
      <w:r>
        <w:rPr>
          <w:rFonts w:asciiTheme="majorBidi" w:hAnsiTheme="majorBidi" w:cstheme="majorBidi"/>
          <w:sz w:val="24"/>
          <w:szCs w:val="24"/>
        </w:rPr>
        <w:t xml:space="preserve">Memeriksa keabsahan data dengan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memanfaatkan sesuatu yang lain di luar data itu untuk keperluan pengecekan atau pembanding </w:t>
      </w:r>
      <w:r>
        <w:rPr>
          <w:rFonts w:asciiTheme="majorBidi" w:hAnsiTheme="majorBidi" w:cstheme="majorBidi"/>
          <w:sz w:val="24"/>
          <w:szCs w:val="24"/>
        </w:rPr>
        <w:lastRenderedPageBreak/>
        <w:t xml:space="preserve">terhadap data itu. Membanding dapat dilakukan dengan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1) Membanding data hasil pengamatan dengan data hasil wawancara. 2) Membanding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dikatakan orang di depan umum dengan yang dikatakannya secara pribadi. 3) </w:t>
      </w:r>
      <w:proofErr w:type="gramStart"/>
      <w:r>
        <w:rPr>
          <w:rFonts w:asciiTheme="majorBidi" w:hAnsiTheme="majorBidi" w:cstheme="majorBidi"/>
          <w:sz w:val="24"/>
          <w:szCs w:val="24"/>
        </w:rPr>
        <w:t>membanding</w:t>
      </w:r>
      <w:proofErr w:type="gramEnd"/>
      <w:r>
        <w:rPr>
          <w:rFonts w:asciiTheme="majorBidi" w:hAnsiTheme="majorBidi" w:cstheme="majorBidi"/>
          <w:sz w:val="24"/>
          <w:szCs w:val="24"/>
        </w:rPr>
        <w:t xml:space="preserve"> apa yang dikatakannya pada situasi peneltian dengan kesehariannya. 4) Membanding keadaan dan perspektif seseorang dengan berbagai pendapat. 5) Membanding hasil wawancara dengan dengan isi suatu dokumen yang berkaitan.</w:t>
      </w:r>
      <w:r>
        <w:rPr>
          <w:rStyle w:val="FootnoteReference"/>
          <w:rFonts w:asciiTheme="majorBidi" w:hAnsiTheme="majorBidi" w:cstheme="majorBidi"/>
          <w:sz w:val="24"/>
          <w:szCs w:val="24"/>
        </w:rPr>
        <w:footnoteReference w:id="17"/>
      </w:r>
    </w:p>
    <w:p w:rsidR="00EF0F3B" w:rsidRPr="008312FE" w:rsidRDefault="00EF0F3B" w:rsidP="00EF0F3B">
      <w:pPr>
        <w:pStyle w:val="ListParagraph"/>
        <w:tabs>
          <w:tab w:val="left" w:pos="1418"/>
        </w:tabs>
        <w:spacing w:line="480" w:lineRule="auto"/>
        <w:ind w:left="709" w:firstLine="731"/>
        <w:jc w:val="both"/>
        <w:rPr>
          <w:rFonts w:asciiTheme="majorBidi" w:hAnsiTheme="majorBidi" w:cstheme="majorBidi"/>
          <w:sz w:val="24"/>
          <w:szCs w:val="24"/>
        </w:rPr>
      </w:pPr>
      <w:r>
        <w:rPr>
          <w:rFonts w:asciiTheme="majorBidi" w:hAnsiTheme="majorBidi" w:cstheme="majorBidi"/>
          <w:sz w:val="24"/>
          <w:szCs w:val="24"/>
        </w:rPr>
        <w:t xml:space="preserve">   Proses </w:t>
      </w:r>
      <w:r w:rsidRPr="00EF0F3B">
        <w:rPr>
          <w:rFonts w:asciiTheme="majorBidi" w:hAnsiTheme="majorBidi" w:cstheme="majorBidi"/>
          <w:i/>
          <w:iCs/>
          <w:sz w:val="24"/>
          <w:szCs w:val="24"/>
        </w:rPr>
        <w:t>triangulasi</w:t>
      </w:r>
      <w:r>
        <w:rPr>
          <w:rFonts w:asciiTheme="majorBidi" w:hAnsiTheme="majorBidi" w:cstheme="majorBidi"/>
          <w:sz w:val="24"/>
          <w:szCs w:val="24"/>
        </w:rPr>
        <w:t xml:space="preserve"> dapat dilakukan secara terus-menerus sepanjang proses pengumpulan data dan anilisis data, sampai peneliti yakin bahwa tidak ada lagi perbedaan-perbedaan dan tidak ada lagi yang perlu dikomfirmasi dengan informan.</w:t>
      </w:r>
      <w:r>
        <w:rPr>
          <w:rStyle w:val="FootnoteReference"/>
          <w:rFonts w:asciiTheme="majorBidi" w:hAnsiTheme="majorBidi" w:cstheme="majorBidi"/>
          <w:sz w:val="24"/>
          <w:szCs w:val="24"/>
        </w:rPr>
        <w:footnoteReference w:id="18"/>
      </w:r>
      <w:r w:rsidR="008312FE">
        <w:rPr>
          <w:rFonts w:asciiTheme="majorBidi" w:hAnsiTheme="majorBidi" w:cstheme="majorBidi"/>
          <w:sz w:val="24"/>
          <w:szCs w:val="24"/>
        </w:rPr>
        <w:t xml:space="preserve"> Secara konkret proses </w:t>
      </w:r>
      <w:r w:rsidR="008312FE" w:rsidRPr="008312FE">
        <w:rPr>
          <w:rFonts w:asciiTheme="majorBidi" w:hAnsiTheme="majorBidi" w:cstheme="majorBidi"/>
          <w:i/>
          <w:iCs/>
          <w:sz w:val="24"/>
          <w:szCs w:val="24"/>
        </w:rPr>
        <w:t>triangulasi</w:t>
      </w:r>
      <w:r w:rsidR="008312FE">
        <w:rPr>
          <w:rFonts w:asciiTheme="majorBidi" w:hAnsiTheme="majorBidi" w:cstheme="majorBidi"/>
          <w:sz w:val="24"/>
          <w:szCs w:val="24"/>
        </w:rPr>
        <w:t xml:space="preserve"> dilakukan dengan </w:t>
      </w:r>
      <w:proofErr w:type="gramStart"/>
      <w:r w:rsidR="008312FE">
        <w:rPr>
          <w:rFonts w:asciiTheme="majorBidi" w:hAnsiTheme="majorBidi" w:cstheme="majorBidi"/>
          <w:sz w:val="24"/>
          <w:szCs w:val="24"/>
        </w:rPr>
        <w:t>cara</w:t>
      </w:r>
      <w:proofErr w:type="gramEnd"/>
      <w:r w:rsidR="008312FE">
        <w:rPr>
          <w:rFonts w:asciiTheme="majorBidi" w:hAnsiTheme="majorBidi" w:cstheme="majorBidi"/>
          <w:sz w:val="24"/>
          <w:szCs w:val="24"/>
        </w:rPr>
        <w:t xml:space="preserve"> mengajukan satu pertanyaan kepada informan yang berbeda, ketika jawaban dari pertanyaan tersebut relatif sama maka itu berarti data tersebut sudah mencapai titik jenuh dan dianggap data sudah valid sehingga tidak perlu ditanyakan kembali.</w:t>
      </w:r>
    </w:p>
    <w:p w:rsidR="003C5440" w:rsidRDefault="00EF0F3B" w:rsidP="00EF0F3B">
      <w:pPr>
        <w:pStyle w:val="ListParagraph"/>
        <w:spacing w:line="480" w:lineRule="auto"/>
        <w:ind w:left="709" w:firstLine="731"/>
        <w:jc w:val="both"/>
        <w:rPr>
          <w:rFonts w:asciiTheme="majorBidi" w:hAnsiTheme="majorBidi" w:cstheme="majorBidi"/>
          <w:sz w:val="24"/>
          <w:szCs w:val="24"/>
        </w:rPr>
      </w:pPr>
      <w:r>
        <w:rPr>
          <w:rFonts w:asciiTheme="majorBidi" w:hAnsiTheme="majorBidi" w:cstheme="majorBidi"/>
          <w:sz w:val="24"/>
          <w:szCs w:val="24"/>
        </w:rPr>
        <w:t xml:space="preserve">    </w:t>
      </w:r>
      <w:r w:rsidR="003E5277">
        <w:rPr>
          <w:rFonts w:asciiTheme="majorBidi" w:hAnsiTheme="majorBidi" w:cstheme="majorBidi"/>
          <w:sz w:val="24"/>
          <w:szCs w:val="24"/>
        </w:rPr>
        <w:t>Sesuai dengan fokus penelitian maka yang berko</w:t>
      </w:r>
      <w:r w:rsidR="00846E3F">
        <w:rPr>
          <w:rFonts w:asciiTheme="majorBidi" w:hAnsiTheme="majorBidi" w:cstheme="majorBidi"/>
          <w:sz w:val="24"/>
          <w:szCs w:val="24"/>
        </w:rPr>
        <w:t>mpeten</w:t>
      </w:r>
      <w:r w:rsidR="003E5277">
        <w:rPr>
          <w:rFonts w:asciiTheme="majorBidi" w:hAnsiTheme="majorBidi" w:cstheme="majorBidi"/>
          <w:sz w:val="24"/>
          <w:szCs w:val="24"/>
        </w:rPr>
        <w:t xml:space="preserve"> untuk penulis wawancarai adalah;</w:t>
      </w:r>
      <w:r w:rsidR="003C5440">
        <w:rPr>
          <w:rFonts w:asciiTheme="majorBidi" w:hAnsiTheme="majorBidi" w:cstheme="majorBidi"/>
          <w:sz w:val="24"/>
          <w:szCs w:val="24"/>
        </w:rPr>
        <w:t xml:space="preserve"> pengurus </w:t>
      </w:r>
      <w:r w:rsidR="004B750A">
        <w:rPr>
          <w:rFonts w:asciiTheme="majorBidi" w:hAnsiTheme="majorBidi" w:cstheme="majorBidi"/>
          <w:sz w:val="24"/>
          <w:szCs w:val="24"/>
        </w:rPr>
        <w:t xml:space="preserve">yayasan, kepala  sekolah </w:t>
      </w:r>
      <w:r w:rsidR="003C5440">
        <w:rPr>
          <w:rFonts w:asciiTheme="majorBidi" w:hAnsiTheme="majorBidi" w:cstheme="majorBidi"/>
          <w:sz w:val="24"/>
          <w:szCs w:val="24"/>
        </w:rPr>
        <w:t xml:space="preserve">, </w:t>
      </w:r>
      <w:r w:rsidR="004B750A">
        <w:rPr>
          <w:rFonts w:asciiTheme="majorBidi" w:hAnsiTheme="majorBidi" w:cstheme="majorBidi"/>
          <w:sz w:val="24"/>
          <w:szCs w:val="24"/>
        </w:rPr>
        <w:t>kepala pengasuhan, kepala</w:t>
      </w:r>
      <w:r w:rsidR="003E5277">
        <w:rPr>
          <w:rFonts w:asciiTheme="majorBidi" w:hAnsiTheme="majorBidi" w:cstheme="majorBidi"/>
          <w:sz w:val="24"/>
          <w:szCs w:val="24"/>
        </w:rPr>
        <w:t xml:space="preserve">-kepala </w:t>
      </w:r>
      <w:r w:rsidR="004B750A">
        <w:rPr>
          <w:rFonts w:asciiTheme="majorBidi" w:hAnsiTheme="majorBidi" w:cstheme="majorBidi"/>
          <w:sz w:val="24"/>
          <w:szCs w:val="24"/>
        </w:rPr>
        <w:t xml:space="preserve"> bidang di pengasuhan , </w:t>
      </w:r>
      <w:r w:rsidR="003C5440">
        <w:rPr>
          <w:rFonts w:asciiTheme="majorBidi" w:hAnsiTheme="majorBidi" w:cstheme="majorBidi"/>
          <w:sz w:val="24"/>
          <w:szCs w:val="24"/>
        </w:rPr>
        <w:t>para guru</w:t>
      </w:r>
      <w:r w:rsidR="004B750A">
        <w:rPr>
          <w:rFonts w:asciiTheme="majorBidi" w:hAnsiTheme="majorBidi" w:cstheme="majorBidi"/>
          <w:sz w:val="24"/>
          <w:szCs w:val="24"/>
        </w:rPr>
        <w:t xml:space="preserve">, pegawai tata usaha, </w:t>
      </w:r>
      <w:r w:rsidR="003C5440">
        <w:rPr>
          <w:rFonts w:asciiTheme="majorBidi" w:hAnsiTheme="majorBidi" w:cstheme="majorBidi"/>
          <w:sz w:val="24"/>
          <w:szCs w:val="24"/>
        </w:rPr>
        <w:t xml:space="preserve"> karyawan</w:t>
      </w:r>
      <w:r w:rsidR="003E5277">
        <w:rPr>
          <w:rFonts w:asciiTheme="majorBidi" w:hAnsiTheme="majorBidi" w:cstheme="majorBidi"/>
          <w:sz w:val="24"/>
          <w:szCs w:val="24"/>
        </w:rPr>
        <w:t>,</w:t>
      </w:r>
      <w:r w:rsidR="003C5440">
        <w:rPr>
          <w:rFonts w:asciiTheme="majorBidi" w:hAnsiTheme="majorBidi" w:cstheme="majorBidi"/>
          <w:sz w:val="24"/>
          <w:szCs w:val="24"/>
        </w:rPr>
        <w:t xml:space="preserve"> siswa</w:t>
      </w:r>
      <w:r w:rsidR="003E5277">
        <w:rPr>
          <w:rFonts w:asciiTheme="majorBidi" w:hAnsiTheme="majorBidi" w:cstheme="majorBidi"/>
          <w:sz w:val="24"/>
          <w:szCs w:val="24"/>
        </w:rPr>
        <w:t>/i,</w:t>
      </w:r>
      <w:r w:rsidR="004B750A">
        <w:rPr>
          <w:rFonts w:asciiTheme="majorBidi" w:hAnsiTheme="majorBidi" w:cstheme="majorBidi"/>
          <w:sz w:val="24"/>
          <w:szCs w:val="24"/>
        </w:rPr>
        <w:t xml:space="preserve">  </w:t>
      </w:r>
      <w:r w:rsidR="00D51CC3">
        <w:rPr>
          <w:rFonts w:asciiTheme="majorBidi" w:hAnsiTheme="majorBidi" w:cstheme="majorBidi"/>
          <w:sz w:val="24"/>
          <w:szCs w:val="24"/>
        </w:rPr>
        <w:t xml:space="preserve">wali murid </w:t>
      </w:r>
      <w:r w:rsidR="004B750A">
        <w:rPr>
          <w:rFonts w:asciiTheme="majorBidi" w:hAnsiTheme="majorBidi" w:cstheme="majorBidi"/>
          <w:sz w:val="24"/>
          <w:szCs w:val="24"/>
        </w:rPr>
        <w:t>serta tokoh masyarakat sekitar perguruan</w:t>
      </w:r>
      <w:r w:rsidR="003C5440">
        <w:rPr>
          <w:rFonts w:asciiTheme="majorBidi" w:hAnsiTheme="majorBidi" w:cstheme="majorBidi"/>
          <w:sz w:val="24"/>
          <w:szCs w:val="24"/>
        </w:rPr>
        <w:t>.</w:t>
      </w:r>
      <w:r w:rsidR="002C71E6">
        <w:rPr>
          <w:rFonts w:asciiTheme="majorBidi" w:hAnsiTheme="majorBidi" w:cstheme="majorBidi"/>
          <w:sz w:val="24"/>
          <w:szCs w:val="24"/>
        </w:rPr>
        <w:t xml:space="preserve"> </w:t>
      </w:r>
      <w:proofErr w:type="gramStart"/>
      <w:r w:rsidR="002C71E6">
        <w:rPr>
          <w:rFonts w:asciiTheme="majorBidi" w:hAnsiTheme="majorBidi" w:cstheme="majorBidi"/>
          <w:sz w:val="24"/>
          <w:szCs w:val="24"/>
        </w:rPr>
        <w:t>Adapun data-data yang penulis gali lebih dalam sesuai dengan batasan permasalahan yang diteliti.</w:t>
      </w:r>
      <w:proofErr w:type="gramEnd"/>
      <w:r w:rsidR="002C71E6">
        <w:rPr>
          <w:rFonts w:asciiTheme="majorBidi" w:hAnsiTheme="majorBidi" w:cstheme="majorBidi"/>
          <w:sz w:val="24"/>
          <w:szCs w:val="24"/>
        </w:rPr>
        <w:t xml:space="preserve"> </w:t>
      </w:r>
    </w:p>
    <w:p w:rsidR="004F3EBC" w:rsidRDefault="009643F6" w:rsidP="00C55AB2">
      <w:pPr>
        <w:pStyle w:val="ListParagraph"/>
        <w:tabs>
          <w:tab w:val="left" w:pos="1418"/>
        </w:tabs>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ab/>
      </w:r>
      <w:proofErr w:type="gramStart"/>
      <w:r w:rsidR="00B008CD">
        <w:rPr>
          <w:rFonts w:asciiTheme="majorBidi" w:hAnsiTheme="majorBidi" w:cstheme="majorBidi"/>
          <w:sz w:val="24"/>
          <w:szCs w:val="24"/>
        </w:rPr>
        <w:t>Kegiatan wawancara secara informal sudah dimulai ketika observasi awal, dan secara resmi dimulai sejak tanggal 25 Februari 2012.</w:t>
      </w:r>
      <w:proofErr w:type="gramEnd"/>
      <w:r w:rsidR="00B008CD">
        <w:rPr>
          <w:rFonts w:asciiTheme="majorBidi" w:hAnsiTheme="majorBidi" w:cstheme="majorBidi"/>
          <w:sz w:val="24"/>
          <w:szCs w:val="24"/>
        </w:rPr>
        <w:t xml:space="preserve"> </w:t>
      </w:r>
      <w:proofErr w:type="gramStart"/>
      <w:r w:rsidR="00B008CD">
        <w:rPr>
          <w:rFonts w:asciiTheme="majorBidi" w:hAnsiTheme="majorBidi" w:cstheme="majorBidi"/>
          <w:sz w:val="24"/>
          <w:szCs w:val="24"/>
        </w:rPr>
        <w:t>Wawancara resmi dilakukan dalam rentang waktu tiga mingg</w:t>
      </w:r>
      <w:r w:rsidR="00C55AB2">
        <w:rPr>
          <w:rFonts w:asciiTheme="majorBidi" w:hAnsiTheme="majorBidi" w:cstheme="majorBidi"/>
          <w:sz w:val="24"/>
          <w:szCs w:val="24"/>
        </w:rPr>
        <w:t>u.</w:t>
      </w:r>
      <w:proofErr w:type="gramEnd"/>
    </w:p>
    <w:p w:rsidR="003C5440" w:rsidRDefault="003C5440" w:rsidP="007E46F2">
      <w:pPr>
        <w:pStyle w:val="ListParagraph"/>
        <w:numPr>
          <w:ilvl w:val="0"/>
          <w:numId w:val="16"/>
        </w:numPr>
        <w:tabs>
          <w:tab w:val="left" w:pos="709"/>
        </w:tabs>
        <w:spacing w:line="480" w:lineRule="auto"/>
        <w:ind w:left="720" w:hanging="270"/>
        <w:jc w:val="both"/>
        <w:rPr>
          <w:rFonts w:asciiTheme="majorBidi" w:hAnsiTheme="majorBidi" w:cstheme="majorBidi"/>
          <w:sz w:val="24"/>
          <w:szCs w:val="24"/>
        </w:rPr>
      </w:pPr>
      <w:r>
        <w:rPr>
          <w:rFonts w:asciiTheme="majorBidi" w:hAnsiTheme="majorBidi" w:cstheme="majorBidi"/>
          <w:sz w:val="24"/>
          <w:szCs w:val="24"/>
        </w:rPr>
        <w:t>Dokumentasi</w:t>
      </w:r>
    </w:p>
    <w:p w:rsidR="00072740" w:rsidRDefault="003C5440" w:rsidP="00072740">
      <w:pPr>
        <w:pStyle w:val="ListParagraph"/>
        <w:tabs>
          <w:tab w:val="left" w:pos="1418"/>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t xml:space="preserve">Studi dokumentasi merupakan suatu teknik pengumpulan data dengan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menghimpun dan menganalisis dokumen-dokumen baik dokumen tertulis, gambar, maupun elektronik.</w:t>
      </w:r>
      <w:r>
        <w:rPr>
          <w:rStyle w:val="FootnoteReference"/>
          <w:rFonts w:asciiTheme="majorBidi" w:hAnsiTheme="majorBidi" w:cstheme="majorBidi"/>
          <w:sz w:val="24"/>
          <w:szCs w:val="24"/>
        </w:rPr>
        <w:footnoteReference w:id="19"/>
      </w:r>
      <w:r>
        <w:rPr>
          <w:rFonts w:asciiTheme="majorBidi" w:hAnsiTheme="majorBidi" w:cstheme="majorBidi"/>
          <w:sz w:val="24"/>
          <w:szCs w:val="24"/>
        </w:rPr>
        <w:t xml:space="preserve"> </w:t>
      </w:r>
      <w:r w:rsidR="00072740">
        <w:rPr>
          <w:rFonts w:asciiTheme="majorBidi" w:hAnsiTheme="majorBidi" w:cstheme="majorBidi"/>
          <w:sz w:val="24"/>
          <w:szCs w:val="24"/>
        </w:rPr>
        <w:t xml:space="preserve">Teknik dokumentasi ini diperlukan </w:t>
      </w:r>
      <w:proofErr w:type="gramStart"/>
      <w:r w:rsidR="00072740">
        <w:rPr>
          <w:rFonts w:asciiTheme="majorBidi" w:hAnsiTheme="majorBidi" w:cstheme="majorBidi"/>
          <w:sz w:val="24"/>
          <w:szCs w:val="24"/>
        </w:rPr>
        <w:t>untuk ,menghimpun</w:t>
      </w:r>
      <w:proofErr w:type="gramEnd"/>
      <w:r w:rsidR="00072740">
        <w:rPr>
          <w:rFonts w:asciiTheme="majorBidi" w:hAnsiTheme="majorBidi" w:cstheme="majorBidi"/>
          <w:sz w:val="24"/>
          <w:szCs w:val="24"/>
        </w:rPr>
        <w:t xml:space="preserve"> data-data yang tidak efektif bila dilakukan melalui wawancara dan tidak bisa direkam oleh penulis bila dilakukan dengan pengamatan. </w:t>
      </w:r>
      <w:proofErr w:type="gramStart"/>
      <w:r w:rsidR="00072740">
        <w:rPr>
          <w:rFonts w:asciiTheme="majorBidi" w:hAnsiTheme="majorBidi" w:cstheme="majorBidi"/>
          <w:sz w:val="24"/>
          <w:szCs w:val="24"/>
        </w:rPr>
        <w:t>Misalnya data tentang struktur orgnisasi, kurikulum dan yang lainnya.</w:t>
      </w:r>
      <w:proofErr w:type="gramEnd"/>
      <w:r w:rsidR="00072740">
        <w:rPr>
          <w:rFonts w:asciiTheme="majorBidi" w:hAnsiTheme="majorBidi" w:cstheme="majorBidi"/>
          <w:sz w:val="24"/>
          <w:szCs w:val="24"/>
        </w:rPr>
        <w:t xml:space="preserve"> </w:t>
      </w:r>
    </w:p>
    <w:p w:rsidR="003C5440" w:rsidRDefault="00072740" w:rsidP="00887DFE">
      <w:pPr>
        <w:pStyle w:val="ListParagraph"/>
        <w:tabs>
          <w:tab w:val="left" w:pos="1418"/>
        </w:tabs>
        <w:spacing w:line="480" w:lineRule="auto"/>
        <w:jc w:val="both"/>
        <w:rPr>
          <w:rFonts w:asciiTheme="majorBidi" w:hAnsiTheme="majorBidi" w:cstheme="majorBidi"/>
          <w:sz w:val="24"/>
          <w:szCs w:val="24"/>
        </w:rPr>
      </w:pPr>
      <w:r>
        <w:rPr>
          <w:rFonts w:asciiTheme="majorBidi" w:hAnsiTheme="majorBidi" w:cstheme="majorBidi"/>
          <w:sz w:val="24"/>
          <w:szCs w:val="24"/>
        </w:rPr>
        <w:tab/>
      </w:r>
      <w:r w:rsidR="00436913">
        <w:rPr>
          <w:rFonts w:asciiTheme="majorBidi" w:hAnsiTheme="majorBidi" w:cstheme="majorBidi"/>
          <w:sz w:val="24"/>
          <w:szCs w:val="24"/>
        </w:rPr>
        <w:t xml:space="preserve">Adapun data yang penulis butuhkan adalah profil tentang perguruan Islam ar-Risalah, </w:t>
      </w:r>
      <w:r w:rsidR="004F6ECE">
        <w:rPr>
          <w:rFonts w:asciiTheme="majorBidi" w:hAnsiTheme="majorBidi" w:cstheme="majorBidi"/>
          <w:sz w:val="24"/>
          <w:szCs w:val="24"/>
        </w:rPr>
        <w:t>dat</w:t>
      </w:r>
      <w:r w:rsidR="00611866">
        <w:rPr>
          <w:rFonts w:asciiTheme="majorBidi" w:hAnsiTheme="majorBidi" w:cstheme="majorBidi"/>
          <w:sz w:val="24"/>
          <w:szCs w:val="24"/>
        </w:rPr>
        <w:t>a</w:t>
      </w:r>
      <w:r w:rsidR="004F6ECE">
        <w:rPr>
          <w:rFonts w:asciiTheme="majorBidi" w:hAnsiTheme="majorBidi" w:cstheme="majorBidi"/>
          <w:sz w:val="24"/>
          <w:szCs w:val="24"/>
        </w:rPr>
        <w:t xml:space="preserve"> pimpinan yayasan</w:t>
      </w:r>
      <w:r w:rsidR="00611866">
        <w:rPr>
          <w:rFonts w:asciiTheme="majorBidi" w:hAnsiTheme="majorBidi" w:cstheme="majorBidi"/>
          <w:sz w:val="24"/>
          <w:szCs w:val="24"/>
        </w:rPr>
        <w:t>,</w:t>
      </w:r>
      <w:r w:rsidR="004F6ECE">
        <w:rPr>
          <w:rFonts w:asciiTheme="majorBidi" w:hAnsiTheme="majorBidi" w:cstheme="majorBidi"/>
          <w:sz w:val="24"/>
          <w:szCs w:val="24"/>
        </w:rPr>
        <w:t xml:space="preserve"> </w:t>
      </w:r>
      <w:r w:rsidR="00611866">
        <w:rPr>
          <w:rFonts w:asciiTheme="majorBidi" w:hAnsiTheme="majorBidi" w:cstheme="majorBidi"/>
          <w:sz w:val="24"/>
          <w:szCs w:val="24"/>
        </w:rPr>
        <w:t>pimpinan</w:t>
      </w:r>
      <w:r w:rsidR="004F6ECE">
        <w:rPr>
          <w:rFonts w:asciiTheme="majorBidi" w:hAnsiTheme="majorBidi" w:cstheme="majorBidi"/>
          <w:sz w:val="24"/>
          <w:szCs w:val="24"/>
        </w:rPr>
        <w:t xml:space="preserve"> sekolah, data tentang guru dan murid, kurikulum,</w:t>
      </w:r>
      <w:r w:rsidR="00CF11B8">
        <w:rPr>
          <w:rFonts w:asciiTheme="majorBidi" w:hAnsiTheme="majorBidi" w:cstheme="majorBidi"/>
          <w:sz w:val="24"/>
          <w:szCs w:val="24"/>
        </w:rPr>
        <w:t xml:space="preserve"> sarana dan prasarana,</w:t>
      </w:r>
      <w:r w:rsidR="004F6ECE">
        <w:rPr>
          <w:rFonts w:asciiTheme="majorBidi" w:hAnsiTheme="majorBidi" w:cstheme="majorBidi"/>
          <w:sz w:val="24"/>
          <w:szCs w:val="24"/>
        </w:rPr>
        <w:t xml:space="preserve"> bentuk-bentuk kegiatan formal dan ekstrakurikuler,</w:t>
      </w:r>
      <w:r w:rsidR="00CF11B8">
        <w:rPr>
          <w:rFonts w:asciiTheme="majorBidi" w:hAnsiTheme="majorBidi" w:cstheme="majorBidi"/>
          <w:sz w:val="24"/>
          <w:szCs w:val="24"/>
        </w:rPr>
        <w:t xml:space="preserve"> serta prestasi-prestasi yang diraih oleh perguruan Islam ar-Risalah,</w:t>
      </w:r>
      <w:r w:rsidR="004F6ECE">
        <w:rPr>
          <w:rFonts w:asciiTheme="majorBidi" w:hAnsiTheme="majorBidi" w:cstheme="majorBidi"/>
          <w:sz w:val="24"/>
          <w:szCs w:val="24"/>
        </w:rPr>
        <w:t xml:space="preserve"> dll.</w:t>
      </w:r>
    </w:p>
    <w:p w:rsidR="00E84CE9" w:rsidRDefault="00C55AB2" w:rsidP="00072740">
      <w:pPr>
        <w:pStyle w:val="ListParagraph"/>
        <w:tabs>
          <w:tab w:val="left" w:pos="1418"/>
        </w:tabs>
        <w:spacing w:line="480" w:lineRule="auto"/>
        <w:jc w:val="both"/>
        <w:rPr>
          <w:rFonts w:asciiTheme="majorBidi" w:hAnsiTheme="majorBidi" w:cstheme="majorBidi"/>
          <w:sz w:val="24"/>
          <w:szCs w:val="24"/>
        </w:rPr>
      </w:pPr>
      <w:r>
        <w:rPr>
          <w:rFonts w:asciiTheme="majorBidi" w:hAnsiTheme="majorBidi" w:cstheme="majorBidi"/>
          <w:sz w:val="24"/>
          <w:szCs w:val="24"/>
        </w:rPr>
        <w:tab/>
      </w:r>
      <w:r w:rsidR="00E84CE9">
        <w:rPr>
          <w:rFonts w:asciiTheme="majorBidi" w:hAnsiTheme="majorBidi" w:cstheme="majorBidi"/>
          <w:sz w:val="24"/>
          <w:szCs w:val="24"/>
        </w:rPr>
        <w:tab/>
        <w:t xml:space="preserve">Data dokumentasi tentang struktur organisasi, visi dan misi, kurikulum, jumlah siswa/i, jumlah guru, jumlah pegawai, jumlah sarana dan prasarana, daftar prestasi,  penulis peroleh melalui staf tata usaha perguruan Islam ar-Risalah. Sedangkan data tentang tata tertib sekolahdan asrama, </w:t>
      </w:r>
      <w:r w:rsidR="00072740">
        <w:rPr>
          <w:rFonts w:asciiTheme="majorBidi" w:hAnsiTheme="majorBidi" w:cstheme="majorBidi"/>
          <w:sz w:val="24"/>
          <w:szCs w:val="24"/>
        </w:rPr>
        <w:t>tab</w:t>
      </w:r>
      <w:r w:rsidR="00E84CE9">
        <w:rPr>
          <w:rFonts w:asciiTheme="majorBidi" w:hAnsiTheme="majorBidi" w:cstheme="majorBidi"/>
          <w:sz w:val="24"/>
          <w:szCs w:val="24"/>
        </w:rPr>
        <w:t>e</w:t>
      </w:r>
      <w:r w:rsidR="00072740">
        <w:rPr>
          <w:rFonts w:asciiTheme="majorBidi" w:hAnsiTheme="majorBidi" w:cstheme="majorBidi"/>
          <w:sz w:val="24"/>
          <w:szCs w:val="24"/>
        </w:rPr>
        <w:t>l</w:t>
      </w:r>
      <w:r w:rsidR="00E84CE9">
        <w:rPr>
          <w:rFonts w:asciiTheme="majorBidi" w:hAnsiTheme="majorBidi" w:cstheme="majorBidi"/>
          <w:sz w:val="24"/>
          <w:szCs w:val="24"/>
        </w:rPr>
        <w:t xml:space="preserve"> pencapaian </w:t>
      </w:r>
      <w:r w:rsidR="00072740">
        <w:rPr>
          <w:rFonts w:asciiTheme="majorBidi" w:hAnsiTheme="majorBidi" w:cstheme="majorBidi"/>
          <w:sz w:val="24"/>
          <w:szCs w:val="24"/>
        </w:rPr>
        <w:t>indik</w:t>
      </w:r>
      <w:r w:rsidR="00E84CE9">
        <w:rPr>
          <w:rFonts w:asciiTheme="majorBidi" w:hAnsiTheme="majorBidi" w:cstheme="majorBidi"/>
          <w:sz w:val="24"/>
          <w:szCs w:val="24"/>
        </w:rPr>
        <w:t xml:space="preserve">ator karakter penulis dapatkan </w:t>
      </w:r>
      <w:r w:rsidR="00E84CE9">
        <w:rPr>
          <w:rFonts w:asciiTheme="majorBidi" w:hAnsiTheme="majorBidi" w:cstheme="majorBidi"/>
          <w:sz w:val="24"/>
          <w:szCs w:val="24"/>
        </w:rPr>
        <w:lastRenderedPageBreak/>
        <w:t xml:space="preserve">dari </w:t>
      </w:r>
      <w:proofErr w:type="gramStart"/>
      <w:r w:rsidR="00E84CE9">
        <w:rPr>
          <w:rFonts w:asciiTheme="majorBidi" w:hAnsiTheme="majorBidi" w:cstheme="majorBidi"/>
          <w:sz w:val="24"/>
          <w:szCs w:val="24"/>
        </w:rPr>
        <w:t>kantor</w:t>
      </w:r>
      <w:proofErr w:type="gramEnd"/>
      <w:r w:rsidR="00E84CE9">
        <w:rPr>
          <w:rFonts w:asciiTheme="majorBidi" w:hAnsiTheme="majorBidi" w:cstheme="majorBidi"/>
          <w:sz w:val="24"/>
          <w:szCs w:val="24"/>
        </w:rPr>
        <w:t xml:space="preserve"> pengasuhan.</w:t>
      </w:r>
      <w:r w:rsidR="00072740">
        <w:rPr>
          <w:rFonts w:asciiTheme="majorBidi" w:hAnsiTheme="majorBidi" w:cstheme="majorBidi"/>
          <w:sz w:val="24"/>
          <w:szCs w:val="24"/>
        </w:rPr>
        <w:t xml:space="preserve"> </w:t>
      </w:r>
      <w:r w:rsidR="00E84CE9" w:rsidRPr="00072740">
        <w:rPr>
          <w:rFonts w:asciiTheme="majorBidi" w:hAnsiTheme="majorBidi" w:cstheme="majorBidi"/>
          <w:sz w:val="24"/>
          <w:szCs w:val="24"/>
        </w:rPr>
        <w:t xml:space="preserve">Dokumentasi </w:t>
      </w:r>
      <w:r w:rsidR="00072740">
        <w:rPr>
          <w:rFonts w:asciiTheme="majorBidi" w:hAnsiTheme="majorBidi" w:cstheme="majorBidi"/>
          <w:sz w:val="24"/>
          <w:szCs w:val="24"/>
        </w:rPr>
        <w:t xml:space="preserve">ini </w:t>
      </w:r>
      <w:r w:rsidR="00E84CE9" w:rsidRPr="00072740">
        <w:rPr>
          <w:rFonts w:asciiTheme="majorBidi" w:hAnsiTheme="majorBidi" w:cstheme="majorBidi"/>
          <w:sz w:val="24"/>
          <w:szCs w:val="24"/>
        </w:rPr>
        <w:t xml:space="preserve">penulis dapatkan dalam bentuk file, gambar, fhoto, dan famlet. </w:t>
      </w:r>
    </w:p>
    <w:p w:rsidR="007405A2" w:rsidRPr="00E67887" w:rsidRDefault="007405A2" w:rsidP="00E67887">
      <w:pPr>
        <w:pStyle w:val="ListParagraph"/>
        <w:numPr>
          <w:ilvl w:val="0"/>
          <w:numId w:val="1"/>
        </w:numPr>
        <w:tabs>
          <w:tab w:val="left" w:pos="1418"/>
        </w:tabs>
        <w:spacing w:line="480" w:lineRule="auto"/>
        <w:ind w:left="284" w:hanging="284"/>
        <w:jc w:val="both"/>
        <w:rPr>
          <w:rFonts w:asciiTheme="majorBidi" w:hAnsiTheme="majorBidi" w:cstheme="majorBidi"/>
          <w:b/>
          <w:bCs/>
          <w:sz w:val="24"/>
          <w:szCs w:val="24"/>
        </w:rPr>
      </w:pPr>
      <w:r w:rsidRPr="00E67887">
        <w:rPr>
          <w:rFonts w:asciiTheme="majorBidi" w:hAnsiTheme="majorBidi" w:cstheme="majorBidi"/>
          <w:b/>
          <w:bCs/>
          <w:sz w:val="24"/>
          <w:szCs w:val="24"/>
        </w:rPr>
        <w:t xml:space="preserve"> </w:t>
      </w:r>
      <w:r w:rsidR="0012257A">
        <w:rPr>
          <w:rFonts w:asciiTheme="majorBidi" w:hAnsiTheme="majorBidi" w:cstheme="majorBidi"/>
          <w:b/>
          <w:bCs/>
          <w:sz w:val="24"/>
          <w:szCs w:val="24"/>
        </w:rPr>
        <w:t xml:space="preserve">Teknik </w:t>
      </w:r>
      <w:r w:rsidRPr="00E67887">
        <w:rPr>
          <w:rFonts w:asciiTheme="majorBidi" w:hAnsiTheme="majorBidi" w:cstheme="majorBidi"/>
          <w:b/>
          <w:bCs/>
          <w:sz w:val="24"/>
          <w:szCs w:val="24"/>
        </w:rPr>
        <w:t>Analisis Data</w:t>
      </w:r>
    </w:p>
    <w:p w:rsidR="007405A2" w:rsidRPr="000D16E2" w:rsidRDefault="007405A2" w:rsidP="00766915">
      <w:pPr>
        <w:pStyle w:val="ListParagraph"/>
        <w:spacing w:line="480" w:lineRule="auto"/>
        <w:ind w:left="284"/>
        <w:jc w:val="both"/>
        <w:rPr>
          <w:rFonts w:asciiTheme="majorBidi" w:hAnsiTheme="majorBidi" w:cstheme="majorBidi"/>
          <w:sz w:val="24"/>
          <w:szCs w:val="24"/>
        </w:rPr>
      </w:pPr>
      <w:r>
        <w:rPr>
          <w:rFonts w:asciiTheme="majorBidi" w:hAnsiTheme="majorBidi" w:cstheme="majorBidi"/>
          <w:sz w:val="24"/>
          <w:szCs w:val="24"/>
        </w:rPr>
        <w:tab/>
      </w:r>
      <w:r w:rsidR="00766915">
        <w:rPr>
          <w:rFonts w:asciiTheme="majorBidi" w:hAnsiTheme="majorBidi" w:cstheme="majorBidi"/>
          <w:sz w:val="24"/>
          <w:szCs w:val="24"/>
        </w:rPr>
        <w:t xml:space="preserve">    </w:t>
      </w:r>
      <w:r w:rsidR="00C41C34">
        <w:rPr>
          <w:rFonts w:asciiTheme="majorBidi" w:hAnsiTheme="majorBidi" w:cstheme="majorBidi"/>
          <w:sz w:val="24"/>
          <w:szCs w:val="24"/>
        </w:rPr>
        <w:t xml:space="preserve"> </w:t>
      </w:r>
      <w:r w:rsidR="00FB2C01">
        <w:rPr>
          <w:rFonts w:asciiTheme="majorBidi" w:hAnsiTheme="majorBidi" w:cstheme="majorBidi"/>
          <w:sz w:val="24"/>
          <w:szCs w:val="24"/>
        </w:rPr>
        <w:t>Analis data adalah proses mencari dan mengususun data yang sudah dikumpulkan melalui observasi, wawancara, dan dokumentasi dan mengorganisasikan kedalam kategori ,</w:t>
      </w:r>
      <w:r w:rsidR="005A0A3B">
        <w:rPr>
          <w:rFonts w:asciiTheme="majorBidi" w:hAnsiTheme="majorBidi" w:cstheme="majorBidi"/>
          <w:sz w:val="24"/>
          <w:szCs w:val="24"/>
        </w:rPr>
        <w:t xml:space="preserve"> menjabarkan ke dalam unit-unit, melakukan sintesa, menyusun ke dalam pola, memilih mana yang penting dan yang akan dipelajari dan membuat kesimpulan </w:t>
      </w:r>
      <w:r w:rsidR="00FB2C01">
        <w:rPr>
          <w:rFonts w:asciiTheme="majorBidi" w:hAnsiTheme="majorBidi" w:cstheme="majorBidi"/>
          <w:sz w:val="24"/>
          <w:szCs w:val="24"/>
        </w:rPr>
        <w:t>sehingga mudah dipahami dan temuannya dapat diinformasikan kepada orang lain.</w:t>
      </w:r>
      <w:r w:rsidR="00FB2C01">
        <w:rPr>
          <w:rStyle w:val="FootnoteReference"/>
          <w:rFonts w:asciiTheme="majorBidi" w:hAnsiTheme="majorBidi" w:cstheme="majorBidi"/>
          <w:sz w:val="24"/>
          <w:szCs w:val="24"/>
        </w:rPr>
        <w:footnoteReference w:id="20"/>
      </w:r>
      <w:r w:rsidR="008F5657">
        <w:rPr>
          <w:rFonts w:asciiTheme="majorBidi" w:hAnsiTheme="majorBidi" w:cstheme="majorBidi"/>
          <w:sz w:val="24"/>
          <w:szCs w:val="24"/>
        </w:rPr>
        <w:t xml:space="preserve"> </w:t>
      </w:r>
      <w:proofErr w:type="gramStart"/>
      <w:r w:rsidR="00E30F0F">
        <w:rPr>
          <w:rFonts w:asciiTheme="majorBidi" w:hAnsiTheme="majorBidi" w:cstheme="majorBidi"/>
          <w:sz w:val="24"/>
          <w:szCs w:val="24"/>
        </w:rPr>
        <w:t>Dimana penyusunannya diarahkan untuk menjawab rumusan masalah dan hipotesis.</w:t>
      </w:r>
      <w:proofErr w:type="gramEnd"/>
      <w:r w:rsidR="00E30F0F">
        <w:rPr>
          <w:rFonts w:asciiTheme="majorBidi" w:hAnsiTheme="majorBidi" w:cstheme="majorBidi"/>
          <w:sz w:val="24"/>
          <w:szCs w:val="24"/>
        </w:rPr>
        <w:t xml:space="preserve"> </w:t>
      </w:r>
    </w:p>
    <w:p w:rsidR="00E67887" w:rsidRDefault="00C0755F" w:rsidP="00C41C34">
      <w:pPr>
        <w:tabs>
          <w:tab w:val="left" w:pos="1134"/>
        </w:tabs>
        <w:spacing w:line="480" w:lineRule="auto"/>
        <w:ind w:left="284" w:hanging="709"/>
        <w:jc w:val="both"/>
        <w:rPr>
          <w:rFonts w:asciiTheme="majorBidi" w:hAnsiTheme="majorBidi" w:cstheme="majorBidi"/>
          <w:sz w:val="24"/>
          <w:szCs w:val="24"/>
        </w:rPr>
      </w:pPr>
      <w:r>
        <w:rPr>
          <w:rFonts w:asciiTheme="majorBidi" w:hAnsiTheme="majorBidi" w:cstheme="majorBidi"/>
          <w:sz w:val="24"/>
          <w:szCs w:val="24"/>
        </w:rPr>
        <w:t xml:space="preserve">     </w:t>
      </w:r>
      <w:r w:rsidR="00700898">
        <w:rPr>
          <w:rFonts w:asciiTheme="majorBidi" w:hAnsiTheme="majorBidi" w:cstheme="majorBidi"/>
          <w:sz w:val="24"/>
          <w:szCs w:val="24"/>
        </w:rPr>
        <w:t xml:space="preserve">          </w:t>
      </w:r>
      <w:r w:rsidR="00E30F0F">
        <w:rPr>
          <w:rFonts w:asciiTheme="majorBidi" w:hAnsiTheme="majorBidi" w:cstheme="majorBidi"/>
          <w:sz w:val="24"/>
          <w:szCs w:val="24"/>
        </w:rPr>
        <w:tab/>
      </w:r>
      <w:proofErr w:type="gramStart"/>
      <w:r w:rsidR="00E30F0F">
        <w:rPr>
          <w:rFonts w:asciiTheme="majorBidi" w:hAnsiTheme="majorBidi" w:cstheme="majorBidi"/>
          <w:sz w:val="24"/>
          <w:szCs w:val="24"/>
        </w:rPr>
        <w:t>Analisis  data</w:t>
      </w:r>
      <w:proofErr w:type="gramEnd"/>
      <w:r w:rsidR="00E30F0F">
        <w:rPr>
          <w:rFonts w:asciiTheme="majorBidi" w:hAnsiTheme="majorBidi" w:cstheme="majorBidi"/>
          <w:sz w:val="24"/>
          <w:szCs w:val="24"/>
        </w:rPr>
        <w:t xml:space="preserve"> dalam penelitian kualitatif  bersifat  induktif, yaitu menganalisis data  </w:t>
      </w:r>
      <w:r w:rsidR="006E471B">
        <w:rPr>
          <w:rFonts w:asciiTheme="majorBidi" w:hAnsiTheme="majorBidi" w:cstheme="majorBidi"/>
          <w:sz w:val="24"/>
          <w:szCs w:val="24"/>
        </w:rPr>
        <w:t>yang diperoleh , selanjutnya dikembangkan menjadi</w:t>
      </w:r>
      <w:r w:rsidR="00E67887">
        <w:rPr>
          <w:rFonts w:asciiTheme="majorBidi" w:hAnsiTheme="majorBidi" w:cstheme="majorBidi"/>
          <w:sz w:val="24"/>
          <w:szCs w:val="24"/>
        </w:rPr>
        <w:t xml:space="preserve"> hipotesis. Aktivitas yang dilakukan dalam </w:t>
      </w:r>
      <w:r w:rsidR="00EF0F3B">
        <w:rPr>
          <w:rFonts w:asciiTheme="majorBidi" w:hAnsiTheme="majorBidi" w:cstheme="majorBidi"/>
          <w:sz w:val="24"/>
          <w:szCs w:val="24"/>
        </w:rPr>
        <w:t xml:space="preserve">teknik </w:t>
      </w:r>
      <w:r w:rsidR="00E67887">
        <w:rPr>
          <w:rFonts w:asciiTheme="majorBidi" w:hAnsiTheme="majorBidi" w:cstheme="majorBidi"/>
          <w:sz w:val="24"/>
          <w:szCs w:val="24"/>
        </w:rPr>
        <w:t>menganalisis data dikelompokkan menjadi tiga kategori yaitu:</w:t>
      </w:r>
      <w:r w:rsidR="00E67887">
        <w:rPr>
          <w:rStyle w:val="FootnoteReference"/>
          <w:rFonts w:asciiTheme="majorBidi" w:hAnsiTheme="majorBidi" w:cstheme="majorBidi"/>
          <w:sz w:val="24"/>
          <w:szCs w:val="24"/>
        </w:rPr>
        <w:footnoteReference w:id="21"/>
      </w:r>
    </w:p>
    <w:p w:rsidR="006E471B" w:rsidRPr="006E471B" w:rsidRDefault="006E471B" w:rsidP="00887DFE">
      <w:pPr>
        <w:pStyle w:val="ListParagraph"/>
        <w:numPr>
          <w:ilvl w:val="0"/>
          <w:numId w:val="5"/>
        </w:numPr>
        <w:spacing w:line="480" w:lineRule="auto"/>
        <w:jc w:val="both"/>
        <w:rPr>
          <w:rFonts w:asciiTheme="majorBidi" w:hAnsiTheme="majorBidi" w:cstheme="majorBidi"/>
          <w:sz w:val="24"/>
          <w:szCs w:val="24"/>
        </w:rPr>
      </w:pPr>
      <w:r>
        <w:rPr>
          <w:rFonts w:asciiTheme="majorBidi" w:hAnsiTheme="majorBidi" w:cstheme="majorBidi"/>
          <w:sz w:val="24"/>
          <w:szCs w:val="24"/>
        </w:rPr>
        <w:t>Reduksi Data (</w:t>
      </w:r>
      <w:r w:rsidRPr="006E471B">
        <w:rPr>
          <w:rFonts w:asciiTheme="majorBidi" w:hAnsiTheme="majorBidi" w:cstheme="majorBidi"/>
          <w:i/>
          <w:iCs/>
          <w:sz w:val="24"/>
          <w:szCs w:val="24"/>
        </w:rPr>
        <w:t>data reduction</w:t>
      </w:r>
      <w:r>
        <w:rPr>
          <w:rFonts w:asciiTheme="majorBidi" w:hAnsiTheme="majorBidi" w:cstheme="majorBidi"/>
          <w:sz w:val="24"/>
          <w:szCs w:val="24"/>
        </w:rPr>
        <w:t>)</w:t>
      </w:r>
    </w:p>
    <w:p w:rsidR="00470180" w:rsidRDefault="00470180" w:rsidP="00887DFE">
      <w:pPr>
        <w:pStyle w:val="ListParagraph"/>
        <w:spacing w:line="480" w:lineRule="auto"/>
        <w:ind w:firstLine="720"/>
        <w:jc w:val="both"/>
        <w:rPr>
          <w:rFonts w:asciiTheme="majorBidi" w:hAnsiTheme="majorBidi" w:cstheme="majorBidi"/>
          <w:sz w:val="24"/>
          <w:szCs w:val="24"/>
        </w:rPr>
      </w:pPr>
      <w:proofErr w:type="gramStart"/>
      <w:r w:rsidRPr="00470180">
        <w:rPr>
          <w:rFonts w:asciiTheme="majorBidi" w:hAnsiTheme="majorBidi" w:cstheme="majorBidi"/>
          <w:sz w:val="24"/>
          <w:szCs w:val="24"/>
        </w:rPr>
        <w:t>Data yang sudah ada dianalisis dengan mereduksi data yang terhimpun.</w:t>
      </w:r>
      <w:proofErr w:type="gramEnd"/>
      <w:r w:rsidRPr="00470180">
        <w:rPr>
          <w:rFonts w:asciiTheme="majorBidi" w:hAnsiTheme="majorBidi" w:cstheme="majorBidi"/>
          <w:sz w:val="24"/>
          <w:szCs w:val="24"/>
        </w:rPr>
        <w:t xml:space="preserve"> </w:t>
      </w:r>
      <w:r>
        <w:rPr>
          <w:rFonts w:asciiTheme="majorBidi" w:hAnsiTheme="majorBidi" w:cstheme="majorBidi"/>
          <w:sz w:val="24"/>
          <w:szCs w:val="24"/>
        </w:rPr>
        <w:t xml:space="preserve"> </w:t>
      </w:r>
      <w:proofErr w:type="gramStart"/>
      <w:r>
        <w:rPr>
          <w:rFonts w:asciiTheme="majorBidi" w:hAnsiTheme="majorBidi" w:cstheme="majorBidi"/>
          <w:sz w:val="24"/>
          <w:szCs w:val="24"/>
        </w:rPr>
        <w:t>Mereduksi berarti merangkum, memilih hal-hal yang pokok, menfokuskan pada hal-hal yang penting, dicari tema dan polanya.</w:t>
      </w:r>
      <w:proofErr w:type="gramEnd"/>
      <w:r>
        <w:rPr>
          <w:rFonts w:asciiTheme="majorBidi" w:hAnsiTheme="majorBidi" w:cstheme="majorBidi"/>
          <w:sz w:val="24"/>
          <w:szCs w:val="24"/>
        </w:rPr>
        <w:t xml:space="preserve"> </w:t>
      </w:r>
      <w:proofErr w:type="gramStart"/>
      <w:r w:rsidRPr="00470180">
        <w:rPr>
          <w:rFonts w:asciiTheme="majorBidi" w:hAnsiTheme="majorBidi" w:cstheme="majorBidi"/>
          <w:sz w:val="24"/>
          <w:szCs w:val="24"/>
        </w:rPr>
        <w:t>Dalam hal ini, data yang tidak terkait dengan ciri atau karakteristik pokok bahasan atau batasan masalah, diklasifikasikan sesuai dengan keperluan dan tujuan penelitian.</w:t>
      </w:r>
      <w:proofErr w:type="gramEnd"/>
      <w:r w:rsidRPr="00470180">
        <w:rPr>
          <w:rFonts w:asciiTheme="majorBidi" w:hAnsiTheme="majorBidi" w:cstheme="majorBidi"/>
          <w:sz w:val="24"/>
          <w:szCs w:val="24"/>
        </w:rPr>
        <w:t xml:space="preserve"> </w:t>
      </w:r>
    </w:p>
    <w:p w:rsidR="0014579E" w:rsidRPr="00470180" w:rsidRDefault="0014579E" w:rsidP="00887DFE">
      <w:pPr>
        <w:pStyle w:val="ListParagraph"/>
        <w:numPr>
          <w:ilvl w:val="0"/>
          <w:numId w:val="5"/>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Penyajian Data (</w:t>
      </w:r>
      <w:r w:rsidRPr="0014579E">
        <w:rPr>
          <w:rFonts w:asciiTheme="majorBidi" w:hAnsiTheme="majorBidi" w:cstheme="majorBidi"/>
          <w:i/>
          <w:iCs/>
          <w:sz w:val="24"/>
          <w:szCs w:val="24"/>
        </w:rPr>
        <w:t>data display</w:t>
      </w:r>
      <w:r>
        <w:rPr>
          <w:rFonts w:asciiTheme="majorBidi" w:hAnsiTheme="majorBidi" w:cstheme="majorBidi"/>
          <w:sz w:val="24"/>
          <w:szCs w:val="24"/>
        </w:rPr>
        <w:t xml:space="preserve">) </w:t>
      </w:r>
    </w:p>
    <w:p w:rsidR="00516E39" w:rsidRDefault="0014579E" w:rsidP="00887DFE">
      <w:pPr>
        <w:pStyle w:val="ListParagraph"/>
        <w:spacing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Dalam </w:t>
      </w:r>
      <w:r w:rsidR="00945E2B">
        <w:rPr>
          <w:rFonts w:asciiTheme="majorBidi" w:hAnsiTheme="majorBidi" w:cstheme="majorBidi"/>
          <w:sz w:val="24"/>
          <w:szCs w:val="24"/>
        </w:rPr>
        <w:t xml:space="preserve">penelitian kualitatif penyajian data bisa dilakukan dalam bentuk uraian singkat, bagan, hubungan antar kategori, </w:t>
      </w:r>
      <w:r w:rsidR="00945E2B" w:rsidRPr="00945E2B">
        <w:rPr>
          <w:rFonts w:asciiTheme="majorBidi" w:hAnsiTheme="majorBidi" w:cstheme="majorBidi"/>
          <w:i/>
          <w:iCs/>
          <w:sz w:val="24"/>
          <w:szCs w:val="24"/>
        </w:rPr>
        <w:t>Flowchart</w:t>
      </w:r>
      <w:r w:rsidR="00945E2B">
        <w:rPr>
          <w:rFonts w:asciiTheme="majorBidi" w:hAnsiTheme="majorBidi" w:cstheme="majorBidi"/>
          <w:sz w:val="24"/>
          <w:szCs w:val="24"/>
        </w:rPr>
        <w:t xml:space="preserve"> dan sejenisnya.</w:t>
      </w:r>
      <w:proofErr w:type="gramEnd"/>
      <w:r w:rsidR="00945E2B">
        <w:rPr>
          <w:rFonts w:asciiTheme="majorBidi" w:hAnsiTheme="majorBidi" w:cstheme="majorBidi"/>
          <w:sz w:val="24"/>
          <w:szCs w:val="24"/>
        </w:rPr>
        <w:t xml:space="preserve"> Dengan mendisplay data </w:t>
      </w:r>
      <w:proofErr w:type="gramStart"/>
      <w:r w:rsidR="00945E2B">
        <w:rPr>
          <w:rFonts w:asciiTheme="majorBidi" w:hAnsiTheme="majorBidi" w:cstheme="majorBidi"/>
          <w:sz w:val="24"/>
          <w:szCs w:val="24"/>
        </w:rPr>
        <w:t>akan</w:t>
      </w:r>
      <w:proofErr w:type="gramEnd"/>
      <w:r w:rsidR="00945E2B">
        <w:rPr>
          <w:rFonts w:asciiTheme="majorBidi" w:hAnsiTheme="majorBidi" w:cstheme="majorBidi"/>
          <w:sz w:val="24"/>
          <w:szCs w:val="24"/>
        </w:rPr>
        <w:t xml:space="preserve"> mudah memahami apa yang terjadi, merencanakan kerja selanjutnya berdasarkan apa yang telah dipahami.</w:t>
      </w:r>
    </w:p>
    <w:p w:rsidR="00945E2B" w:rsidRPr="00470180" w:rsidRDefault="00945E2B" w:rsidP="00887DFE">
      <w:pPr>
        <w:pStyle w:val="ListParagraph"/>
        <w:numPr>
          <w:ilvl w:val="0"/>
          <w:numId w:val="5"/>
        </w:numPr>
        <w:spacing w:line="480" w:lineRule="auto"/>
        <w:jc w:val="both"/>
        <w:rPr>
          <w:rFonts w:asciiTheme="majorBidi" w:hAnsiTheme="majorBidi" w:cstheme="majorBidi"/>
          <w:sz w:val="24"/>
          <w:szCs w:val="24"/>
        </w:rPr>
      </w:pPr>
      <w:r>
        <w:rPr>
          <w:rFonts w:asciiTheme="majorBidi" w:hAnsiTheme="majorBidi" w:cstheme="majorBidi"/>
          <w:sz w:val="24"/>
          <w:szCs w:val="24"/>
        </w:rPr>
        <w:t>Pengambilan kesimpulan (</w:t>
      </w:r>
      <w:r w:rsidRPr="00945E2B">
        <w:rPr>
          <w:rFonts w:asciiTheme="majorBidi" w:hAnsiTheme="majorBidi" w:cstheme="majorBidi"/>
          <w:i/>
          <w:iCs/>
          <w:sz w:val="24"/>
          <w:szCs w:val="24"/>
        </w:rPr>
        <w:t>conclusion drawing</w:t>
      </w:r>
      <w:r>
        <w:rPr>
          <w:rFonts w:asciiTheme="majorBidi" w:hAnsiTheme="majorBidi" w:cstheme="majorBidi"/>
          <w:sz w:val="24"/>
          <w:szCs w:val="24"/>
        </w:rPr>
        <w:t>)</w:t>
      </w:r>
    </w:p>
    <w:p w:rsidR="00B54EF1" w:rsidRDefault="00945E2B" w:rsidP="00887DFE">
      <w:pPr>
        <w:pStyle w:val="ListParagraph"/>
        <w:spacing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Selanjutnya dibuat kesimpulan.</w:t>
      </w:r>
      <w:proofErr w:type="gramEnd"/>
      <w:r>
        <w:rPr>
          <w:rFonts w:asciiTheme="majorBidi" w:hAnsiTheme="majorBidi" w:cstheme="majorBidi"/>
          <w:sz w:val="24"/>
          <w:szCs w:val="24"/>
        </w:rPr>
        <w:t xml:space="preserve"> Kesimpulan awal biasanya bersifat sementara</w:t>
      </w:r>
      <w:r w:rsidR="00DA56DD">
        <w:rPr>
          <w:rFonts w:asciiTheme="majorBidi" w:hAnsiTheme="majorBidi" w:cstheme="majorBidi"/>
          <w:sz w:val="24"/>
          <w:szCs w:val="24"/>
        </w:rPr>
        <w:t xml:space="preserve"> dan </w:t>
      </w:r>
      <w:proofErr w:type="gramStart"/>
      <w:r w:rsidR="00DA56DD">
        <w:rPr>
          <w:rFonts w:asciiTheme="majorBidi" w:hAnsiTheme="majorBidi" w:cstheme="majorBidi"/>
          <w:sz w:val="24"/>
          <w:szCs w:val="24"/>
        </w:rPr>
        <w:t>akan</w:t>
      </w:r>
      <w:proofErr w:type="gramEnd"/>
      <w:r w:rsidR="00DA56DD">
        <w:rPr>
          <w:rFonts w:asciiTheme="majorBidi" w:hAnsiTheme="majorBidi" w:cstheme="majorBidi"/>
          <w:sz w:val="24"/>
          <w:szCs w:val="24"/>
        </w:rPr>
        <w:t xml:space="preserve"> berubah apabila tidak ditemukan bukti-bukti yang kuat yang akan mendukung pada tahap pengumpulan data berikutnya. Akan tetapi apabila ditemukan bukti-bukti yang valid dan konsisten ketika peneliti kembali mengumpulkan data ke lapangan</w:t>
      </w:r>
      <w:proofErr w:type="gramStart"/>
      <w:r w:rsidR="00DA56DD">
        <w:rPr>
          <w:rFonts w:asciiTheme="majorBidi" w:hAnsiTheme="majorBidi" w:cstheme="majorBidi"/>
          <w:sz w:val="24"/>
          <w:szCs w:val="24"/>
        </w:rPr>
        <w:t>,  maka</w:t>
      </w:r>
      <w:proofErr w:type="gramEnd"/>
      <w:r w:rsidR="00DA56DD">
        <w:rPr>
          <w:rFonts w:asciiTheme="majorBidi" w:hAnsiTheme="majorBidi" w:cstheme="majorBidi"/>
          <w:sz w:val="24"/>
          <w:szCs w:val="24"/>
        </w:rPr>
        <w:t xml:space="preserve"> kesimpulan yang dikemukakan merupakan kesimpulan yang kredibel.</w:t>
      </w:r>
    </w:p>
    <w:p w:rsidR="00EF0F3B" w:rsidRDefault="00EF0F3B" w:rsidP="00C043D2">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Semua data </w:t>
      </w:r>
      <w:r w:rsidR="00C043D2">
        <w:rPr>
          <w:rFonts w:asciiTheme="majorBidi" w:hAnsiTheme="majorBidi" w:cstheme="majorBidi"/>
          <w:sz w:val="24"/>
          <w:szCs w:val="24"/>
        </w:rPr>
        <w:t>y</w:t>
      </w:r>
      <w:r>
        <w:rPr>
          <w:rFonts w:asciiTheme="majorBidi" w:hAnsiTheme="majorBidi" w:cstheme="majorBidi"/>
          <w:sz w:val="24"/>
          <w:szCs w:val="24"/>
        </w:rPr>
        <w:t xml:space="preserve">ang penulis peroleh </w:t>
      </w:r>
      <w:r w:rsidR="00C043D2">
        <w:rPr>
          <w:rFonts w:asciiTheme="majorBidi" w:hAnsiTheme="majorBidi" w:cstheme="majorBidi"/>
          <w:sz w:val="24"/>
          <w:szCs w:val="24"/>
        </w:rPr>
        <w:t xml:space="preserve">dianalisi dengan </w:t>
      </w:r>
      <w:proofErr w:type="gramStart"/>
      <w:r w:rsidR="00C043D2">
        <w:rPr>
          <w:rFonts w:asciiTheme="majorBidi" w:hAnsiTheme="majorBidi" w:cstheme="majorBidi"/>
          <w:sz w:val="24"/>
          <w:szCs w:val="24"/>
        </w:rPr>
        <w:t>cara</w:t>
      </w:r>
      <w:proofErr w:type="gramEnd"/>
      <w:r w:rsidR="00C043D2">
        <w:rPr>
          <w:rFonts w:asciiTheme="majorBidi" w:hAnsiTheme="majorBidi" w:cstheme="majorBidi"/>
          <w:sz w:val="24"/>
          <w:szCs w:val="24"/>
        </w:rPr>
        <w:t xml:space="preserve"> reduksi data, penyajian data, dan pengambilan kesimpulan.</w:t>
      </w:r>
    </w:p>
    <w:p w:rsidR="002C1D60" w:rsidRPr="00E67887" w:rsidRDefault="002C1D60" w:rsidP="00E67887">
      <w:pPr>
        <w:pStyle w:val="ListParagraph"/>
        <w:numPr>
          <w:ilvl w:val="0"/>
          <w:numId w:val="1"/>
        </w:numPr>
        <w:spacing w:line="480" w:lineRule="auto"/>
        <w:ind w:left="284" w:hanging="284"/>
        <w:jc w:val="both"/>
        <w:rPr>
          <w:rFonts w:asciiTheme="majorBidi" w:hAnsiTheme="majorBidi" w:cstheme="majorBidi"/>
          <w:b/>
          <w:bCs/>
          <w:sz w:val="24"/>
          <w:szCs w:val="24"/>
        </w:rPr>
      </w:pPr>
      <w:r w:rsidRPr="00E67887">
        <w:rPr>
          <w:rFonts w:asciiTheme="majorBidi" w:hAnsiTheme="majorBidi" w:cstheme="majorBidi"/>
          <w:b/>
          <w:bCs/>
          <w:sz w:val="24"/>
          <w:szCs w:val="24"/>
        </w:rPr>
        <w:t xml:space="preserve">Tahap </w:t>
      </w:r>
      <w:r w:rsidR="00E24DAA" w:rsidRPr="00E67887">
        <w:rPr>
          <w:rFonts w:asciiTheme="majorBidi" w:hAnsiTheme="majorBidi" w:cstheme="majorBidi"/>
          <w:b/>
          <w:bCs/>
          <w:sz w:val="24"/>
          <w:szCs w:val="24"/>
        </w:rPr>
        <w:t>-</w:t>
      </w:r>
      <w:r w:rsidRPr="00E67887">
        <w:rPr>
          <w:rFonts w:asciiTheme="majorBidi" w:hAnsiTheme="majorBidi" w:cstheme="majorBidi"/>
          <w:b/>
          <w:bCs/>
          <w:sz w:val="24"/>
          <w:szCs w:val="24"/>
        </w:rPr>
        <w:t>Tahap Penelitian</w:t>
      </w:r>
    </w:p>
    <w:p w:rsidR="00602191" w:rsidRDefault="00602191" w:rsidP="00C41C34">
      <w:pPr>
        <w:pStyle w:val="ListParagraph"/>
        <w:tabs>
          <w:tab w:val="left" w:pos="284"/>
        </w:tabs>
        <w:spacing w:line="480" w:lineRule="auto"/>
        <w:ind w:left="284" w:firstLine="709"/>
        <w:jc w:val="both"/>
        <w:rPr>
          <w:rFonts w:asciiTheme="majorBidi" w:hAnsiTheme="majorBidi" w:cstheme="majorBidi"/>
          <w:sz w:val="24"/>
          <w:szCs w:val="24"/>
        </w:rPr>
      </w:pPr>
      <w:r>
        <w:rPr>
          <w:rFonts w:asciiTheme="majorBidi" w:hAnsiTheme="majorBidi" w:cstheme="majorBidi"/>
          <w:sz w:val="24"/>
          <w:szCs w:val="24"/>
        </w:rPr>
        <w:t>Dalam penelitian ini ada enam tahapan yang harus dilalui oleh seorang peneliti:</w:t>
      </w:r>
      <w:r w:rsidR="00D754EC">
        <w:rPr>
          <w:rStyle w:val="FootnoteReference"/>
          <w:rFonts w:asciiTheme="majorBidi" w:hAnsiTheme="majorBidi" w:cstheme="majorBidi"/>
          <w:sz w:val="24"/>
          <w:szCs w:val="24"/>
        </w:rPr>
        <w:footnoteReference w:id="22"/>
      </w:r>
    </w:p>
    <w:p w:rsidR="00A51403" w:rsidRDefault="00A51403" w:rsidP="00A51403">
      <w:pPr>
        <w:pStyle w:val="ListParagraph"/>
        <w:numPr>
          <w:ilvl w:val="0"/>
          <w:numId w:val="6"/>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Tahap Pra Lapanga</w:t>
      </w:r>
    </w:p>
    <w:p w:rsidR="00D754EC" w:rsidRPr="00A51403" w:rsidRDefault="00D729F6" w:rsidP="00A51403">
      <w:pPr>
        <w:pStyle w:val="ListParagraph"/>
        <w:spacing w:line="480" w:lineRule="auto"/>
        <w:ind w:left="567"/>
        <w:jc w:val="both"/>
        <w:rPr>
          <w:rFonts w:asciiTheme="majorBidi" w:hAnsiTheme="majorBidi" w:cstheme="majorBidi"/>
          <w:sz w:val="24"/>
          <w:szCs w:val="24"/>
        </w:rPr>
      </w:pPr>
      <w:r w:rsidRPr="00A51403">
        <w:rPr>
          <w:rFonts w:asciiTheme="majorBidi" w:hAnsiTheme="majorBidi" w:cstheme="majorBidi"/>
          <w:sz w:val="24"/>
          <w:szCs w:val="24"/>
        </w:rPr>
        <w:t xml:space="preserve">   </w:t>
      </w:r>
      <w:r w:rsidR="00A51403">
        <w:rPr>
          <w:rFonts w:asciiTheme="majorBidi" w:hAnsiTheme="majorBidi" w:cstheme="majorBidi"/>
          <w:sz w:val="24"/>
          <w:szCs w:val="24"/>
        </w:rPr>
        <w:t xml:space="preserve">          </w:t>
      </w:r>
      <w:r w:rsidR="00D754EC" w:rsidRPr="00A51403">
        <w:rPr>
          <w:rFonts w:asciiTheme="majorBidi" w:hAnsiTheme="majorBidi" w:cstheme="majorBidi"/>
          <w:sz w:val="24"/>
          <w:szCs w:val="24"/>
        </w:rPr>
        <w:t>Dalam tahap pra lapangan ada bebrapa hal yang harus dilakukan:</w:t>
      </w:r>
    </w:p>
    <w:p w:rsidR="00D754EC" w:rsidRDefault="00D754EC" w:rsidP="00E67887">
      <w:pPr>
        <w:pStyle w:val="ListParagraph"/>
        <w:numPr>
          <w:ilvl w:val="1"/>
          <w:numId w:val="6"/>
        </w:numPr>
        <w:spacing w:line="480" w:lineRule="auto"/>
        <w:ind w:left="1134" w:hanging="425"/>
        <w:jc w:val="both"/>
        <w:rPr>
          <w:rFonts w:asciiTheme="majorBidi" w:hAnsiTheme="majorBidi" w:cstheme="majorBidi"/>
          <w:sz w:val="24"/>
          <w:szCs w:val="24"/>
        </w:rPr>
      </w:pPr>
      <w:r>
        <w:rPr>
          <w:rFonts w:asciiTheme="majorBidi" w:hAnsiTheme="majorBidi" w:cstheme="majorBidi"/>
          <w:sz w:val="24"/>
          <w:szCs w:val="24"/>
        </w:rPr>
        <w:t>Menyusun rancangan penelitian</w:t>
      </w:r>
    </w:p>
    <w:p w:rsidR="00D754EC" w:rsidRDefault="00D754EC" w:rsidP="00E67887">
      <w:pPr>
        <w:pStyle w:val="ListParagraph"/>
        <w:numPr>
          <w:ilvl w:val="1"/>
          <w:numId w:val="6"/>
        </w:numPr>
        <w:spacing w:line="480" w:lineRule="auto"/>
        <w:ind w:left="1134" w:hanging="425"/>
        <w:jc w:val="both"/>
        <w:rPr>
          <w:rFonts w:asciiTheme="majorBidi" w:hAnsiTheme="majorBidi" w:cstheme="majorBidi"/>
          <w:sz w:val="24"/>
          <w:szCs w:val="24"/>
        </w:rPr>
      </w:pPr>
      <w:r>
        <w:rPr>
          <w:rFonts w:asciiTheme="majorBidi" w:hAnsiTheme="majorBidi" w:cstheme="majorBidi"/>
          <w:sz w:val="24"/>
          <w:szCs w:val="24"/>
        </w:rPr>
        <w:lastRenderedPageBreak/>
        <w:t>Memilih lapangan penelitian</w:t>
      </w:r>
    </w:p>
    <w:p w:rsidR="00D754EC" w:rsidRDefault="00D754EC" w:rsidP="00E67887">
      <w:pPr>
        <w:pStyle w:val="ListParagraph"/>
        <w:numPr>
          <w:ilvl w:val="1"/>
          <w:numId w:val="6"/>
        </w:numPr>
        <w:spacing w:line="480" w:lineRule="auto"/>
        <w:ind w:left="1134" w:hanging="425"/>
        <w:jc w:val="both"/>
        <w:rPr>
          <w:rFonts w:asciiTheme="majorBidi" w:hAnsiTheme="majorBidi" w:cstheme="majorBidi"/>
          <w:sz w:val="24"/>
          <w:szCs w:val="24"/>
        </w:rPr>
      </w:pPr>
      <w:r>
        <w:rPr>
          <w:rFonts w:asciiTheme="majorBidi" w:hAnsiTheme="majorBidi" w:cstheme="majorBidi"/>
          <w:sz w:val="24"/>
          <w:szCs w:val="24"/>
        </w:rPr>
        <w:t>Mengurus perizinan</w:t>
      </w:r>
    </w:p>
    <w:p w:rsidR="00D754EC" w:rsidRDefault="00D754EC" w:rsidP="00E67887">
      <w:pPr>
        <w:pStyle w:val="ListParagraph"/>
        <w:numPr>
          <w:ilvl w:val="1"/>
          <w:numId w:val="6"/>
        </w:numPr>
        <w:spacing w:line="480" w:lineRule="auto"/>
        <w:ind w:left="1134" w:hanging="425"/>
        <w:jc w:val="both"/>
        <w:rPr>
          <w:rFonts w:asciiTheme="majorBidi" w:hAnsiTheme="majorBidi" w:cstheme="majorBidi"/>
          <w:sz w:val="24"/>
          <w:szCs w:val="24"/>
        </w:rPr>
      </w:pPr>
      <w:r>
        <w:rPr>
          <w:rFonts w:asciiTheme="majorBidi" w:hAnsiTheme="majorBidi" w:cstheme="majorBidi"/>
          <w:sz w:val="24"/>
          <w:szCs w:val="24"/>
        </w:rPr>
        <w:t>Menjajaki dan menilai keadaan lapangan</w:t>
      </w:r>
    </w:p>
    <w:p w:rsidR="00D754EC" w:rsidRDefault="00D754EC" w:rsidP="00E67887">
      <w:pPr>
        <w:pStyle w:val="ListParagraph"/>
        <w:numPr>
          <w:ilvl w:val="1"/>
          <w:numId w:val="6"/>
        </w:numPr>
        <w:spacing w:line="480" w:lineRule="auto"/>
        <w:ind w:left="1134" w:hanging="425"/>
        <w:jc w:val="both"/>
        <w:rPr>
          <w:rFonts w:asciiTheme="majorBidi" w:hAnsiTheme="majorBidi" w:cstheme="majorBidi"/>
          <w:sz w:val="24"/>
          <w:szCs w:val="24"/>
        </w:rPr>
      </w:pPr>
      <w:r>
        <w:rPr>
          <w:rFonts w:asciiTheme="majorBidi" w:hAnsiTheme="majorBidi" w:cstheme="majorBidi"/>
          <w:sz w:val="24"/>
          <w:szCs w:val="24"/>
        </w:rPr>
        <w:t>Memilih dan memanfaatkan  informan</w:t>
      </w:r>
    </w:p>
    <w:p w:rsidR="00E24DAA" w:rsidRDefault="00914A3D" w:rsidP="00E67887">
      <w:pPr>
        <w:pStyle w:val="ListParagraph"/>
        <w:numPr>
          <w:ilvl w:val="1"/>
          <w:numId w:val="6"/>
        </w:numPr>
        <w:spacing w:line="480" w:lineRule="auto"/>
        <w:ind w:left="1134" w:hanging="425"/>
        <w:jc w:val="both"/>
        <w:rPr>
          <w:rFonts w:asciiTheme="majorBidi" w:hAnsiTheme="majorBidi" w:cstheme="majorBidi"/>
          <w:sz w:val="24"/>
          <w:szCs w:val="24"/>
        </w:rPr>
      </w:pPr>
      <w:r>
        <w:rPr>
          <w:rFonts w:asciiTheme="majorBidi" w:hAnsiTheme="majorBidi" w:cstheme="majorBidi"/>
          <w:sz w:val="24"/>
          <w:szCs w:val="24"/>
        </w:rPr>
        <w:t xml:space="preserve"> </w:t>
      </w:r>
      <w:r w:rsidR="005541F7">
        <w:rPr>
          <w:rFonts w:asciiTheme="majorBidi" w:hAnsiTheme="majorBidi" w:cstheme="majorBidi"/>
          <w:sz w:val="24"/>
          <w:szCs w:val="24"/>
        </w:rPr>
        <w:t>Menyiapkan perlengkapan penelitian</w:t>
      </w:r>
    </w:p>
    <w:p w:rsidR="005541F7" w:rsidRDefault="005541F7" w:rsidP="00E67887">
      <w:pPr>
        <w:pStyle w:val="ListParagraph"/>
        <w:numPr>
          <w:ilvl w:val="1"/>
          <w:numId w:val="6"/>
        </w:numPr>
        <w:spacing w:line="480" w:lineRule="auto"/>
        <w:ind w:left="1134" w:hanging="425"/>
        <w:jc w:val="both"/>
        <w:rPr>
          <w:rFonts w:asciiTheme="majorBidi" w:hAnsiTheme="majorBidi" w:cstheme="majorBidi"/>
          <w:sz w:val="24"/>
          <w:szCs w:val="24"/>
        </w:rPr>
      </w:pPr>
      <w:r>
        <w:rPr>
          <w:rFonts w:asciiTheme="majorBidi" w:hAnsiTheme="majorBidi" w:cstheme="majorBidi"/>
          <w:sz w:val="24"/>
          <w:szCs w:val="24"/>
        </w:rPr>
        <w:t>Persoalan etika penelitian</w:t>
      </w:r>
    </w:p>
    <w:p w:rsidR="005541F7" w:rsidRDefault="005541F7" w:rsidP="00E67887">
      <w:pPr>
        <w:pStyle w:val="ListParagraph"/>
        <w:numPr>
          <w:ilvl w:val="0"/>
          <w:numId w:val="6"/>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Melaksanakan Penelitian</w:t>
      </w:r>
    </w:p>
    <w:p w:rsidR="005541F7" w:rsidRDefault="005541F7" w:rsidP="007A6B8F">
      <w:pPr>
        <w:pStyle w:val="ListParagraph"/>
        <w:spacing w:line="480" w:lineRule="auto"/>
        <w:ind w:left="567" w:firstLine="873"/>
        <w:jc w:val="both"/>
        <w:rPr>
          <w:rFonts w:asciiTheme="majorBidi" w:hAnsiTheme="majorBidi" w:cstheme="majorBidi"/>
          <w:sz w:val="24"/>
          <w:szCs w:val="24"/>
        </w:rPr>
      </w:pPr>
      <w:proofErr w:type="gramStart"/>
      <w:r>
        <w:rPr>
          <w:rFonts w:asciiTheme="majorBidi" w:hAnsiTheme="majorBidi" w:cstheme="majorBidi"/>
          <w:sz w:val="24"/>
          <w:szCs w:val="24"/>
        </w:rPr>
        <w:t>Penelitian dilakukan dengan melakukan observasi, wawancara, dan dokumentasi untuk memperoleh data yang dibutuhkan oleh peneliti.</w:t>
      </w:r>
      <w:proofErr w:type="gramEnd"/>
    </w:p>
    <w:p w:rsidR="005541F7" w:rsidRDefault="005541F7" w:rsidP="00E67887">
      <w:pPr>
        <w:pStyle w:val="ListParagraph"/>
        <w:numPr>
          <w:ilvl w:val="0"/>
          <w:numId w:val="6"/>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Analisis Data</w:t>
      </w:r>
    </w:p>
    <w:p w:rsidR="005541F7" w:rsidRDefault="005541F7" w:rsidP="007A6B8F">
      <w:pPr>
        <w:pStyle w:val="ListParagraph"/>
        <w:spacing w:line="480" w:lineRule="auto"/>
        <w:ind w:left="567" w:firstLine="873"/>
        <w:jc w:val="both"/>
        <w:rPr>
          <w:rFonts w:asciiTheme="majorBidi" w:hAnsiTheme="majorBidi" w:cstheme="majorBidi"/>
          <w:sz w:val="24"/>
          <w:szCs w:val="24"/>
        </w:rPr>
      </w:pPr>
      <w:proofErr w:type="gramStart"/>
      <w:r>
        <w:rPr>
          <w:rFonts w:asciiTheme="majorBidi" w:hAnsiTheme="majorBidi" w:cstheme="majorBidi"/>
          <w:sz w:val="24"/>
          <w:szCs w:val="24"/>
        </w:rPr>
        <w:t xml:space="preserve">Data yang sudah terkumpul dianalisis dengan tujuan untuk mengorganisasikan data, karena data yang terkumpul beragam yang terdiri dari </w:t>
      </w:r>
      <w:r w:rsidR="00274413">
        <w:rPr>
          <w:rFonts w:asciiTheme="majorBidi" w:hAnsiTheme="majorBidi" w:cstheme="majorBidi"/>
          <w:sz w:val="24"/>
          <w:szCs w:val="24"/>
        </w:rPr>
        <w:t>catatan lapangan, komentar peneliti, gambar, foto, dokumen berupa laporan, biografi, artikel, dan sebagainya.</w:t>
      </w:r>
      <w:proofErr w:type="gramEnd"/>
      <w:r w:rsidR="00274413">
        <w:rPr>
          <w:rFonts w:asciiTheme="majorBidi" w:hAnsiTheme="majorBidi" w:cstheme="majorBidi"/>
          <w:sz w:val="24"/>
          <w:szCs w:val="24"/>
        </w:rPr>
        <w:t xml:space="preserve"> </w:t>
      </w:r>
      <w:proofErr w:type="gramStart"/>
      <w:r w:rsidR="00274413">
        <w:rPr>
          <w:rFonts w:asciiTheme="majorBidi" w:hAnsiTheme="majorBidi" w:cstheme="majorBidi"/>
          <w:sz w:val="24"/>
          <w:szCs w:val="24"/>
        </w:rPr>
        <w:t>Pekerjaan analisis data ini berupa mengatur, mengurutkan, mengelompokkan, memberikan kode, dan mengkategorikannya.</w:t>
      </w:r>
      <w:proofErr w:type="gramEnd"/>
      <w:r w:rsidR="00274413">
        <w:rPr>
          <w:rFonts w:asciiTheme="majorBidi" w:hAnsiTheme="majorBidi" w:cstheme="majorBidi"/>
          <w:sz w:val="24"/>
          <w:szCs w:val="24"/>
        </w:rPr>
        <w:t xml:space="preserve"> </w:t>
      </w:r>
      <w:proofErr w:type="gramStart"/>
      <w:r w:rsidR="00274413">
        <w:rPr>
          <w:rFonts w:asciiTheme="majorBidi" w:hAnsiTheme="majorBidi" w:cstheme="majorBidi"/>
          <w:sz w:val="24"/>
          <w:szCs w:val="24"/>
        </w:rPr>
        <w:t xml:space="preserve">Tujuannya untuk </w:t>
      </w:r>
      <w:r w:rsidR="00D4263C">
        <w:rPr>
          <w:rFonts w:asciiTheme="majorBidi" w:hAnsiTheme="majorBidi" w:cstheme="majorBidi"/>
          <w:sz w:val="24"/>
          <w:szCs w:val="24"/>
        </w:rPr>
        <w:t>menemukan tema dan hipotesis kerja yang akhirnya diangkat menjadi teori substantif.</w:t>
      </w:r>
      <w:proofErr w:type="gramEnd"/>
    </w:p>
    <w:p w:rsidR="00D4263C" w:rsidRDefault="00D4263C" w:rsidP="00E67887">
      <w:pPr>
        <w:pStyle w:val="ListParagraph"/>
        <w:numPr>
          <w:ilvl w:val="0"/>
          <w:numId w:val="6"/>
        </w:numPr>
        <w:tabs>
          <w:tab w:val="left" w:pos="567"/>
        </w:tabs>
        <w:spacing w:line="480" w:lineRule="auto"/>
        <w:ind w:left="426" w:hanging="142"/>
        <w:jc w:val="both"/>
        <w:rPr>
          <w:rFonts w:asciiTheme="majorBidi" w:hAnsiTheme="majorBidi" w:cstheme="majorBidi"/>
          <w:sz w:val="24"/>
          <w:szCs w:val="24"/>
        </w:rPr>
      </w:pPr>
      <w:r>
        <w:rPr>
          <w:rFonts w:asciiTheme="majorBidi" w:hAnsiTheme="majorBidi" w:cstheme="majorBidi"/>
          <w:sz w:val="24"/>
          <w:szCs w:val="24"/>
        </w:rPr>
        <w:t>Merumuskan Temuan</w:t>
      </w:r>
    </w:p>
    <w:p w:rsidR="00D4263C" w:rsidRDefault="007A6B8F" w:rsidP="007A6B8F">
      <w:pPr>
        <w:pStyle w:val="ListParagraph"/>
        <w:spacing w:line="480" w:lineRule="auto"/>
        <w:ind w:left="567" w:firstLine="709"/>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sidR="00D2793F">
        <w:rPr>
          <w:rFonts w:asciiTheme="majorBidi" w:hAnsiTheme="majorBidi" w:cstheme="majorBidi"/>
          <w:sz w:val="24"/>
          <w:szCs w:val="24"/>
        </w:rPr>
        <w:t>Temuan penelitian dirumuskan berdasarkan hasil analisis dan penarikan kesimpulan.</w:t>
      </w:r>
      <w:proofErr w:type="gramEnd"/>
      <w:r w:rsidR="00D2793F">
        <w:rPr>
          <w:rFonts w:asciiTheme="majorBidi" w:hAnsiTheme="majorBidi" w:cstheme="majorBidi"/>
          <w:sz w:val="24"/>
          <w:szCs w:val="24"/>
        </w:rPr>
        <w:t xml:space="preserve"> </w:t>
      </w:r>
    </w:p>
    <w:p w:rsidR="00D2793F" w:rsidRDefault="00D2793F" w:rsidP="0006364D">
      <w:pPr>
        <w:pStyle w:val="ListParagraph"/>
        <w:numPr>
          <w:ilvl w:val="0"/>
          <w:numId w:val="6"/>
        </w:numPr>
        <w:tabs>
          <w:tab w:val="left" w:pos="567"/>
        </w:tabs>
        <w:spacing w:line="480" w:lineRule="auto"/>
        <w:ind w:left="284" w:firstLine="0"/>
        <w:jc w:val="both"/>
        <w:rPr>
          <w:rFonts w:asciiTheme="majorBidi" w:hAnsiTheme="majorBidi" w:cstheme="majorBidi"/>
          <w:sz w:val="24"/>
          <w:szCs w:val="24"/>
        </w:rPr>
      </w:pPr>
      <w:r>
        <w:rPr>
          <w:rFonts w:asciiTheme="majorBidi" w:hAnsiTheme="majorBidi" w:cstheme="majorBidi"/>
          <w:sz w:val="24"/>
          <w:szCs w:val="24"/>
        </w:rPr>
        <w:t>Membuat Laporan Hasil Penelitia</w:t>
      </w:r>
      <w:r w:rsidR="0006364D">
        <w:rPr>
          <w:rFonts w:asciiTheme="majorBidi" w:hAnsiTheme="majorBidi" w:cstheme="majorBidi"/>
          <w:sz w:val="24"/>
          <w:szCs w:val="24"/>
        </w:rPr>
        <w:t>n</w:t>
      </w:r>
    </w:p>
    <w:p w:rsidR="0006364D" w:rsidRDefault="007A6B8F" w:rsidP="007A6B8F">
      <w:pPr>
        <w:pStyle w:val="ListParagraph"/>
        <w:tabs>
          <w:tab w:val="left" w:pos="567"/>
        </w:tabs>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06364D">
        <w:rPr>
          <w:rFonts w:asciiTheme="majorBidi" w:hAnsiTheme="majorBidi" w:cstheme="majorBidi"/>
          <w:sz w:val="24"/>
          <w:szCs w:val="24"/>
        </w:rPr>
        <w:t xml:space="preserve">Laporan penelitian ditulis secara bertahap: </w:t>
      </w:r>
      <w:r w:rsidR="0006364D" w:rsidRPr="0006364D">
        <w:rPr>
          <w:rFonts w:asciiTheme="majorBidi" w:hAnsiTheme="majorBidi" w:cstheme="majorBidi"/>
          <w:i/>
          <w:iCs/>
          <w:sz w:val="24"/>
          <w:szCs w:val="24"/>
        </w:rPr>
        <w:t>Pertama</w:t>
      </w:r>
      <w:r w:rsidR="0006364D">
        <w:rPr>
          <w:rFonts w:asciiTheme="majorBidi" w:hAnsiTheme="majorBidi" w:cstheme="majorBidi"/>
          <w:sz w:val="24"/>
          <w:szCs w:val="24"/>
        </w:rPr>
        <w:t xml:space="preserve">, menyeleksi audien sehingga laporan sesuai dengan pengembangan tesis yang telah </w:t>
      </w:r>
      <w:r w:rsidR="0006364D">
        <w:rPr>
          <w:rFonts w:asciiTheme="majorBidi" w:hAnsiTheme="majorBidi" w:cstheme="majorBidi"/>
          <w:sz w:val="24"/>
          <w:szCs w:val="24"/>
        </w:rPr>
        <w:lastRenderedPageBreak/>
        <w:t xml:space="preserve">disahkan. </w:t>
      </w:r>
      <w:proofErr w:type="gramStart"/>
      <w:r w:rsidR="0006364D" w:rsidRPr="0006364D">
        <w:rPr>
          <w:rFonts w:asciiTheme="majorBidi" w:hAnsiTheme="majorBidi" w:cstheme="majorBidi"/>
          <w:i/>
          <w:iCs/>
          <w:sz w:val="24"/>
          <w:szCs w:val="24"/>
        </w:rPr>
        <w:t>Kedua</w:t>
      </w:r>
      <w:r w:rsidR="0006364D">
        <w:rPr>
          <w:rFonts w:asciiTheme="majorBidi" w:hAnsiTheme="majorBidi" w:cstheme="majorBidi"/>
          <w:sz w:val="24"/>
          <w:szCs w:val="24"/>
        </w:rPr>
        <w:t>, menyeleksi pesan pokok yang ingin dilaporkan berdasarkan tema dalam laporan.</w:t>
      </w:r>
      <w:proofErr w:type="gramEnd"/>
      <w:r w:rsidR="0006364D">
        <w:rPr>
          <w:rFonts w:asciiTheme="majorBidi" w:hAnsiTheme="majorBidi" w:cstheme="majorBidi"/>
          <w:sz w:val="24"/>
          <w:szCs w:val="24"/>
        </w:rPr>
        <w:t xml:space="preserve"> </w:t>
      </w:r>
      <w:proofErr w:type="gramStart"/>
      <w:r w:rsidR="0006364D" w:rsidRPr="0006364D">
        <w:rPr>
          <w:rFonts w:asciiTheme="majorBidi" w:hAnsiTheme="majorBidi" w:cstheme="majorBidi"/>
          <w:i/>
          <w:iCs/>
          <w:sz w:val="24"/>
          <w:szCs w:val="24"/>
        </w:rPr>
        <w:t>Ketiga</w:t>
      </w:r>
      <w:r w:rsidR="0006364D">
        <w:rPr>
          <w:rFonts w:asciiTheme="majorBidi" w:hAnsiTheme="majorBidi" w:cstheme="majorBidi"/>
          <w:sz w:val="24"/>
          <w:szCs w:val="24"/>
        </w:rPr>
        <w:t xml:space="preserve">, </w:t>
      </w:r>
      <w:r w:rsidR="00F47A8C">
        <w:rPr>
          <w:rFonts w:asciiTheme="majorBidi" w:hAnsiTheme="majorBidi" w:cstheme="majorBidi"/>
          <w:sz w:val="24"/>
          <w:szCs w:val="24"/>
        </w:rPr>
        <w:t>menulis draf setiap bagian tema yang terkait yang telah dibuat.</w:t>
      </w:r>
      <w:proofErr w:type="gramEnd"/>
      <w:r w:rsidR="00F47A8C">
        <w:rPr>
          <w:rFonts w:asciiTheme="majorBidi" w:hAnsiTheme="majorBidi" w:cstheme="majorBidi"/>
          <w:sz w:val="24"/>
          <w:szCs w:val="24"/>
        </w:rPr>
        <w:t xml:space="preserve"> </w:t>
      </w:r>
      <w:proofErr w:type="gramStart"/>
      <w:r w:rsidR="00F47A8C" w:rsidRPr="00F47A8C">
        <w:rPr>
          <w:rFonts w:asciiTheme="majorBidi" w:hAnsiTheme="majorBidi" w:cstheme="majorBidi"/>
          <w:i/>
          <w:iCs/>
          <w:sz w:val="24"/>
          <w:szCs w:val="24"/>
        </w:rPr>
        <w:t>Keempat</w:t>
      </w:r>
      <w:r w:rsidR="00F47A8C">
        <w:rPr>
          <w:rFonts w:asciiTheme="majorBidi" w:hAnsiTheme="majorBidi" w:cstheme="majorBidi"/>
          <w:sz w:val="24"/>
          <w:szCs w:val="24"/>
        </w:rPr>
        <w:t>, melengkapi penulisan draf melalui pembuatan sub-sub judul dari urutan yang telah diatur.</w:t>
      </w:r>
      <w:proofErr w:type="gramEnd"/>
      <w:r w:rsidR="00F47A8C">
        <w:rPr>
          <w:rFonts w:asciiTheme="majorBidi" w:hAnsiTheme="majorBidi" w:cstheme="majorBidi"/>
          <w:sz w:val="24"/>
          <w:szCs w:val="24"/>
        </w:rPr>
        <w:t xml:space="preserve"> </w:t>
      </w:r>
      <w:r w:rsidR="00F47A8C" w:rsidRPr="00F47A8C">
        <w:rPr>
          <w:rFonts w:asciiTheme="majorBidi" w:hAnsiTheme="majorBidi" w:cstheme="majorBidi"/>
          <w:i/>
          <w:iCs/>
          <w:sz w:val="24"/>
          <w:szCs w:val="24"/>
        </w:rPr>
        <w:t>Kelima</w:t>
      </w:r>
      <w:r w:rsidR="00F47A8C">
        <w:rPr>
          <w:rFonts w:asciiTheme="majorBidi" w:hAnsiTheme="majorBidi" w:cstheme="majorBidi"/>
          <w:sz w:val="24"/>
          <w:szCs w:val="24"/>
        </w:rPr>
        <w:t xml:space="preserve">, membuat draf, struktur dan </w:t>
      </w:r>
      <w:proofErr w:type="gramStart"/>
      <w:r w:rsidR="00F47A8C">
        <w:rPr>
          <w:rFonts w:asciiTheme="majorBidi" w:hAnsiTheme="majorBidi" w:cstheme="majorBidi"/>
          <w:sz w:val="24"/>
          <w:szCs w:val="24"/>
        </w:rPr>
        <w:t>gaya</w:t>
      </w:r>
      <w:proofErr w:type="gramEnd"/>
      <w:r w:rsidR="00F47A8C">
        <w:rPr>
          <w:rFonts w:asciiTheme="majorBidi" w:hAnsiTheme="majorBidi" w:cstheme="majorBidi"/>
          <w:sz w:val="24"/>
          <w:szCs w:val="24"/>
        </w:rPr>
        <w:t xml:space="preserve"> penulisan setelah kesimpulan. </w:t>
      </w:r>
      <w:proofErr w:type="gramStart"/>
      <w:r w:rsidR="00F47A8C" w:rsidRPr="00F47A8C">
        <w:rPr>
          <w:rFonts w:asciiTheme="majorBidi" w:hAnsiTheme="majorBidi" w:cstheme="majorBidi"/>
          <w:i/>
          <w:iCs/>
          <w:sz w:val="24"/>
          <w:szCs w:val="24"/>
        </w:rPr>
        <w:t>Keenam</w:t>
      </w:r>
      <w:r w:rsidR="00F47A8C">
        <w:rPr>
          <w:rFonts w:asciiTheme="majorBidi" w:hAnsiTheme="majorBidi" w:cstheme="majorBidi"/>
          <w:sz w:val="24"/>
          <w:szCs w:val="24"/>
        </w:rPr>
        <w:t>, menulis pengantar dan kesimpulan.</w:t>
      </w:r>
      <w:proofErr w:type="gramEnd"/>
      <w:r w:rsidR="00F47A8C">
        <w:rPr>
          <w:rFonts w:asciiTheme="majorBidi" w:hAnsiTheme="majorBidi" w:cstheme="majorBidi"/>
          <w:sz w:val="24"/>
          <w:szCs w:val="24"/>
        </w:rPr>
        <w:t xml:space="preserve"> </w:t>
      </w:r>
      <w:proofErr w:type="gramStart"/>
      <w:r w:rsidR="00F47A8C">
        <w:rPr>
          <w:rFonts w:asciiTheme="majorBidi" w:hAnsiTheme="majorBidi" w:cstheme="majorBidi"/>
          <w:sz w:val="24"/>
          <w:szCs w:val="24"/>
        </w:rPr>
        <w:t>Akhirnya menulis draf akhir mengetik laporan.</w:t>
      </w:r>
      <w:proofErr w:type="gramEnd"/>
      <w:r w:rsidR="00F47A8C">
        <w:rPr>
          <w:rFonts w:asciiTheme="majorBidi" w:hAnsiTheme="majorBidi" w:cstheme="majorBidi"/>
          <w:sz w:val="24"/>
          <w:szCs w:val="24"/>
        </w:rPr>
        <w:t xml:space="preserve"> </w:t>
      </w:r>
    </w:p>
    <w:p w:rsidR="008F5657" w:rsidRPr="0006364D" w:rsidRDefault="008F5657" w:rsidP="007A6B8F">
      <w:pPr>
        <w:pStyle w:val="ListParagraph"/>
        <w:tabs>
          <w:tab w:val="left" w:pos="567"/>
        </w:tabs>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roofErr w:type="gramStart"/>
      <w:r>
        <w:rPr>
          <w:rFonts w:asciiTheme="majorBidi" w:hAnsiTheme="majorBidi" w:cstheme="majorBidi"/>
          <w:sz w:val="24"/>
          <w:szCs w:val="24"/>
        </w:rPr>
        <w:t>Semua tahapan penelitian yang dikemukan oleh lexy J. Moleong sesuai dengan tahapan penelitian yang telah penulis lakukan.</w:t>
      </w:r>
      <w:proofErr w:type="gramEnd"/>
    </w:p>
    <w:sectPr w:rsidR="008F5657" w:rsidRPr="0006364D" w:rsidSect="00ED5381">
      <w:headerReference w:type="default" r:id="rId8"/>
      <w:footerReference w:type="default" r:id="rId9"/>
      <w:pgSz w:w="11907" w:h="16840" w:code="9"/>
      <w:pgMar w:top="2275" w:right="1872" w:bottom="1699" w:left="2275" w:header="706" w:footer="706" w:gutter="0"/>
      <w:pgNumType w:start="7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966" w:rsidRDefault="007C4966" w:rsidP="00516E39">
      <w:pPr>
        <w:spacing w:after="0" w:line="240" w:lineRule="auto"/>
      </w:pPr>
      <w:r>
        <w:separator/>
      </w:r>
    </w:p>
  </w:endnote>
  <w:endnote w:type="continuationSeparator" w:id="1">
    <w:p w:rsidR="007C4966" w:rsidRDefault="007C4966" w:rsidP="00516E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2FE" w:rsidRDefault="00676B27" w:rsidP="00DA78DB">
    <w:pPr>
      <w:pStyle w:val="Footer"/>
      <w:jc w:val="center"/>
    </w:pPr>
    <w:r>
      <w:t>70</w:t>
    </w:r>
  </w:p>
  <w:p w:rsidR="00FC78EF" w:rsidRDefault="00FC78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966" w:rsidRDefault="007C4966" w:rsidP="00516E39">
      <w:pPr>
        <w:spacing w:after="0" w:line="240" w:lineRule="auto"/>
      </w:pPr>
      <w:r>
        <w:separator/>
      </w:r>
    </w:p>
  </w:footnote>
  <w:footnote w:type="continuationSeparator" w:id="1">
    <w:p w:rsidR="007C4966" w:rsidRDefault="007C4966" w:rsidP="00516E39">
      <w:pPr>
        <w:spacing w:after="0" w:line="240" w:lineRule="auto"/>
      </w:pPr>
      <w:r>
        <w:continuationSeparator/>
      </w:r>
    </w:p>
  </w:footnote>
  <w:footnote w:id="2">
    <w:p w:rsidR="00FC78EF" w:rsidRPr="003D2D53" w:rsidRDefault="00FC78EF" w:rsidP="003D2D53">
      <w:pPr>
        <w:pStyle w:val="FootnoteText"/>
        <w:ind w:firstLine="720"/>
        <w:jc w:val="both"/>
        <w:rPr>
          <w:rFonts w:asciiTheme="majorBidi" w:hAnsiTheme="majorBidi" w:cstheme="majorBidi"/>
        </w:rPr>
      </w:pPr>
      <w:r w:rsidRPr="003D2D53">
        <w:rPr>
          <w:rStyle w:val="FootnoteReference"/>
          <w:rFonts w:asciiTheme="majorBidi" w:hAnsiTheme="majorBidi" w:cstheme="majorBidi"/>
        </w:rPr>
        <w:footnoteRef/>
      </w:r>
      <w:r w:rsidRPr="003D2D53">
        <w:rPr>
          <w:rFonts w:asciiTheme="majorBidi" w:hAnsiTheme="majorBidi" w:cstheme="majorBidi"/>
        </w:rPr>
        <w:t xml:space="preserve">Nana Syaodih Sukmadinata, </w:t>
      </w:r>
      <w:r w:rsidRPr="003D2D53">
        <w:rPr>
          <w:rFonts w:asciiTheme="majorBidi" w:hAnsiTheme="majorBidi" w:cstheme="majorBidi"/>
          <w:i/>
          <w:iCs/>
        </w:rPr>
        <w:t>Metode Penelitian Pendidikan</w:t>
      </w:r>
      <w:r w:rsidRPr="003D2D53">
        <w:rPr>
          <w:rFonts w:asciiTheme="majorBidi" w:hAnsiTheme="majorBidi" w:cstheme="majorBidi"/>
        </w:rPr>
        <w:t>, (Bandung: Remaja Rosda Karya, 2010), h. 5</w:t>
      </w:r>
    </w:p>
  </w:footnote>
  <w:footnote w:id="3">
    <w:p w:rsidR="00FC78EF" w:rsidRDefault="00FC78EF" w:rsidP="001001AE">
      <w:pPr>
        <w:pStyle w:val="FootnoteText"/>
        <w:ind w:firstLine="720"/>
        <w:rPr>
          <w:rFonts w:asciiTheme="majorBidi" w:hAnsiTheme="majorBidi" w:cstheme="majorBidi"/>
        </w:rPr>
      </w:pPr>
      <w:r w:rsidRPr="003D2D53">
        <w:rPr>
          <w:rStyle w:val="FootnoteReference"/>
          <w:rFonts w:asciiTheme="majorBidi" w:hAnsiTheme="majorBidi" w:cstheme="majorBidi"/>
        </w:rPr>
        <w:footnoteRef/>
      </w:r>
      <w:r w:rsidRPr="003D2D53">
        <w:rPr>
          <w:rFonts w:asciiTheme="majorBidi" w:hAnsiTheme="majorBidi" w:cstheme="majorBidi"/>
          <w:i/>
          <w:iCs/>
        </w:rPr>
        <w:t>Ibid</w:t>
      </w:r>
      <w:r w:rsidRPr="003D2D53">
        <w:rPr>
          <w:rFonts w:asciiTheme="majorBidi" w:hAnsiTheme="majorBidi" w:cstheme="majorBidi"/>
        </w:rPr>
        <w:t>, h.94-95</w:t>
      </w:r>
    </w:p>
    <w:p w:rsidR="00FC78EF" w:rsidRPr="003D2D53" w:rsidRDefault="00FC78EF" w:rsidP="001001AE">
      <w:pPr>
        <w:pStyle w:val="FootnoteText"/>
        <w:ind w:firstLine="720"/>
        <w:rPr>
          <w:rFonts w:asciiTheme="majorBidi" w:hAnsiTheme="majorBidi" w:cstheme="majorBidi"/>
        </w:rPr>
      </w:pPr>
    </w:p>
  </w:footnote>
  <w:footnote w:id="4">
    <w:p w:rsidR="00FC78EF" w:rsidRPr="003D2D53" w:rsidRDefault="00FC78EF" w:rsidP="00516E39">
      <w:pPr>
        <w:pStyle w:val="FootnoteText"/>
        <w:ind w:firstLine="720"/>
        <w:rPr>
          <w:rFonts w:asciiTheme="majorBidi" w:hAnsiTheme="majorBidi" w:cstheme="majorBidi"/>
        </w:rPr>
      </w:pPr>
      <w:r w:rsidRPr="003D2D53">
        <w:rPr>
          <w:rStyle w:val="FootnoteReference"/>
          <w:rFonts w:asciiTheme="majorBidi" w:hAnsiTheme="majorBidi" w:cstheme="majorBidi"/>
        </w:rPr>
        <w:footnoteRef/>
      </w:r>
      <w:r w:rsidRPr="003D2D53">
        <w:rPr>
          <w:rFonts w:asciiTheme="majorBidi" w:hAnsiTheme="majorBidi" w:cstheme="majorBidi"/>
        </w:rPr>
        <w:t xml:space="preserve">Mardalis, </w:t>
      </w:r>
      <w:r w:rsidRPr="003D2D53">
        <w:rPr>
          <w:rFonts w:asciiTheme="majorBidi" w:hAnsiTheme="majorBidi" w:cstheme="majorBidi"/>
          <w:i/>
          <w:iCs/>
        </w:rPr>
        <w:t>Metode Penelitian</w:t>
      </w:r>
      <w:r w:rsidRPr="003D2D53">
        <w:rPr>
          <w:rFonts w:asciiTheme="majorBidi" w:hAnsiTheme="majorBidi" w:cstheme="majorBidi"/>
        </w:rPr>
        <w:t xml:space="preserve">, (Jakarta: Bumi Aksara, 1993), h. 28 </w:t>
      </w:r>
    </w:p>
  </w:footnote>
  <w:footnote w:id="5">
    <w:p w:rsidR="00FC78EF" w:rsidRDefault="00FC78EF" w:rsidP="002F7031">
      <w:pPr>
        <w:pStyle w:val="FootnoteText"/>
        <w:ind w:firstLine="720"/>
        <w:rPr>
          <w:rFonts w:asciiTheme="majorBidi" w:hAnsiTheme="majorBidi" w:cstheme="majorBidi"/>
        </w:rPr>
      </w:pPr>
    </w:p>
    <w:p w:rsidR="00FC78EF" w:rsidRPr="003D2D53" w:rsidRDefault="00FC78EF" w:rsidP="002F7031">
      <w:pPr>
        <w:pStyle w:val="FootnoteText"/>
        <w:ind w:firstLine="720"/>
        <w:rPr>
          <w:rFonts w:asciiTheme="majorBidi" w:hAnsiTheme="majorBidi" w:cstheme="majorBidi"/>
        </w:rPr>
      </w:pPr>
      <w:r w:rsidRPr="003D2D53">
        <w:rPr>
          <w:rStyle w:val="FootnoteReference"/>
          <w:rFonts w:asciiTheme="majorBidi" w:hAnsiTheme="majorBidi" w:cstheme="majorBidi"/>
        </w:rPr>
        <w:footnoteRef/>
      </w:r>
      <w:r w:rsidRPr="003D2D53">
        <w:rPr>
          <w:rFonts w:asciiTheme="majorBidi" w:hAnsiTheme="majorBidi" w:cstheme="majorBidi"/>
        </w:rPr>
        <w:t xml:space="preserve">Nana Sudjana dan Ibrahim, </w:t>
      </w:r>
      <w:r w:rsidRPr="003D2D53">
        <w:rPr>
          <w:rFonts w:asciiTheme="majorBidi" w:hAnsiTheme="majorBidi" w:cstheme="majorBidi"/>
          <w:i/>
          <w:iCs/>
        </w:rPr>
        <w:t>Penelitian dan Penilaian Pendidikan</w:t>
      </w:r>
      <w:r w:rsidRPr="003D2D53">
        <w:rPr>
          <w:rFonts w:asciiTheme="majorBidi" w:hAnsiTheme="majorBidi" w:cstheme="majorBidi"/>
        </w:rPr>
        <w:t xml:space="preserve">, (Bandung: Sinar Earn Algesindo, 2001), h. 209  </w:t>
      </w:r>
    </w:p>
  </w:footnote>
  <w:footnote w:id="6">
    <w:p w:rsidR="00FC78EF" w:rsidRPr="003D2D53" w:rsidRDefault="00FC78EF" w:rsidP="001674C9">
      <w:pPr>
        <w:pStyle w:val="FootnoteText"/>
        <w:ind w:firstLine="720"/>
        <w:jc w:val="both"/>
        <w:rPr>
          <w:rFonts w:asciiTheme="majorBidi" w:hAnsiTheme="majorBidi" w:cstheme="majorBidi"/>
        </w:rPr>
      </w:pPr>
      <w:r w:rsidRPr="003D2D53">
        <w:rPr>
          <w:rStyle w:val="FootnoteReference"/>
          <w:rFonts w:asciiTheme="majorBidi" w:hAnsiTheme="majorBidi" w:cstheme="majorBidi"/>
        </w:rPr>
        <w:footnoteRef/>
      </w:r>
      <w:r w:rsidRPr="003D2D53">
        <w:rPr>
          <w:rFonts w:asciiTheme="majorBidi" w:hAnsiTheme="majorBidi" w:cstheme="majorBidi"/>
        </w:rPr>
        <w:t xml:space="preserve">Lexy J. Moleong, </w:t>
      </w:r>
      <w:r w:rsidRPr="003D2D53">
        <w:rPr>
          <w:rFonts w:asciiTheme="majorBidi" w:hAnsiTheme="majorBidi" w:cstheme="majorBidi"/>
          <w:i/>
          <w:iCs/>
        </w:rPr>
        <w:t>Metodologi Penelitian Kualitatif</w:t>
      </w:r>
      <w:r w:rsidRPr="003D2D53">
        <w:rPr>
          <w:rFonts w:asciiTheme="majorBidi" w:hAnsiTheme="majorBidi" w:cstheme="majorBidi"/>
        </w:rPr>
        <w:t>, (Bandung: PT. Remaja Rosdakarya, 1998), h. 20</w:t>
      </w:r>
    </w:p>
  </w:footnote>
  <w:footnote w:id="7">
    <w:p w:rsidR="00FC78EF" w:rsidRPr="003D2D53" w:rsidRDefault="00FC78EF" w:rsidP="008353D0">
      <w:pPr>
        <w:pStyle w:val="FootnoteText"/>
        <w:ind w:firstLine="720"/>
        <w:jc w:val="both"/>
        <w:rPr>
          <w:rFonts w:asciiTheme="majorBidi" w:hAnsiTheme="majorBidi" w:cstheme="majorBidi"/>
        </w:rPr>
      </w:pPr>
      <w:r w:rsidRPr="003D2D53">
        <w:rPr>
          <w:rStyle w:val="FootnoteReference"/>
          <w:rFonts w:asciiTheme="majorBidi" w:hAnsiTheme="majorBidi" w:cstheme="majorBidi"/>
        </w:rPr>
        <w:footnoteRef/>
      </w:r>
      <w:r w:rsidRPr="003D2D53">
        <w:rPr>
          <w:rFonts w:asciiTheme="majorBidi" w:hAnsiTheme="majorBidi" w:cstheme="majorBidi"/>
        </w:rPr>
        <w:t xml:space="preserve">Nana Syaodih Sukmadinata, </w:t>
      </w:r>
      <w:r w:rsidRPr="003D2D53">
        <w:rPr>
          <w:rFonts w:asciiTheme="majorBidi" w:hAnsiTheme="majorBidi" w:cstheme="majorBidi"/>
          <w:i/>
          <w:iCs/>
        </w:rPr>
        <w:t>Metode Penelitian Pendidikan</w:t>
      </w:r>
      <w:r w:rsidRPr="003D2D53">
        <w:rPr>
          <w:rFonts w:asciiTheme="majorBidi" w:hAnsiTheme="majorBidi" w:cstheme="majorBidi"/>
        </w:rPr>
        <w:t>, (Bandung: PT.Remaja Rosdakarya, 2010), h. 101</w:t>
      </w:r>
    </w:p>
  </w:footnote>
  <w:footnote w:id="8">
    <w:p w:rsidR="00FC78EF" w:rsidRDefault="00FC78EF" w:rsidP="0006446A">
      <w:pPr>
        <w:pStyle w:val="FootnoteText"/>
        <w:ind w:firstLine="720"/>
        <w:rPr>
          <w:rFonts w:asciiTheme="majorBidi" w:hAnsiTheme="majorBidi" w:cstheme="majorBidi"/>
        </w:rPr>
      </w:pPr>
    </w:p>
    <w:p w:rsidR="00FC78EF" w:rsidRPr="003D2D53" w:rsidRDefault="00FC78EF" w:rsidP="00FC594A">
      <w:pPr>
        <w:pStyle w:val="FootnoteText"/>
        <w:ind w:firstLine="720"/>
        <w:jc w:val="both"/>
        <w:rPr>
          <w:rFonts w:asciiTheme="majorBidi" w:hAnsiTheme="majorBidi" w:cstheme="majorBidi"/>
        </w:rPr>
      </w:pPr>
      <w:r w:rsidRPr="003D2D53">
        <w:rPr>
          <w:rStyle w:val="FootnoteReference"/>
          <w:rFonts w:asciiTheme="majorBidi" w:hAnsiTheme="majorBidi" w:cstheme="majorBidi"/>
        </w:rPr>
        <w:footnoteRef/>
      </w:r>
      <w:r w:rsidRPr="003D2D53">
        <w:rPr>
          <w:rFonts w:asciiTheme="majorBidi" w:hAnsiTheme="majorBidi" w:cstheme="majorBidi"/>
        </w:rPr>
        <w:t xml:space="preserve">Suharsimi Arikunto, </w:t>
      </w:r>
      <w:r w:rsidRPr="003D2D53">
        <w:rPr>
          <w:rFonts w:asciiTheme="majorBidi" w:hAnsiTheme="majorBidi" w:cstheme="majorBidi"/>
          <w:i/>
          <w:iCs/>
        </w:rPr>
        <w:t>Prosedur Penelitian Suatu Pendekatan Praktek</w:t>
      </w:r>
      <w:r>
        <w:rPr>
          <w:rFonts w:asciiTheme="majorBidi" w:hAnsiTheme="majorBidi" w:cstheme="majorBidi"/>
        </w:rPr>
        <w:t>, (Jakarta:Rineka Cipta), h. 72</w:t>
      </w:r>
    </w:p>
  </w:footnote>
  <w:footnote w:id="9">
    <w:p w:rsidR="00FC78EF" w:rsidRPr="003D2D53" w:rsidRDefault="00FC78EF" w:rsidP="00D61CA0">
      <w:pPr>
        <w:pStyle w:val="FootnoteText"/>
        <w:ind w:firstLine="720"/>
        <w:jc w:val="both"/>
        <w:rPr>
          <w:rFonts w:asciiTheme="majorBidi" w:hAnsiTheme="majorBidi" w:cstheme="majorBidi"/>
        </w:rPr>
      </w:pPr>
      <w:r w:rsidRPr="003D2D53">
        <w:rPr>
          <w:rStyle w:val="FootnoteReference"/>
          <w:rFonts w:asciiTheme="majorBidi" w:hAnsiTheme="majorBidi" w:cstheme="majorBidi"/>
        </w:rPr>
        <w:footnoteRef/>
      </w:r>
      <w:r w:rsidRPr="003D2D53">
        <w:rPr>
          <w:rFonts w:asciiTheme="majorBidi" w:hAnsiTheme="majorBidi" w:cstheme="majorBidi"/>
        </w:rPr>
        <w:t xml:space="preserve">Nana Syaodih Sukmadinata, </w:t>
      </w:r>
      <w:r w:rsidRPr="00D61CA0">
        <w:rPr>
          <w:rFonts w:asciiTheme="majorBidi" w:hAnsiTheme="majorBidi" w:cstheme="majorBidi"/>
          <w:i/>
          <w:iCs/>
        </w:rPr>
        <w:t>loc.cit</w:t>
      </w:r>
      <w:r>
        <w:rPr>
          <w:rFonts w:asciiTheme="majorBidi" w:hAnsiTheme="majorBidi" w:cstheme="majorBidi"/>
        </w:rPr>
        <w:t>.</w:t>
      </w:r>
    </w:p>
  </w:footnote>
  <w:footnote w:id="10">
    <w:p w:rsidR="00FC78EF" w:rsidRDefault="00FC78EF" w:rsidP="0055127F">
      <w:pPr>
        <w:pStyle w:val="FootnoteText"/>
        <w:ind w:firstLine="720"/>
        <w:jc w:val="both"/>
        <w:rPr>
          <w:rFonts w:asciiTheme="majorBidi" w:hAnsiTheme="majorBidi" w:cstheme="majorBidi"/>
        </w:rPr>
      </w:pPr>
      <w:r w:rsidRPr="003D2D53">
        <w:rPr>
          <w:rStyle w:val="FootnoteReference"/>
          <w:rFonts w:asciiTheme="majorBidi" w:hAnsiTheme="majorBidi" w:cstheme="majorBidi"/>
        </w:rPr>
        <w:footnoteRef/>
      </w:r>
      <w:r w:rsidRPr="003D2D53">
        <w:rPr>
          <w:rFonts w:asciiTheme="majorBidi" w:hAnsiTheme="majorBidi" w:cstheme="majorBidi"/>
        </w:rPr>
        <w:t xml:space="preserve">Sugiyono, </w:t>
      </w:r>
      <w:r w:rsidRPr="003D2D53">
        <w:rPr>
          <w:rFonts w:asciiTheme="majorBidi" w:hAnsiTheme="majorBidi" w:cstheme="majorBidi"/>
          <w:i/>
          <w:iCs/>
        </w:rPr>
        <w:t>Metode Penelitian</w:t>
      </w:r>
      <w:r w:rsidRPr="003D2D53">
        <w:rPr>
          <w:rFonts w:asciiTheme="majorBidi" w:hAnsiTheme="majorBidi" w:cstheme="majorBidi"/>
        </w:rPr>
        <w:t xml:space="preserve"> </w:t>
      </w:r>
      <w:r w:rsidRPr="003D2D53">
        <w:rPr>
          <w:rFonts w:asciiTheme="majorBidi" w:hAnsiTheme="majorBidi" w:cstheme="majorBidi"/>
          <w:i/>
          <w:iCs/>
        </w:rPr>
        <w:t>kuantitatif, Kualitatif dan R&amp;D</w:t>
      </w:r>
      <w:r w:rsidRPr="003D2D53">
        <w:rPr>
          <w:rFonts w:asciiTheme="majorBidi" w:hAnsiTheme="majorBidi" w:cstheme="majorBidi"/>
        </w:rPr>
        <w:t xml:space="preserve">, (Bandung: Alfabeta, 2009), h. 85 </w:t>
      </w:r>
    </w:p>
    <w:p w:rsidR="001674C9" w:rsidRPr="003D2D53" w:rsidRDefault="001674C9" w:rsidP="0055127F">
      <w:pPr>
        <w:pStyle w:val="FootnoteText"/>
        <w:ind w:firstLine="720"/>
        <w:jc w:val="both"/>
        <w:rPr>
          <w:rFonts w:asciiTheme="majorBidi" w:hAnsiTheme="majorBidi" w:cstheme="majorBidi"/>
        </w:rPr>
      </w:pPr>
    </w:p>
  </w:footnote>
  <w:footnote w:id="11">
    <w:p w:rsidR="00FC78EF" w:rsidRDefault="00FC78EF" w:rsidP="00D02909">
      <w:pPr>
        <w:pStyle w:val="FootnoteText"/>
        <w:ind w:firstLine="720"/>
        <w:rPr>
          <w:rFonts w:asciiTheme="majorBidi" w:hAnsiTheme="majorBidi" w:cstheme="majorBidi"/>
        </w:rPr>
      </w:pPr>
      <w:r w:rsidRPr="003D2D53">
        <w:rPr>
          <w:rStyle w:val="FootnoteReference"/>
          <w:rFonts w:asciiTheme="majorBidi" w:hAnsiTheme="majorBidi" w:cstheme="majorBidi"/>
        </w:rPr>
        <w:footnoteRef/>
      </w:r>
      <w:r w:rsidRPr="003D2D53">
        <w:rPr>
          <w:rFonts w:asciiTheme="majorBidi" w:hAnsiTheme="majorBidi" w:cstheme="majorBidi"/>
        </w:rPr>
        <w:t>Nana</w:t>
      </w:r>
      <w:r w:rsidRPr="003D2D53">
        <w:rPr>
          <w:rFonts w:asciiTheme="majorBidi" w:hAnsiTheme="majorBidi" w:cstheme="majorBidi"/>
          <w:i/>
          <w:iCs/>
        </w:rPr>
        <w:t xml:space="preserve"> </w:t>
      </w:r>
      <w:r w:rsidRPr="003D2D53">
        <w:rPr>
          <w:rFonts w:asciiTheme="majorBidi" w:hAnsiTheme="majorBidi" w:cstheme="majorBidi"/>
        </w:rPr>
        <w:t xml:space="preserve">Syaodih Sukmadinata, </w:t>
      </w:r>
      <w:r w:rsidRPr="003D2D53">
        <w:rPr>
          <w:rFonts w:asciiTheme="majorBidi" w:hAnsiTheme="majorBidi" w:cstheme="majorBidi"/>
          <w:i/>
          <w:iCs/>
        </w:rPr>
        <w:t>op.cit</w:t>
      </w:r>
      <w:r w:rsidRPr="003D2D53">
        <w:rPr>
          <w:rFonts w:asciiTheme="majorBidi" w:hAnsiTheme="majorBidi" w:cstheme="majorBidi"/>
        </w:rPr>
        <w:t>, h. 220</w:t>
      </w:r>
    </w:p>
    <w:p w:rsidR="00FC78EF" w:rsidRPr="003D2D53" w:rsidRDefault="00FC78EF" w:rsidP="00D02909">
      <w:pPr>
        <w:pStyle w:val="FootnoteText"/>
        <w:ind w:firstLine="720"/>
        <w:rPr>
          <w:rFonts w:asciiTheme="majorBidi" w:hAnsiTheme="majorBidi" w:cstheme="majorBidi"/>
        </w:rPr>
      </w:pPr>
    </w:p>
  </w:footnote>
  <w:footnote w:id="12">
    <w:p w:rsidR="00FC78EF" w:rsidRDefault="00FC78EF" w:rsidP="00FF4C4E">
      <w:pPr>
        <w:pStyle w:val="FootnoteText"/>
        <w:ind w:firstLine="720"/>
      </w:pPr>
      <w:r>
        <w:rPr>
          <w:rStyle w:val="FootnoteReference"/>
        </w:rPr>
        <w:footnoteRef/>
      </w:r>
      <w:r w:rsidRPr="003D2D53">
        <w:rPr>
          <w:rFonts w:asciiTheme="majorBidi" w:hAnsiTheme="majorBidi" w:cstheme="majorBidi"/>
        </w:rPr>
        <w:t>Lexy J. Moleong,</w:t>
      </w:r>
      <w:r>
        <w:rPr>
          <w:rFonts w:asciiTheme="majorBidi" w:hAnsiTheme="majorBidi" w:cstheme="majorBidi"/>
        </w:rPr>
        <w:t xml:space="preserve"> </w:t>
      </w:r>
      <w:r w:rsidRPr="00FF4C4E">
        <w:rPr>
          <w:rFonts w:asciiTheme="majorBidi" w:hAnsiTheme="majorBidi" w:cstheme="majorBidi"/>
          <w:i/>
          <w:iCs/>
        </w:rPr>
        <w:t>op.cit</w:t>
      </w:r>
      <w:r>
        <w:rPr>
          <w:rFonts w:asciiTheme="majorBidi" w:hAnsiTheme="majorBidi" w:cstheme="majorBidi"/>
        </w:rPr>
        <w:t>, h. 127</w:t>
      </w:r>
    </w:p>
  </w:footnote>
  <w:footnote w:id="13">
    <w:p w:rsidR="00FC78EF" w:rsidRPr="003D2D53" w:rsidRDefault="00FC78EF" w:rsidP="00BD67AB">
      <w:pPr>
        <w:pStyle w:val="FootnoteText"/>
        <w:ind w:firstLine="720"/>
        <w:jc w:val="both"/>
        <w:rPr>
          <w:rFonts w:asciiTheme="majorBidi" w:hAnsiTheme="majorBidi" w:cstheme="majorBidi"/>
        </w:rPr>
      </w:pPr>
      <w:r w:rsidRPr="003D2D53">
        <w:rPr>
          <w:rStyle w:val="FootnoteReference"/>
          <w:rFonts w:asciiTheme="majorBidi" w:hAnsiTheme="majorBidi" w:cstheme="majorBidi"/>
        </w:rPr>
        <w:footnoteRef/>
      </w:r>
      <w:r w:rsidRPr="003D2D53">
        <w:rPr>
          <w:rFonts w:asciiTheme="majorBidi" w:hAnsiTheme="majorBidi" w:cstheme="majorBidi"/>
        </w:rPr>
        <w:t xml:space="preserve">Sanafiah Faisal, </w:t>
      </w:r>
      <w:r w:rsidRPr="00D61CA0">
        <w:rPr>
          <w:rFonts w:asciiTheme="majorBidi" w:hAnsiTheme="majorBidi" w:cstheme="majorBidi"/>
          <w:i/>
          <w:iCs/>
        </w:rPr>
        <w:t>Penelitian Kualitatif;Dasar-Dasar dan Aplikasinya</w:t>
      </w:r>
      <w:r w:rsidRPr="003D2D53">
        <w:rPr>
          <w:rFonts w:asciiTheme="majorBidi" w:hAnsiTheme="majorBidi" w:cstheme="majorBidi"/>
        </w:rPr>
        <w:t xml:space="preserve">, (Malang: Yayasan Asih Asah Asuh, 1990), h. 54 </w:t>
      </w:r>
    </w:p>
  </w:footnote>
  <w:footnote w:id="14">
    <w:p w:rsidR="00FC78EF" w:rsidRDefault="00FC78EF">
      <w:pPr>
        <w:pStyle w:val="FootnoteText"/>
        <w:rPr>
          <w:rFonts w:asciiTheme="majorBidi" w:hAnsiTheme="majorBidi" w:cstheme="majorBidi"/>
        </w:rPr>
      </w:pPr>
      <w:r w:rsidRPr="003D2D53">
        <w:rPr>
          <w:rFonts w:asciiTheme="majorBidi" w:hAnsiTheme="majorBidi" w:cstheme="majorBidi"/>
        </w:rPr>
        <w:t xml:space="preserve"> </w:t>
      </w:r>
      <w:r w:rsidRPr="003D2D53">
        <w:rPr>
          <w:rFonts w:asciiTheme="majorBidi" w:hAnsiTheme="majorBidi" w:cstheme="majorBidi"/>
        </w:rPr>
        <w:tab/>
      </w:r>
      <w:r w:rsidRPr="003D2D53">
        <w:rPr>
          <w:rStyle w:val="FootnoteReference"/>
          <w:rFonts w:asciiTheme="majorBidi" w:hAnsiTheme="majorBidi" w:cstheme="majorBidi"/>
        </w:rPr>
        <w:footnoteRef/>
      </w:r>
      <w:r w:rsidRPr="003D2D53">
        <w:rPr>
          <w:rFonts w:asciiTheme="majorBidi" w:hAnsiTheme="majorBidi" w:cstheme="majorBidi"/>
        </w:rPr>
        <w:t xml:space="preserve">Sugiyono, </w:t>
      </w:r>
      <w:r w:rsidRPr="003D2D53">
        <w:rPr>
          <w:rFonts w:asciiTheme="majorBidi" w:hAnsiTheme="majorBidi" w:cstheme="majorBidi"/>
          <w:i/>
          <w:iCs/>
        </w:rPr>
        <w:t>op.cit</w:t>
      </w:r>
      <w:r w:rsidRPr="003D2D53">
        <w:rPr>
          <w:rFonts w:asciiTheme="majorBidi" w:hAnsiTheme="majorBidi" w:cstheme="majorBidi"/>
        </w:rPr>
        <w:t xml:space="preserve">, h. 138 </w:t>
      </w:r>
    </w:p>
    <w:p w:rsidR="00FC78EF" w:rsidRPr="003D2D53" w:rsidRDefault="00FC78EF">
      <w:pPr>
        <w:pStyle w:val="FootnoteText"/>
        <w:rPr>
          <w:rFonts w:asciiTheme="majorBidi" w:hAnsiTheme="majorBidi" w:cstheme="majorBidi"/>
        </w:rPr>
      </w:pPr>
    </w:p>
  </w:footnote>
  <w:footnote w:id="15">
    <w:p w:rsidR="00FC78EF" w:rsidRDefault="00FC78EF" w:rsidP="001674C9">
      <w:pPr>
        <w:pStyle w:val="FootnoteText"/>
        <w:ind w:firstLine="720"/>
        <w:rPr>
          <w:rFonts w:asciiTheme="majorBidi" w:hAnsiTheme="majorBidi" w:cstheme="majorBidi"/>
        </w:rPr>
      </w:pPr>
      <w:r w:rsidRPr="003D2D53">
        <w:rPr>
          <w:rStyle w:val="FootnoteReference"/>
          <w:rFonts w:asciiTheme="majorBidi" w:hAnsiTheme="majorBidi" w:cstheme="majorBidi"/>
        </w:rPr>
        <w:footnoteRef/>
      </w:r>
      <w:r w:rsidRPr="003D2D53">
        <w:rPr>
          <w:rFonts w:asciiTheme="majorBidi" w:hAnsiTheme="majorBidi" w:cstheme="majorBidi"/>
        </w:rPr>
        <w:t xml:space="preserve"> Sanafiah Faisal, </w:t>
      </w:r>
      <w:r w:rsidR="001674C9">
        <w:rPr>
          <w:rFonts w:asciiTheme="majorBidi" w:hAnsiTheme="majorBidi" w:cstheme="majorBidi"/>
        </w:rPr>
        <w:t xml:space="preserve"> </w:t>
      </w:r>
      <w:r w:rsidR="001674C9">
        <w:rPr>
          <w:rFonts w:asciiTheme="majorBidi" w:hAnsiTheme="majorBidi" w:cstheme="majorBidi"/>
          <w:i/>
          <w:iCs/>
        </w:rPr>
        <w:t>op.cit.</w:t>
      </w:r>
      <w:r w:rsidRPr="003D2D53">
        <w:rPr>
          <w:rFonts w:asciiTheme="majorBidi" w:hAnsiTheme="majorBidi" w:cstheme="majorBidi"/>
        </w:rPr>
        <w:t>, h. 65</w:t>
      </w:r>
    </w:p>
    <w:p w:rsidR="009C6463" w:rsidRPr="003D2D53" w:rsidRDefault="009C6463" w:rsidP="009459FE">
      <w:pPr>
        <w:pStyle w:val="FootnoteText"/>
        <w:ind w:firstLine="720"/>
        <w:rPr>
          <w:rFonts w:asciiTheme="majorBidi" w:hAnsiTheme="majorBidi" w:cstheme="majorBidi"/>
        </w:rPr>
      </w:pPr>
    </w:p>
  </w:footnote>
  <w:footnote w:id="16">
    <w:p w:rsidR="00EF0F3B" w:rsidRDefault="00EF0F3B" w:rsidP="00EF0F3B">
      <w:pPr>
        <w:pStyle w:val="FootnoteText"/>
        <w:ind w:firstLine="720"/>
      </w:pPr>
      <w:r>
        <w:rPr>
          <w:rStyle w:val="FootnoteReference"/>
        </w:rPr>
        <w:footnoteRef/>
      </w:r>
      <w:r w:rsidRPr="006A6F5A">
        <w:rPr>
          <w:i/>
          <w:iCs/>
        </w:rPr>
        <w:t>Ibi</w:t>
      </w:r>
      <w:r>
        <w:rPr>
          <w:i/>
          <w:iCs/>
        </w:rPr>
        <w:t>d</w:t>
      </w:r>
      <w:r>
        <w:t xml:space="preserve"> </w:t>
      </w:r>
    </w:p>
  </w:footnote>
  <w:footnote w:id="17">
    <w:p w:rsidR="00EF0F3B" w:rsidRDefault="00EF0F3B" w:rsidP="00EF0F3B">
      <w:pPr>
        <w:pStyle w:val="FootnoteText"/>
        <w:ind w:firstLine="720"/>
        <w:rPr>
          <w:rFonts w:asciiTheme="majorBidi" w:hAnsiTheme="majorBidi" w:cstheme="majorBidi"/>
        </w:rPr>
      </w:pPr>
      <w:r>
        <w:rPr>
          <w:rStyle w:val="FootnoteReference"/>
        </w:rPr>
        <w:footnoteRef/>
      </w:r>
      <w:r>
        <w:t xml:space="preserve"> </w:t>
      </w:r>
      <w:r w:rsidRPr="003D2D53">
        <w:rPr>
          <w:rFonts w:asciiTheme="majorBidi" w:hAnsiTheme="majorBidi" w:cstheme="majorBidi"/>
        </w:rPr>
        <w:t xml:space="preserve">Lexy J. Moleong, </w:t>
      </w:r>
      <w:r w:rsidRPr="003D2D53">
        <w:rPr>
          <w:rFonts w:asciiTheme="majorBidi" w:hAnsiTheme="majorBidi" w:cstheme="majorBidi"/>
          <w:i/>
          <w:iCs/>
        </w:rPr>
        <w:t>Ibid</w:t>
      </w:r>
      <w:r>
        <w:rPr>
          <w:rFonts w:asciiTheme="majorBidi" w:hAnsiTheme="majorBidi" w:cstheme="majorBidi"/>
          <w:i/>
          <w:iCs/>
        </w:rPr>
        <w:t xml:space="preserve">, </w:t>
      </w:r>
      <w:r>
        <w:rPr>
          <w:rFonts w:asciiTheme="majorBidi" w:hAnsiTheme="majorBidi" w:cstheme="majorBidi"/>
        </w:rPr>
        <w:t>h.178</w:t>
      </w:r>
    </w:p>
    <w:p w:rsidR="00EF0F3B" w:rsidRPr="006A6F5A" w:rsidRDefault="00EF0F3B" w:rsidP="00EF0F3B">
      <w:pPr>
        <w:pStyle w:val="FootnoteText"/>
        <w:ind w:firstLine="720"/>
      </w:pPr>
    </w:p>
  </w:footnote>
  <w:footnote w:id="18">
    <w:p w:rsidR="00EF0F3B" w:rsidRDefault="00EF0F3B" w:rsidP="00EF0F3B">
      <w:pPr>
        <w:pStyle w:val="FootnoteText"/>
        <w:ind w:firstLine="720"/>
        <w:rPr>
          <w:rFonts w:asciiTheme="majorBidi" w:hAnsiTheme="majorBidi" w:cstheme="majorBidi"/>
        </w:rPr>
      </w:pPr>
      <w:r>
        <w:rPr>
          <w:rStyle w:val="FootnoteReference"/>
        </w:rPr>
        <w:footnoteRef/>
      </w:r>
      <w:r w:rsidRPr="00486E6A">
        <w:rPr>
          <w:rFonts w:asciiTheme="majorBidi" w:hAnsiTheme="majorBidi" w:cstheme="majorBidi"/>
        </w:rPr>
        <w:t xml:space="preserve">Burhan Bugin, </w:t>
      </w:r>
      <w:r w:rsidRPr="00486E6A">
        <w:rPr>
          <w:rFonts w:asciiTheme="majorBidi" w:hAnsiTheme="majorBidi" w:cstheme="majorBidi"/>
          <w:i/>
          <w:iCs/>
        </w:rPr>
        <w:t>Analisis Data Kualitatif</w:t>
      </w:r>
      <w:r w:rsidRPr="00486E6A">
        <w:rPr>
          <w:rFonts w:asciiTheme="majorBidi" w:hAnsiTheme="majorBidi" w:cstheme="majorBidi"/>
        </w:rPr>
        <w:t xml:space="preserve">, (Jakarta: Raja Grafido Persada, 2003), h. 192 </w:t>
      </w:r>
    </w:p>
    <w:p w:rsidR="00EF0F3B" w:rsidRPr="00486E6A" w:rsidRDefault="00EF0F3B" w:rsidP="00EF0F3B">
      <w:pPr>
        <w:pStyle w:val="FootnoteText"/>
        <w:ind w:firstLine="720"/>
        <w:rPr>
          <w:rFonts w:asciiTheme="majorBidi" w:hAnsiTheme="majorBidi" w:cstheme="majorBidi"/>
        </w:rPr>
      </w:pPr>
    </w:p>
  </w:footnote>
  <w:footnote w:id="19">
    <w:p w:rsidR="00FC78EF" w:rsidRDefault="00FC78EF" w:rsidP="003C5440">
      <w:pPr>
        <w:pStyle w:val="FootnoteText"/>
        <w:ind w:firstLine="720"/>
        <w:rPr>
          <w:rFonts w:asciiTheme="majorBidi" w:hAnsiTheme="majorBidi" w:cstheme="majorBidi"/>
        </w:rPr>
      </w:pPr>
      <w:r w:rsidRPr="003D2D53">
        <w:rPr>
          <w:rStyle w:val="FootnoteReference"/>
          <w:rFonts w:asciiTheme="majorBidi" w:hAnsiTheme="majorBidi" w:cstheme="majorBidi"/>
        </w:rPr>
        <w:footnoteRef/>
      </w:r>
      <w:r w:rsidRPr="003D2D53">
        <w:rPr>
          <w:rFonts w:asciiTheme="majorBidi" w:hAnsiTheme="majorBidi" w:cstheme="majorBidi"/>
        </w:rPr>
        <w:t xml:space="preserve"> Nana Shaodih Sukmadinata, </w:t>
      </w:r>
      <w:r w:rsidRPr="003D2D53">
        <w:rPr>
          <w:rFonts w:asciiTheme="majorBidi" w:hAnsiTheme="majorBidi" w:cstheme="majorBidi"/>
          <w:i/>
          <w:iCs/>
        </w:rPr>
        <w:t>op.cit</w:t>
      </w:r>
      <w:r w:rsidRPr="003D2D53">
        <w:rPr>
          <w:rFonts w:asciiTheme="majorBidi" w:hAnsiTheme="majorBidi" w:cstheme="majorBidi"/>
        </w:rPr>
        <w:t>, h. 221</w:t>
      </w:r>
    </w:p>
    <w:p w:rsidR="00FC78EF" w:rsidRPr="003D2D53" w:rsidRDefault="00FC78EF" w:rsidP="003C5440">
      <w:pPr>
        <w:pStyle w:val="FootnoteText"/>
        <w:ind w:firstLine="720"/>
        <w:rPr>
          <w:rFonts w:asciiTheme="majorBidi" w:hAnsiTheme="majorBidi" w:cstheme="majorBidi"/>
        </w:rPr>
      </w:pPr>
    </w:p>
  </w:footnote>
  <w:footnote w:id="20">
    <w:p w:rsidR="00FC78EF" w:rsidRDefault="00FC78EF" w:rsidP="00FB2C01">
      <w:pPr>
        <w:pStyle w:val="FootnoteText"/>
        <w:ind w:firstLine="720"/>
        <w:rPr>
          <w:rFonts w:asciiTheme="majorBidi" w:hAnsiTheme="majorBidi" w:cstheme="majorBidi"/>
        </w:rPr>
      </w:pPr>
      <w:r w:rsidRPr="003D2D53">
        <w:rPr>
          <w:rStyle w:val="FootnoteReference"/>
          <w:rFonts w:asciiTheme="majorBidi" w:hAnsiTheme="majorBidi" w:cstheme="majorBidi"/>
        </w:rPr>
        <w:footnoteRef/>
      </w:r>
      <w:r w:rsidRPr="003D2D53">
        <w:rPr>
          <w:rFonts w:asciiTheme="majorBidi" w:hAnsiTheme="majorBidi" w:cstheme="majorBidi"/>
        </w:rPr>
        <w:t xml:space="preserve">Sugiyono, </w:t>
      </w:r>
      <w:r w:rsidRPr="003D2D53">
        <w:rPr>
          <w:rFonts w:asciiTheme="majorBidi" w:hAnsiTheme="majorBidi" w:cstheme="majorBidi"/>
          <w:i/>
          <w:iCs/>
        </w:rPr>
        <w:t>op.cit</w:t>
      </w:r>
      <w:r w:rsidRPr="003D2D53">
        <w:rPr>
          <w:rFonts w:asciiTheme="majorBidi" w:hAnsiTheme="majorBidi" w:cstheme="majorBidi"/>
        </w:rPr>
        <w:t>, h 244</w:t>
      </w:r>
    </w:p>
    <w:p w:rsidR="008F5657" w:rsidRPr="003D2D53" w:rsidRDefault="008F5657" w:rsidP="00FB2C01">
      <w:pPr>
        <w:pStyle w:val="FootnoteText"/>
        <w:ind w:firstLine="720"/>
        <w:rPr>
          <w:rFonts w:asciiTheme="majorBidi" w:hAnsiTheme="majorBidi" w:cstheme="majorBidi"/>
        </w:rPr>
      </w:pPr>
    </w:p>
  </w:footnote>
  <w:footnote w:id="21">
    <w:p w:rsidR="00FC78EF" w:rsidRPr="001674C9" w:rsidRDefault="00FC78EF" w:rsidP="00E67887">
      <w:pPr>
        <w:pStyle w:val="FootnoteText"/>
        <w:ind w:firstLine="720"/>
        <w:rPr>
          <w:rFonts w:asciiTheme="majorBidi" w:hAnsiTheme="majorBidi" w:cstheme="majorBidi"/>
        </w:rPr>
      </w:pPr>
      <w:r w:rsidRPr="001674C9">
        <w:rPr>
          <w:rStyle w:val="FootnoteReference"/>
          <w:rFonts w:asciiTheme="majorBidi" w:hAnsiTheme="majorBidi" w:cstheme="majorBidi"/>
        </w:rPr>
        <w:footnoteRef/>
      </w:r>
      <w:r w:rsidRPr="001674C9">
        <w:rPr>
          <w:rFonts w:asciiTheme="majorBidi" w:hAnsiTheme="majorBidi" w:cstheme="majorBidi"/>
        </w:rPr>
        <w:t xml:space="preserve"> </w:t>
      </w:r>
      <w:r w:rsidRPr="001674C9">
        <w:rPr>
          <w:rFonts w:asciiTheme="majorBidi" w:hAnsiTheme="majorBidi" w:cstheme="majorBidi"/>
          <w:i/>
          <w:iCs/>
        </w:rPr>
        <w:t>Ibid</w:t>
      </w:r>
      <w:r w:rsidRPr="001674C9">
        <w:rPr>
          <w:rFonts w:asciiTheme="majorBidi" w:hAnsiTheme="majorBidi" w:cstheme="majorBidi"/>
        </w:rPr>
        <w:t>, h. 247-253</w:t>
      </w:r>
    </w:p>
  </w:footnote>
  <w:footnote w:id="22">
    <w:p w:rsidR="00FC78EF" w:rsidRPr="003D2D53" w:rsidRDefault="00FC78EF" w:rsidP="00D754EC">
      <w:pPr>
        <w:pStyle w:val="FootnoteText"/>
        <w:ind w:firstLine="720"/>
        <w:rPr>
          <w:rFonts w:asciiTheme="majorBidi" w:hAnsiTheme="majorBidi" w:cstheme="majorBidi"/>
        </w:rPr>
      </w:pPr>
      <w:r w:rsidRPr="003D2D53">
        <w:rPr>
          <w:rStyle w:val="FootnoteReference"/>
          <w:rFonts w:asciiTheme="majorBidi" w:hAnsiTheme="majorBidi" w:cstheme="majorBidi"/>
        </w:rPr>
        <w:footnoteRef/>
      </w:r>
      <w:r w:rsidRPr="003D2D53">
        <w:rPr>
          <w:rFonts w:asciiTheme="majorBidi" w:hAnsiTheme="majorBidi" w:cstheme="majorBidi"/>
        </w:rPr>
        <w:t xml:space="preserve">Lexy J. Moleong, </w:t>
      </w:r>
      <w:r w:rsidRPr="003D2D53">
        <w:rPr>
          <w:rFonts w:asciiTheme="majorBidi" w:hAnsiTheme="majorBidi" w:cstheme="majorBidi"/>
          <w:i/>
          <w:iCs/>
        </w:rPr>
        <w:t>Ibid</w:t>
      </w:r>
      <w:r w:rsidRPr="003D2D53">
        <w:rPr>
          <w:rFonts w:asciiTheme="majorBidi" w:hAnsiTheme="majorBidi" w:cstheme="majorBidi"/>
        </w:rPr>
        <w:t xml:space="preserve">, h. 84-105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25108"/>
      <w:docPartObj>
        <w:docPartGallery w:val="Page Numbers (Top of Page)"/>
        <w:docPartUnique/>
      </w:docPartObj>
    </w:sdtPr>
    <w:sdtContent>
      <w:p w:rsidR="00ED5381" w:rsidRDefault="00ED5381">
        <w:pPr>
          <w:pStyle w:val="Header"/>
          <w:jc w:val="right"/>
        </w:pPr>
      </w:p>
      <w:p w:rsidR="00ED5381" w:rsidRDefault="00ED5381">
        <w:pPr>
          <w:pStyle w:val="Header"/>
          <w:jc w:val="right"/>
        </w:pPr>
      </w:p>
      <w:p w:rsidR="00ED5381" w:rsidRDefault="00ED5381">
        <w:pPr>
          <w:pStyle w:val="Header"/>
          <w:jc w:val="right"/>
        </w:pPr>
      </w:p>
      <w:p w:rsidR="00ED5381" w:rsidRDefault="00ED5381">
        <w:pPr>
          <w:pStyle w:val="Header"/>
          <w:jc w:val="right"/>
        </w:pPr>
      </w:p>
    </w:sdtContent>
  </w:sdt>
  <w:p w:rsidR="00FC78EF" w:rsidRDefault="00FC78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73B0E"/>
    <w:multiLevelType w:val="hybridMultilevel"/>
    <w:tmpl w:val="78D29C10"/>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AA76816"/>
    <w:multiLevelType w:val="hybridMultilevel"/>
    <w:tmpl w:val="D67E16A0"/>
    <w:lvl w:ilvl="0" w:tplc="60AC37B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1D3744C"/>
    <w:multiLevelType w:val="hybridMultilevel"/>
    <w:tmpl w:val="0E16C9D6"/>
    <w:lvl w:ilvl="0" w:tplc="8A766BD0">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945C0D"/>
    <w:multiLevelType w:val="multilevel"/>
    <w:tmpl w:val="477821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39079C2"/>
    <w:multiLevelType w:val="hybridMultilevel"/>
    <w:tmpl w:val="7E723F40"/>
    <w:lvl w:ilvl="0" w:tplc="553401C0">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B4B0595"/>
    <w:multiLevelType w:val="hybridMultilevel"/>
    <w:tmpl w:val="8DD833B8"/>
    <w:lvl w:ilvl="0" w:tplc="E2B868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C074C9B"/>
    <w:multiLevelType w:val="hybridMultilevel"/>
    <w:tmpl w:val="7C1CBEE8"/>
    <w:lvl w:ilvl="0" w:tplc="3A8EB5B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690400"/>
    <w:multiLevelType w:val="hybridMultilevel"/>
    <w:tmpl w:val="30A69710"/>
    <w:lvl w:ilvl="0" w:tplc="04090015">
      <w:start w:val="1"/>
      <w:numFmt w:val="upperLetter"/>
      <w:lvlText w:val="%1."/>
      <w:lvlJc w:val="left"/>
      <w:pPr>
        <w:ind w:left="360" w:hanging="360"/>
      </w:pPr>
      <w:rPr>
        <w:rFonts w:hint="default"/>
      </w:rPr>
    </w:lvl>
    <w:lvl w:ilvl="1" w:tplc="04090019">
      <w:start w:val="1"/>
      <w:numFmt w:val="lowerLetter"/>
      <w:lvlText w:val="%2."/>
      <w:lvlJc w:val="left"/>
      <w:pPr>
        <w:ind w:left="107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356B12"/>
    <w:multiLevelType w:val="hybridMultilevel"/>
    <w:tmpl w:val="08DAE774"/>
    <w:lvl w:ilvl="0" w:tplc="ACCCA51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361A3361"/>
    <w:multiLevelType w:val="hybridMultilevel"/>
    <w:tmpl w:val="B94C41E6"/>
    <w:lvl w:ilvl="0" w:tplc="77C8D37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D7B6A62"/>
    <w:multiLevelType w:val="hybridMultilevel"/>
    <w:tmpl w:val="753295FE"/>
    <w:lvl w:ilvl="0" w:tplc="3F38A3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A6663AF"/>
    <w:multiLevelType w:val="hybridMultilevel"/>
    <w:tmpl w:val="E5C6931E"/>
    <w:lvl w:ilvl="0" w:tplc="540CCD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B5F4227"/>
    <w:multiLevelType w:val="multilevel"/>
    <w:tmpl w:val="40487A54"/>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3">
    <w:nsid w:val="4FD15D8F"/>
    <w:multiLevelType w:val="hybridMultilevel"/>
    <w:tmpl w:val="267A88EC"/>
    <w:lvl w:ilvl="0" w:tplc="64AA4C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94F62F3"/>
    <w:multiLevelType w:val="multilevel"/>
    <w:tmpl w:val="B4280C6E"/>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5E801141"/>
    <w:multiLevelType w:val="hybridMultilevel"/>
    <w:tmpl w:val="32D0B5A2"/>
    <w:lvl w:ilvl="0" w:tplc="CD8C08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39203F5"/>
    <w:multiLevelType w:val="hybridMultilevel"/>
    <w:tmpl w:val="A860DA24"/>
    <w:lvl w:ilvl="0" w:tplc="A938525A">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7C6920A6"/>
    <w:multiLevelType w:val="multilevel"/>
    <w:tmpl w:val="5BC0275E"/>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num w:numId="1">
    <w:abstractNumId w:val="7"/>
  </w:num>
  <w:num w:numId="2">
    <w:abstractNumId w:val="11"/>
  </w:num>
  <w:num w:numId="3">
    <w:abstractNumId w:val="12"/>
  </w:num>
  <w:num w:numId="4">
    <w:abstractNumId w:val="3"/>
  </w:num>
  <w:num w:numId="5">
    <w:abstractNumId w:val="6"/>
  </w:num>
  <w:num w:numId="6">
    <w:abstractNumId w:val="17"/>
  </w:num>
  <w:num w:numId="7">
    <w:abstractNumId w:val="10"/>
  </w:num>
  <w:num w:numId="8">
    <w:abstractNumId w:val="14"/>
  </w:num>
  <w:num w:numId="9">
    <w:abstractNumId w:val="2"/>
  </w:num>
  <w:num w:numId="10">
    <w:abstractNumId w:val="13"/>
  </w:num>
  <w:num w:numId="11">
    <w:abstractNumId w:val="8"/>
  </w:num>
  <w:num w:numId="12">
    <w:abstractNumId w:val="5"/>
  </w:num>
  <w:num w:numId="13">
    <w:abstractNumId w:val="4"/>
  </w:num>
  <w:num w:numId="14">
    <w:abstractNumId w:val="1"/>
  </w:num>
  <w:num w:numId="15">
    <w:abstractNumId w:val="9"/>
  </w:num>
  <w:num w:numId="16">
    <w:abstractNumId w:val="16"/>
  </w:num>
  <w:num w:numId="17">
    <w:abstractNumId w:val="15"/>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412912"/>
    <w:rsid w:val="00012E59"/>
    <w:rsid w:val="00023856"/>
    <w:rsid w:val="0006364D"/>
    <w:rsid w:val="00063FA1"/>
    <w:rsid w:val="0006446A"/>
    <w:rsid w:val="00072740"/>
    <w:rsid w:val="000778F3"/>
    <w:rsid w:val="000859F3"/>
    <w:rsid w:val="000A48FC"/>
    <w:rsid w:val="000B4EBD"/>
    <w:rsid w:val="000D16E2"/>
    <w:rsid w:val="000E5CFB"/>
    <w:rsid w:val="000F0F29"/>
    <w:rsid w:val="000F672E"/>
    <w:rsid w:val="000F7E21"/>
    <w:rsid w:val="001001AE"/>
    <w:rsid w:val="00112479"/>
    <w:rsid w:val="001173A2"/>
    <w:rsid w:val="00120887"/>
    <w:rsid w:val="0012257A"/>
    <w:rsid w:val="00130A93"/>
    <w:rsid w:val="00135E74"/>
    <w:rsid w:val="00136984"/>
    <w:rsid w:val="0014579E"/>
    <w:rsid w:val="00156B37"/>
    <w:rsid w:val="001674C9"/>
    <w:rsid w:val="00181311"/>
    <w:rsid w:val="00194E64"/>
    <w:rsid w:val="001B22A3"/>
    <w:rsid w:val="001B66C9"/>
    <w:rsid w:val="001B78DE"/>
    <w:rsid w:val="001D4842"/>
    <w:rsid w:val="002016DA"/>
    <w:rsid w:val="00201998"/>
    <w:rsid w:val="0020452F"/>
    <w:rsid w:val="002218F9"/>
    <w:rsid w:val="00246808"/>
    <w:rsid w:val="00274413"/>
    <w:rsid w:val="002B1D8D"/>
    <w:rsid w:val="002C1D60"/>
    <w:rsid w:val="002C71E6"/>
    <w:rsid w:val="002D397E"/>
    <w:rsid w:val="002D6345"/>
    <w:rsid w:val="002F7031"/>
    <w:rsid w:val="00303DBB"/>
    <w:rsid w:val="00305E77"/>
    <w:rsid w:val="00315DF5"/>
    <w:rsid w:val="003215EA"/>
    <w:rsid w:val="0032174C"/>
    <w:rsid w:val="00325704"/>
    <w:rsid w:val="0032785D"/>
    <w:rsid w:val="003353D0"/>
    <w:rsid w:val="00343315"/>
    <w:rsid w:val="00360FC7"/>
    <w:rsid w:val="003728C6"/>
    <w:rsid w:val="00392384"/>
    <w:rsid w:val="00396AD0"/>
    <w:rsid w:val="003C4F23"/>
    <w:rsid w:val="003C5440"/>
    <w:rsid w:val="003D21B2"/>
    <w:rsid w:val="003D2D53"/>
    <w:rsid w:val="003E2E05"/>
    <w:rsid w:val="003E33B1"/>
    <w:rsid w:val="003E3953"/>
    <w:rsid w:val="003E5277"/>
    <w:rsid w:val="003F400B"/>
    <w:rsid w:val="004050A0"/>
    <w:rsid w:val="004067BC"/>
    <w:rsid w:val="00407564"/>
    <w:rsid w:val="004111AA"/>
    <w:rsid w:val="00412912"/>
    <w:rsid w:val="00436913"/>
    <w:rsid w:val="00453325"/>
    <w:rsid w:val="00463EA5"/>
    <w:rsid w:val="00470180"/>
    <w:rsid w:val="00486E6A"/>
    <w:rsid w:val="004B750A"/>
    <w:rsid w:val="004C0E71"/>
    <w:rsid w:val="004C1A38"/>
    <w:rsid w:val="004D56E2"/>
    <w:rsid w:val="004E5597"/>
    <w:rsid w:val="004F26AD"/>
    <w:rsid w:val="004F3EBC"/>
    <w:rsid w:val="004F6047"/>
    <w:rsid w:val="004F6ECE"/>
    <w:rsid w:val="00504391"/>
    <w:rsid w:val="00516E39"/>
    <w:rsid w:val="00517308"/>
    <w:rsid w:val="005371F6"/>
    <w:rsid w:val="0055127F"/>
    <w:rsid w:val="005541F7"/>
    <w:rsid w:val="00567A5A"/>
    <w:rsid w:val="00575F87"/>
    <w:rsid w:val="005822E4"/>
    <w:rsid w:val="005854C1"/>
    <w:rsid w:val="00587B50"/>
    <w:rsid w:val="005A0A3B"/>
    <w:rsid w:val="005C48E7"/>
    <w:rsid w:val="005D7D51"/>
    <w:rsid w:val="005E6898"/>
    <w:rsid w:val="005F2D35"/>
    <w:rsid w:val="0060021B"/>
    <w:rsid w:val="006011FD"/>
    <w:rsid w:val="00602191"/>
    <w:rsid w:val="00611866"/>
    <w:rsid w:val="00623D69"/>
    <w:rsid w:val="00632A52"/>
    <w:rsid w:val="006526B9"/>
    <w:rsid w:val="00676B27"/>
    <w:rsid w:val="006A03CA"/>
    <w:rsid w:val="006A5BF6"/>
    <w:rsid w:val="006A6F5A"/>
    <w:rsid w:val="006C0F9D"/>
    <w:rsid w:val="006C41C2"/>
    <w:rsid w:val="006C47E4"/>
    <w:rsid w:val="006E36B7"/>
    <w:rsid w:val="006E402F"/>
    <w:rsid w:val="006E471B"/>
    <w:rsid w:val="00700898"/>
    <w:rsid w:val="00704780"/>
    <w:rsid w:val="00715BCE"/>
    <w:rsid w:val="007405A2"/>
    <w:rsid w:val="00742929"/>
    <w:rsid w:val="0074297B"/>
    <w:rsid w:val="0074427A"/>
    <w:rsid w:val="007531A1"/>
    <w:rsid w:val="00766915"/>
    <w:rsid w:val="00784543"/>
    <w:rsid w:val="00792A09"/>
    <w:rsid w:val="007A0459"/>
    <w:rsid w:val="007A2612"/>
    <w:rsid w:val="007A2852"/>
    <w:rsid w:val="007A2D22"/>
    <w:rsid w:val="007A6B8F"/>
    <w:rsid w:val="007B52B2"/>
    <w:rsid w:val="007C33ED"/>
    <w:rsid w:val="007C4966"/>
    <w:rsid w:val="007C57AE"/>
    <w:rsid w:val="007E46F2"/>
    <w:rsid w:val="007E6B1E"/>
    <w:rsid w:val="00805F13"/>
    <w:rsid w:val="00823842"/>
    <w:rsid w:val="008312FE"/>
    <w:rsid w:val="008353D0"/>
    <w:rsid w:val="00846E3F"/>
    <w:rsid w:val="00855AC1"/>
    <w:rsid w:val="00860672"/>
    <w:rsid w:val="008716BA"/>
    <w:rsid w:val="00875866"/>
    <w:rsid w:val="00887DFE"/>
    <w:rsid w:val="0089230E"/>
    <w:rsid w:val="00894CDB"/>
    <w:rsid w:val="008A2745"/>
    <w:rsid w:val="008D0B63"/>
    <w:rsid w:val="008E743A"/>
    <w:rsid w:val="008F5657"/>
    <w:rsid w:val="009024BC"/>
    <w:rsid w:val="009073B0"/>
    <w:rsid w:val="00914A3D"/>
    <w:rsid w:val="00925AEE"/>
    <w:rsid w:val="00930150"/>
    <w:rsid w:val="009377C8"/>
    <w:rsid w:val="009459FE"/>
    <w:rsid w:val="00945E2B"/>
    <w:rsid w:val="00947C67"/>
    <w:rsid w:val="009537E4"/>
    <w:rsid w:val="009643F6"/>
    <w:rsid w:val="00966A68"/>
    <w:rsid w:val="009A06E9"/>
    <w:rsid w:val="009A208E"/>
    <w:rsid w:val="009B7DFF"/>
    <w:rsid w:val="009C1BFF"/>
    <w:rsid w:val="009C6463"/>
    <w:rsid w:val="009F09E9"/>
    <w:rsid w:val="00A035BF"/>
    <w:rsid w:val="00A05DC8"/>
    <w:rsid w:val="00A13FE7"/>
    <w:rsid w:val="00A2090D"/>
    <w:rsid w:val="00A37E01"/>
    <w:rsid w:val="00A51403"/>
    <w:rsid w:val="00A60330"/>
    <w:rsid w:val="00A6085A"/>
    <w:rsid w:val="00A609C2"/>
    <w:rsid w:val="00A72239"/>
    <w:rsid w:val="00A83ECF"/>
    <w:rsid w:val="00A9749C"/>
    <w:rsid w:val="00AA04A5"/>
    <w:rsid w:val="00AA3DD7"/>
    <w:rsid w:val="00AB0C4D"/>
    <w:rsid w:val="00AB382F"/>
    <w:rsid w:val="00AC15B8"/>
    <w:rsid w:val="00AC2553"/>
    <w:rsid w:val="00AE2027"/>
    <w:rsid w:val="00AE4F59"/>
    <w:rsid w:val="00AE5C21"/>
    <w:rsid w:val="00AF238C"/>
    <w:rsid w:val="00B008CD"/>
    <w:rsid w:val="00B1331E"/>
    <w:rsid w:val="00B13D9A"/>
    <w:rsid w:val="00B13DD9"/>
    <w:rsid w:val="00B215A0"/>
    <w:rsid w:val="00B343BB"/>
    <w:rsid w:val="00B42482"/>
    <w:rsid w:val="00B54EF1"/>
    <w:rsid w:val="00B75FF7"/>
    <w:rsid w:val="00B80470"/>
    <w:rsid w:val="00B9282B"/>
    <w:rsid w:val="00B9315F"/>
    <w:rsid w:val="00BA71CF"/>
    <w:rsid w:val="00BD67AB"/>
    <w:rsid w:val="00BE4069"/>
    <w:rsid w:val="00BF34C7"/>
    <w:rsid w:val="00C043D2"/>
    <w:rsid w:val="00C06BE8"/>
    <w:rsid w:val="00C0755F"/>
    <w:rsid w:val="00C07888"/>
    <w:rsid w:val="00C33B8B"/>
    <w:rsid w:val="00C41C34"/>
    <w:rsid w:val="00C55AB2"/>
    <w:rsid w:val="00C56526"/>
    <w:rsid w:val="00C70CD5"/>
    <w:rsid w:val="00C96656"/>
    <w:rsid w:val="00C96B4B"/>
    <w:rsid w:val="00CB02BE"/>
    <w:rsid w:val="00CD144A"/>
    <w:rsid w:val="00CD5064"/>
    <w:rsid w:val="00CF11B8"/>
    <w:rsid w:val="00CF4D7A"/>
    <w:rsid w:val="00D025E3"/>
    <w:rsid w:val="00D02909"/>
    <w:rsid w:val="00D2793F"/>
    <w:rsid w:val="00D31BD6"/>
    <w:rsid w:val="00D4263C"/>
    <w:rsid w:val="00D51CC3"/>
    <w:rsid w:val="00D5573D"/>
    <w:rsid w:val="00D56725"/>
    <w:rsid w:val="00D56BAB"/>
    <w:rsid w:val="00D61CA0"/>
    <w:rsid w:val="00D729F6"/>
    <w:rsid w:val="00D754EC"/>
    <w:rsid w:val="00D82C1E"/>
    <w:rsid w:val="00D94D31"/>
    <w:rsid w:val="00DA3E59"/>
    <w:rsid w:val="00DA56DD"/>
    <w:rsid w:val="00DA78DB"/>
    <w:rsid w:val="00DB31B1"/>
    <w:rsid w:val="00DB4012"/>
    <w:rsid w:val="00DD2291"/>
    <w:rsid w:val="00E000CC"/>
    <w:rsid w:val="00E101CA"/>
    <w:rsid w:val="00E10A80"/>
    <w:rsid w:val="00E17EA9"/>
    <w:rsid w:val="00E24DAA"/>
    <w:rsid w:val="00E30CAB"/>
    <w:rsid w:val="00E30F0F"/>
    <w:rsid w:val="00E349D7"/>
    <w:rsid w:val="00E537A2"/>
    <w:rsid w:val="00E55DAD"/>
    <w:rsid w:val="00E57A51"/>
    <w:rsid w:val="00E67887"/>
    <w:rsid w:val="00E84CE9"/>
    <w:rsid w:val="00EA6EA5"/>
    <w:rsid w:val="00EC405F"/>
    <w:rsid w:val="00EC4787"/>
    <w:rsid w:val="00ED07EA"/>
    <w:rsid w:val="00ED5381"/>
    <w:rsid w:val="00EF0F3B"/>
    <w:rsid w:val="00F3400F"/>
    <w:rsid w:val="00F4415A"/>
    <w:rsid w:val="00F47A8C"/>
    <w:rsid w:val="00F529C6"/>
    <w:rsid w:val="00F6799B"/>
    <w:rsid w:val="00F83B9D"/>
    <w:rsid w:val="00F83F68"/>
    <w:rsid w:val="00F97114"/>
    <w:rsid w:val="00FB2C01"/>
    <w:rsid w:val="00FB30C0"/>
    <w:rsid w:val="00FB55FB"/>
    <w:rsid w:val="00FC594A"/>
    <w:rsid w:val="00FC78EF"/>
    <w:rsid w:val="00FC7C42"/>
    <w:rsid w:val="00FD0502"/>
    <w:rsid w:val="00FF4C4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A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EF1"/>
    <w:pPr>
      <w:ind w:left="720"/>
      <w:contextualSpacing/>
    </w:pPr>
  </w:style>
  <w:style w:type="paragraph" w:styleId="FootnoteText">
    <w:name w:val="footnote text"/>
    <w:basedOn w:val="Normal"/>
    <w:link w:val="FootnoteTextChar"/>
    <w:uiPriority w:val="99"/>
    <w:semiHidden/>
    <w:unhideWhenUsed/>
    <w:rsid w:val="00516E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6E39"/>
    <w:rPr>
      <w:sz w:val="20"/>
      <w:szCs w:val="20"/>
    </w:rPr>
  </w:style>
  <w:style w:type="character" w:styleId="FootnoteReference">
    <w:name w:val="footnote reference"/>
    <w:basedOn w:val="DefaultParagraphFont"/>
    <w:uiPriority w:val="99"/>
    <w:semiHidden/>
    <w:unhideWhenUsed/>
    <w:rsid w:val="00516E39"/>
    <w:rPr>
      <w:vertAlign w:val="superscript"/>
    </w:rPr>
  </w:style>
  <w:style w:type="paragraph" w:styleId="Header">
    <w:name w:val="header"/>
    <w:basedOn w:val="Normal"/>
    <w:link w:val="HeaderChar"/>
    <w:uiPriority w:val="99"/>
    <w:unhideWhenUsed/>
    <w:rsid w:val="003D2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D53"/>
  </w:style>
  <w:style w:type="paragraph" w:styleId="Footer">
    <w:name w:val="footer"/>
    <w:basedOn w:val="Normal"/>
    <w:link w:val="FooterChar"/>
    <w:uiPriority w:val="99"/>
    <w:unhideWhenUsed/>
    <w:rsid w:val="003D2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D5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FB808-7588-4E35-9CFE-B1D4B5271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18</Pages>
  <Words>3241</Words>
  <Characters>18477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Windows7</cp:lastModifiedBy>
  <cp:revision>42</cp:revision>
  <cp:lastPrinted>2012-09-08T08:07:00Z</cp:lastPrinted>
  <dcterms:created xsi:type="dcterms:W3CDTF">2012-08-15T02:10:00Z</dcterms:created>
  <dcterms:modified xsi:type="dcterms:W3CDTF">2012-09-08T09:56:00Z</dcterms:modified>
</cp:coreProperties>
</file>