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E0" w:rsidRPr="00EC1F4C" w:rsidRDefault="00CD4EE0" w:rsidP="00F67D9E">
      <w:pPr>
        <w:tabs>
          <w:tab w:val="left" w:pos="284"/>
        </w:tabs>
        <w:spacing w:line="240" w:lineRule="auto"/>
        <w:jc w:val="center"/>
        <w:rPr>
          <w:rFonts w:ascii="Times New Roman" w:hAnsi="Times New Roman" w:cs="Times New Roman"/>
          <w:b/>
          <w:bCs/>
          <w:sz w:val="24"/>
          <w:szCs w:val="24"/>
        </w:rPr>
      </w:pPr>
      <w:r w:rsidRPr="00EC1F4C">
        <w:rPr>
          <w:rFonts w:ascii="Times New Roman" w:hAnsi="Times New Roman" w:cs="Times New Roman"/>
          <w:b/>
          <w:bCs/>
          <w:sz w:val="24"/>
          <w:szCs w:val="24"/>
        </w:rPr>
        <w:t>BAB III</w:t>
      </w:r>
    </w:p>
    <w:p w:rsidR="00CD4EE0" w:rsidRDefault="00CD4EE0" w:rsidP="00F67D9E">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PROFIL BADAN AMIL </w:t>
      </w:r>
      <w:proofErr w:type="gramStart"/>
      <w:r>
        <w:rPr>
          <w:rFonts w:ascii="Times New Roman" w:hAnsi="Times New Roman" w:cs="Times New Roman"/>
          <w:b/>
          <w:bCs/>
          <w:sz w:val="24"/>
          <w:szCs w:val="24"/>
        </w:rPr>
        <w:t>ZAKAT  (</w:t>
      </w:r>
      <w:proofErr w:type="gramEnd"/>
      <w:r>
        <w:rPr>
          <w:rFonts w:ascii="Times New Roman" w:hAnsi="Times New Roman" w:cs="Times New Roman"/>
          <w:b/>
          <w:bCs/>
          <w:sz w:val="24"/>
          <w:szCs w:val="24"/>
        </w:rPr>
        <w:t xml:space="preserve">BAZ) </w:t>
      </w:r>
      <w:r w:rsidRPr="00EC1F4C">
        <w:rPr>
          <w:rFonts w:ascii="Times New Roman" w:hAnsi="Times New Roman" w:cs="Times New Roman"/>
          <w:b/>
          <w:bCs/>
          <w:sz w:val="24"/>
          <w:szCs w:val="24"/>
        </w:rPr>
        <w:t>KOTA PADANG PANJANG</w:t>
      </w:r>
    </w:p>
    <w:p w:rsidR="00CD4EE0" w:rsidRPr="00BC6E19" w:rsidRDefault="00CD4EE0" w:rsidP="00F67D9E">
      <w:pPr>
        <w:spacing w:after="100" w:afterAutospacing="1" w:line="240" w:lineRule="auto"/>
        <w:jc w:val="center"/>
        <w:rPr>
          <w:rFonts w:ascii="Times New Roman" w:hAnsi="Times New Roman" w:cs="Times New Roman"/>
          <w:sz w:val="24"/>
          <w:szCs w:val="24"/>
        </w:rPr>
      </w:pP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Sejarah singkat Badan Amil Zakat Daerah (BAZDA)  Kota Padangpanjang</w:t>
      </w:r>
    </w:p>
    <w:p w:rsidR="00CD4EE0" w:rsidRDefault="00CD4EE0" w:rsidP="00F67D9E">
      <w:pPr>
        <w:pStyle w:val="ListParagraph"/>
        <w:spacing w:line="480" w:lineRule="auto"/>
        <w:ind w:left="0" w:firstLine="709"/>
        <w:jc w:val="both"/>
        <w:rPr>
          <w:rFonts w:ascii="Times New Roman" w:hAnsi="Times New Roman" w:cs="Times New Roman"/>
          <w:sz w:val="24"/>
          <w:szCs w:val="24"/>
        </w:rPr>
      </w:pPr>
      <w:r w:rsidRPr="00CD3B8F">
        <w:rPr>
          <w:rFonts w:ascii="Times New Roman" w:hAnsi="Times New Roman" w:cs="Times New Roman"/>
          <w:sz w:val="24"/>
          <w:szCs w:val="24"/>
        </w:rPr>
        <w:t xml:space="preserve"> Sebagai Kota yang berjuluk Serambi Mekkah</w:t>
      </w:r>
      <w:r>
        <w:rPr>
          <w:rFonts w:ascii="Times New Roman" w:hAnsi="Times New Roman" w:cs="Times New Roman"/>
          <w:sz w:val="24"/>
          <w:szCs w:val="24"/>
        </w:rPr>
        <w:t xml:space="preserve"> dan bernuansa Islami k</w:t>
      </w:r>
      <w:r w:rsidRPr="00CD3B8F">
        <w:rPr>
          <w:rFonts w:ascii="Times New Roman" w:hAnsi="Times New Roman" w:cs="Times New Roman"/>
          <w:sz w:val="24"/>
          <w:szCs w:val="24"/>
        </w:rPr>
        <w:t>ehad</w:t>
      </w:r>
      <w:r>
        <w:rPr>
          <w:rFonts w:ascii="Times New Roman" w:hAnsi="Times New Roman" w:cs="Times New Roman"/>
          <w:sz w:val="24"/>
          <w:szCs w:val="24"/>
        </w:rPr>
        <w:t>iran Badan Amil Zakat (BAZ) di K</w:t>
      </w:r>
      <w:r w:rsidRPr="00CD3B8F">
        <w:rPr>
          <w:rFonts w:ascii="Times New Roman" w:hAnsi="Times New Roman" w:cs="Times New Roman"/>
          <w:sz w:val="24"/>
          <w:szCs w:val="24"/>
        </w:rPr>
        <w:t>ota</w:t>
      </w:r>
      <w:r>
        <w:rPr>
          <w:rFonts w:ascii="Times New Roman" w:hAnsi="Times New Roman" w:cs="Times New Roman"/>
          <w:sz w:val="24"/>
          <w:szCs w:val="24"/>
        </w:rPr>
        <w:t xml:space="preserve"> Padangpanjang sangat diharapkan oleh semua pihak baik perintah ataupun seluruh masyarakat Kota Padangpanjang. Harapan tersebut tersebut telah terwujut dengan berdirinya Badan Amil Zakat Infak dan Sedekah (BAZIS)  pada tahun 2004  dengan Ketua  Drs. Batius, ini merupakan periode pertama kepengurusan Badan Amil Zakat (BAZ). Periode kedua kepengurusan, jabatan ketua dijabat dr. H.Hamdi Djamil, S.pA, dimana pada masa periode kedua ini nama </w:t>
      </w:r>
      <w:proofErr w:type="gramStart"/>
      <w:r>
        <w:rPr>
          <w:rFonts w:ascii="Times New Roman" w:hAnsi="Times New Roman" w:cs="Times New Roman"/>
          <w:sz w:val="24"/>
          <w:szCs w:val="24"/>
        </w:rPr>
        <w:t>BAZIS  diganti</w:t>
      </w:r>
      <w:proofErr w:type="gramEnd"/>
      <w:r>
        <w:rPr>
          <w:rFonts w:ascii="Times New Roman" w:hAnsi="Times New Roman" w:cs="Times New Roman"/>
          <w:sz w:val="24"/>
          <w:szCs w:val="24"/>
        </w:rPr>
        <w:t xml:space="preserve"> menjadi BAZ , Sedangkan periode ketiga kepengurusan BAZ jabatan Ketua dijabat oleh Drs. Alizar Chan , M.Ag.</w:t>
      </w:r>
      <w:r>
        <w:rPr>
          <w:rStyle w:val="FootnoteReference"/>
          <w:rFonts w:ascii="Times New Roman" w:hAnsi="Times New Roman" w:cs="Times New Roman"/>
          <w:sz w:val="24"/>
          <w:szCs w:val="24"/>
        </w:rPr>
        <w:footnoteReference w:id="2"/>
      </w:r>
    </w:p>
    <w:p w:rsidR="00CD4EE0" w:rsidRDefault="00CD4EE0" w:rsidP="00F67D9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dasar hukum pembentukan Badan Amil Zakat (BAZ) Kota Padangpanjang adalah sebagai </w:t>
      </w:r>
      <w:proofErr w:type="gramStart"/>
      <w:r>
        <w:rPr>
          <w:rFonts w:ascii="Times New Roman" w:hAnsi="Times New Roman" w:cs="Times New Roman"/>
          <w:sz w:val="24"/>
          <w:szCs w:val="24"/>
        </w:rPr>
        <w:t>berikut :</w:t>
      </w:r>
      <w:proofErr w:type="gramEnd"/>
      <w:r>
        <w:rPr>
          <w:rStyle w:val="FootnoteReference"/>
          <w:rFonts w:ascii="Times New Roman" w:hAnsi="Times New Roman" w:cs="Times New Roman"/>
          <w:sz w:val="24"/>
          <w:szCs w:val="24"/>
        </w:rPr>
        <w:footnoteReference w:id="3"/>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Al-Qur’an dan Hadits</w:t>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Undang-Undang Dasar Republik Indonesia 1945 pasal 29 ayat 2</w:t>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Undang-Undang Nomor 38 Tahun 1999 Tentang Pengelolaan Zakat</w:t>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Keputusan Menteri Agama RI Nomor 581 Tahun 1999 Tentang Pelaksanaan UU Nomor 38 Tahun 1999 Tentang Pengelolaan Zakat</w:t>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Keputusan Direktorat Jendral bimbingan Masyarakat Islam dan Urusan Haji Nomor D-291 Tahun 2000 tentang Pedoman Teknis Pengelolaan Zakat.</w:t>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Keputusan Menteri Agama RI Nomor 373 Tahun 2003</w:t>
      </w:r>
    </w:p>
    <w:p w:rsidR="00CD4EE0" w:rsidRDefault="00CD4EE0" w:rsidP="006948D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Peraturan Daerah Kota Padangpanjang no 7 Tahun 2008 tentang Pengelolaan Zakat</w:t>
      </w:r>
    </w:p>
    <w:p w:rsidR="00CD4EE0" w:rsidRPr="00F67D9E" w:rsidRDefault="00CD4EE0" w:rsidP="006948D0">
      <w:pPr>
        <w:pStyle w:val="ListParagraph"/>
        <w:numPr>
          <w:ilvl w:val="0"/>
          <w:numId w:val="1"/>
        </w:numPr>
        <w:spacing w:line="480" w:lineRule="auto"/>
        <w:jc w:val="both"/>
        <w:rPr>
          <w:rFonts w:ascii="Times New Roman" w:hAnsi="Times New Roman" w:cs="Times New Roman"/>
          <w:sz w:val="24"/>
          <w:szCs w:val="24"/>
        </w:rPr>
      </w:pPr>
      <w:r w:rsidRPr="00F67D9E">
        <w:rPr>
          <w:rFonts w:ascii="Times New Roman" w:hAnsi="Times New Roman" w:cs="Times New Roman"/>
          <w:sz w:val="24"/>
          <w:szCs w:val="24"/>
        </w:rPr>
        <w:t>Surat keputusan Walikota Padangpanjang Nomor 365 Tahun 2009 Tentang Pembentukan Kepengurusan Badan Amil Zakat  (BAZ) Kota Padangpanjang periode 2009-2012</w:t>
      </w: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Visi dan Misi Badan Amil Zakat (BAZ) Kota Padangpanjang</w:t>
      </w:r>
      <w:r>
        <w:rPr>
          <w:rStyle w:val="FootnoteReference"/>
          <w:rFonts w:ascii="Times New Roman" w:hAnsi="Times New Roman" w:cs="Times New Roman"/>
          <w:b/>
          <w:bCs/>
          <w:sz w:val="24"/>
          <w:szCs w:val="24"/>
        </w:rPr>
        <w:footnoteReference w:id="4"/>
      </w:r>
    </w:p>
    <w:p w:rsidR="00CD4EE0" w:rsidRDefault="00CD4EE0" w:rsidP="00F131F0">
      <w:pPr>
        <w:pStyle w:val="ListParagraph"/>
        <w:spacing w:line="48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Visi Badan Amil Zakat Kota Padangpanjang</w:t>
      </w:r>
    </w:p>
    <w:p w:rsidR="00CD4EE0" w:rsidRDefault="00CD4EE0" w:rsidP="00F131F0">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Terwujudnya BAZDA Kota Padangpanjang sebagai lembaga Pengelolaan zakat </w:t>
      </w:r>
      <w:proofErr w:type="gramStart"/>
      <w:r>
        <w:rPr>
          <w:rFonts w:ascii="Times New Roman" w:hAnsi="Times New Roman" w:cs="Times New Roman"/>
          <w:sz w:val="24"/>
          <w:szCs w:val="24"/>
        </w:rPr>
        <w:t>yang  professional</w:t>
      </w:r>
      <w:proofErr w:type="gramEnd"/>
      <w:r>
        <w:rPr>
          <w:rFonts w:ascii="Times New Roman" w:hAnsi="Times New Roman" w:cs="Times New Roman"/>
          <w:sz w:val="24"/>
          <w:szCs w:val="24"/>
        </w:rPr>
        <w:t xml:space="preserve"> dan berlandaskan syara’’</w:t>
      </w:r>
    </w:p>
    <w:p w:rsidR="00CD4EE0" w:rsidRDefault="00CD4EE0" w:rsidP="00F131F0">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Misi Badan Amil </w:t>
      </w:r>
      <w:proofErr w:type="gramStart"/>
      <w:r>
        <w:rPr>
          <w:rFonts w:ascii="Times New Roman" w:hAnsi="Times New Roman" w:cs="Times New Roman"/>
          <w:sz w:val="24"/>
          <w:szCs w:val="24"/>
        </w:rPr>
        <w:t>Zakat  Daerah</w:t>
      </w:r>
      <w:proofErr w:type="gramEnd"/>
      <w:r>
        <w:rPr>
          <w:rFonts w:ascii="Times New Roman" w:hAnsi="Times New Roman" w:cs="Times New Roman"/>
          <w:sz w:val="24"/>
          <w:szCs w:val="24"/>
        </w:rPr>
        <w:t xml:space="preserve"> (BAZDA) Kota Padangpanjang</w:t>
      </w:r>
    </w:p>
    <w:p w:rsidR="00CD4EE0" w:rsidRDefault="00CD4EE0" w:rsidP="00F131F0">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 Menciptakan masyarakat yang sadar zakat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Padangpanjang.</w:t>
      </w:r>
    </w:p>
    <w:p w:rsidR="00CD4EE0" w:rsidRDefault="00CD4EE0" w:rsidP="00F131F0">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 Memaksimalkan bantuan melalui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sehingga dapat mengurangi kesenjangan social dan ekonomi yang begitu tajam di Kota Padangpanjang.</w:t>
      </w:r>
    </w:p>
    <w:p w:rsidR="00CD4EE0" w:rsidRDefault="00CD4EE0" w:rsidP="00C9437A">
      <w:pPr>
        <w:pStyle w:val="ListParagraph"/>
        <w:spacing w:line="480" w:lineRule="auto"/>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Menjadikan  Badan Amil Zakat Daerah (BAZDA) Kota Padangpanjang sebagai suatu Badan Amil Zakat yang dapat dipercaya oleh Masyarakat</w:t>
      </w: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Sifat dan Motto Badan Amil Zakat Daerah (BAZDA) Kota Padangpanjang</w:t>
      </w:r>
      <w:r>
        <w:rPr>
          <w:rStyle w:val="FootnoteReference"/>
          <w:rFonts w:ascii="Times New Roman" w:hAnsi="Times New Roman" w:cs="Times New Roman"/>
          <w:b/>
          <w:bCs/>
          <w:sz w:val="24"/>
          <w:szCs w:val="24"/>
        </w:rPr>
        <w:footnoteReference w:id="5"/>
      </w:r>
    </w:p>
    <w:p w:rsidR="00CD4EE0" w:rsidRDefault="00CD4EE0" w:rsidP="006948D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Sifat Badan Amil Zakat Daerah (BAZDA) Kota Padangpanjang adalah :</w:t>
      </w:r>
    </w:p>
    <w:p w:rsidR="00CD4EE0" w:rsidRDefault="00CD4EE0" w:rsidP="006948D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Independen artinya dalam menjalankan pengelolan BAZ bebas dari pengaruh semua pihak</w:t>
      </w:r>
    </w:p>
    <w:p w:rsidR="00CD4EE0" w:rsidRDefault="00CD4EE0" w:rsidP="006948D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Netral artinya dalam menjalankan pengelolaan </w:t>
      </w:r>
      <w:proofErr w:type="gramStart"/>
      <w:r>
        <w:rPr>
          <w:rFonts w:ascii="Times New Roman" w:hAnsi="Times New Roman" w:cs="Times New Roman"/>
          <w:sz w:val="24"/>
          <w:szCs w:val="24"/>
        </w:rPr>
        <w:t>BAZDA  tidak</w:t>
      </w:r>
      <w:proofErr w:type="gramEnd"/>
      <w:r>
        <w:rPr>
          <w:rFonts w:ascii="Times New Roman" w:hAnsi="Times New Roman" w:cs="Times New Roman"/>
          <w:sz w:val="24"/>
          <w:szCs w:val="24"/>
        </w:rPr>
        <w:t xml:space="preserve"> memihak kepada pihak manapun.</w:t>
      </w:r>
    </w:p>
    <w:p w:rsidR="00CD4EE0" w:rsidRDefault="00CD4EE0" w:rsidP="006948D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berpolitik Praktis.artinya dalam pengelolaan BAZDA bukan merupakan sarana berpolitik </w:t>
      </w:r>
      <w:proofErr w:type="gramStart"/>
      <w:r>
        <w:rPr>
          <w:rFonts w:ascii="Times New Roman" w:hAnsi="Times New Roman" w:cs="Times New Roman"/>
          <w:sz w:val="24"/>
          <w:szCs w:val="24"/>
        </w:rPr>
        <w:t>dari  salah</w:t>
      </w:r>
      <w:proofErr w:type="gramEnd"/>
      <w:r>
        <w:rPr>
          <w:rFonts w:ascii="Times New Roman" w:hAnsi="Times New Roman" w:cs="Times New Roman"/>
          <w:sz w:val="24"/>
          <w:szCs w:val="24"/>
        </w:rPr>
        <w:t xml:space="preserve"> satu Partai Politik .</w:t>
      </w:r>
    </w:p>
    <w:p w:rsidR="00CD4EE0" w:rsidRDefault="00CD4EE0" w:rsidP="006948D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disriminasi artinya dalam pengelolaan khususnya untuk 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kepada para mustahik selalu berpedoman kepada syarat dan ketentuan yang sudah ditetapkan.</w:t>
      </w:r>
    </w:p>
    <w:p w:rsidR="00CD4EE0" w:rsidRDefault="00CD4EE0" w:rsidP="006948D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Motto Badan Amil Zakat Kota Padangpanjang adalah :</w:t>
      </w:r>
    </w:p>
    <w:p w:rsidR="00CD4EE0" w:rsidRDefault="00CD4EE0" w:rsidP="006948D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Ikhlas dalam bekerja.</w:t>
      </w:r>
    </w:p>
    <w:p w:rsidR="00CD4EE0" w:rsidRDefault="00CD4EE0" w:rsidP="006948D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Amanah dalam memegang tanggung jawab.</w:t>
      </w:r>
    </w:p>
    <w:p w:rsidR="00CD4EE0" w:rsidRDefault="00CD4EE0" w:rsidP="006948D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Profesional dalam pengelolaan.</w:t>
      </w:r>
    </w:p>
    <w:p w:rsidR="00CD4EE0" w:rsidRPr="002E46C6" w:rsidRDefault="00CD4EE0" w:rsidP="00F131F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Bersahaja dalam pergaulan</w:t>
      </w: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Tujuan Badan Amil Zakat Daerah (BAZDA) Kota Padangpanjang.</w:t>
      </w:r>
      <w:r>
        <w:rPr>
          <w:rStyle w:val="FootnoteReference"/>
          <w:rFonts w:ascii="Times New Roman" w:hAnsi="Times New Roman" w:cs="Times New Roman"/>
          <w:b/>
          <w:bCs/>
          <w:sz w:val="24"/>
          <w:szCs w:val="24"/>
        </w:rPr>
        <w:footnoteReference w:id="6"/>
      </w:r>
    </w:p>
    <w:p w:rsidR="00CD4EE0" w:rsidRDefault="00CD4EE0" w:rsidP="006948D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CD4EE0" w:rsidRDefault="00CD4EE0" w:rsidP="006948D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Menegakkan salah satu rukun Islam yaitu kewajiban berzakat sesuai dengan Al-Qur’an dan Sunnah.</w:t>
      </w:r>
    </w:p>
    <w:p w:rsidR="00CD4EE0" w:rsidRDefault="00CD4EE0" w:rsidP="006948D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Mengoptimalkan pengelolaan dan pemanfaatan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dalam rangka membangun kesejahteraan umat dan keadilan social.</w:t>
      </w:r>
    </w:p>
    <w:p w:rsidR="00CD4EE0" w:rsidRPr="007218D8" w:rsidRDefault="00CD4EE0" w:rsidP="006948D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Menjembatani keinginan Masyarakat yang mampu untuk menginvestasikan sebahagian hartanya di jalan Allah.</w:t>
      </w:r>
    </w:p>
    <w:p w:rsidR="00CD4EE0" w:rsidRDefault="00CD4EE0" w:rsidP="006948D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CD4EE0" w:rsidRDefault="00CD4EE0" w:rsidP="006948D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kesadaran kolektif umat Islam untuk menyerahkan sebahagian hartanya untuk kepentingan bersama melalui melalui mekanisme zakat.</w:t>
      </w:r>
    </w:p>
    <w:p w:rsidR="00CD4EE0" w:rsidRDefault="00CD4EE0" w:rsidP="006948D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Meningkatkatkan pendapatan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w:t>
      </w:r>
    </w:p>
    <w:p w:rsidR="00CD4EE0" w:rsidRDefault="00CD4EE0" w:rsidP="006948D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Memudahkan system pembayaran zakat.</w:t>
      </w:r>
    </w:p>
    <w:p w:rsidR="00CD4EE0" w:rsidRPr="00F007A1" w:rsidRDefault="00CD4EE0" w:rsidP="006948D0">
      <w:pPr>
        <w:pStyle w:val="ListParagraph"/>
        <w:numPr>
          <w:ilvl w:val="0"/>
          <w:numId w:val="7"/>
        </w:numPr>
        <w:spacing w:line="480" w:lineRule="auto"/>
        <w:jc w:val="both"/>
        <w:rPr>
          <w:rFonts w:ascii="Times New Roman" w:hAnsi="Times New Roman" w:cs="Times New Roman"/>
          <w:sz w:val="24"/>
          <w:szCs w:val="24"/>
        </w:rPr>
      </w:pPr>
      <w:r w:rsidRPr="00F007A1">
        <w:rPr>
          <w:rFonts w:ascii="Times New Roman" w:hAnsi="Times New Roman" w:cs="Times New Roman"/>
          <w:sz w:val="24"/>
          <w:szCs w:val="24"/>
        </w:rPr>
        <w:lastRenderedPageBreak/>
        <w:t>Memperbaiki dan mengangkat taraf kehidupan kaum Dhuafa’</w:t>
      </w: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Kegiatan kegiatan Badan Amil Zakat Daerah (Bazda) Kota Padangpanjang</w:t>
      </w:r>
      <w:r>
        <w:rPr>
          <w:rStyle w:val="FootnoteReference"/>
          <w:rFonts w:ascii="Times New Roman" w:hAnsi="Times New Roman" w:cs="Times New Roman"/>
          <w:b/>
          <w:bCs/>
          <w:sz w:val="24"/>
          <w:szCs w:val="24"/>
        </w:rPr>
        <w:footnoteReference w:id="7"/>
      </w:r>
    </w:p>
    <w:p w:rsidR="00CD4EE0" w:rsidRDefault="00CD4EE0" w:rsidP="00F131F0">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menjalankan tugas sebagai pengelola zakat, kegiatan-kegiatan yang dilakukan oleh Badan Amil Zakat Daerah (BAZDA) Kota padang Panjang </w:t>
      </w:r>
      <w:proofErr w:type="gramStart"/>
      <w:r>
        <w:rPr>
          <w:rFonts w:ascii="Times New Roman" w:hAnsi="Times New Roman" w:cs="Times New Roman"/>
          <w:sz w:val="24"/>
          <w:szCs w:val="24"/>
        </w:rPr>
        <w:t>adalah  berikut</w:t>
      </w:r>
      <w:proofErr w:type="gramEnd"/>
      <w:r>
        <w:rPr>
          <w:rFonts w:ascii="Times New Roman" w:hAnsi="Times New Roman" w:cs="Times New Roman"/>
          <w:sz w:val="24"/>
          <w:szCs w:val="24"/>
        </w:rPr>
        <w:t xml:space="preserve"> :</w:t>
      </w:r>
    </w:p>
    <w:p w:rsidR="00CD4EE0" w:rsidRDefault="00CD4EE0" w:rsidP="006948D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Merangcang operasional pemungutan dan pendistribusian zakat sesuai dengan program kerja.</w:t>
      </w:r>
    </w:p>
    <w:p w:rsidR="00CD4EE0" w:rsidRDefault="00CD4EE0" w:rsidP="006948D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Memperbaiki sistem pelayanan dan pengelolaan secara professional</w:t>
      </w:r>
    </w:p>
    <w:p w:rsidR="00CD4EE0" w:rsidRDefault="00CD4EE0" w:rsidP="006948D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Menawarkan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mengitung zakat secara cuma-Cuma.</w:t>
      </w:r>
    </w:p>
    <w:p w:rsidR="00CD4EE0" w:rsidRDefault="00CD4EE0" w:rsidP="006948D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Menjalin </w:t>
      </w:r>
      <w:proofErr w:type="gramStart"/>
      <w:r>
        <w:rPr>
          <w:rFonts w:ascii="Times New Roman" w:hAnsi="Times New Roman" w:cs="Times New Roman"/>
          <w:sz w:val="24"/>
          <w:szCs w:val="24"/>
        </w:rPr>
        <w:t>hubungan  kerjasama</w:t>
      </w:r>
      <w:proofErr w:type="gramEnd"/>
      <w:r>
        <w:rPr>
          <w:rFonts w:ascii="Times New Roman" w:hAnsi="Times New Roman" w:cs="Times New Roman"/>
          <w:sz w:val="24"/>
          <w:szCs w:val="24"/>
        </w:rPr>
        <w:t xml:space="preserve"> dengan berbagai pihak.</w:t>
      </w:r>
    </w:p>
    <w:p w:rsidR="00CD4EE0" w:rsidRPr="00F67D9E" w:rsidRDefault="00CD4EE0" w:rsidP="006948D0">
      <w:pPr>
        <w:pStyle w:val="ListParagraph"/>
        <w:numPr>
          <w:ilvl w:val="0"/>
          <w:numId w:val="8"/>
        </w:numPr>
        <w:spacing w:line="480" w:lineRule="auto"/>
        <w:jc w:val="both"/>
        <w:rPr>
          <w:rFonts w:ascii="Times New Roman" w:hAnsi="Times New Roman" w:cs="Times New Roman"/>
          <w:sz w:val="24"/>
          <w:szCs w:val="24"/>
        </w:rPr>
      </w:pPr>
      <w:r w:rsidRPr="00F67D9E">
        <w:rPr>
          <w:rFonts w:ascii="Times New Roman" w:hAnsi="Times New Roman" w:cs="Times New Roman"/>
          <w:sz w:val="24"/>
          <w:szCs w:val="24"/>
        </w:rPr>
        <w:t>Menyusun laporan Tahunan serta menyampaikan laporan tersebut kepada pemerintah dan DPRD Kota Padangpanjang</w:t>
      </w: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Struktur Organisasi , Tugas dan Tata Kerja Badan Amil Zakat (BAZ) Kota Padangpanjang</w:t>
      </w:r>
      <w:r>
        <w:rPr>
          <w:rStyle w:val="FootnoteReference"/>
          <w:rFonts w:ascii="Times New Roman" w:hAnsi="Times New Roman" w:cs="Times New Roman"/>
          <w:b/>
          <w:bCs/>
          <w:sz w:val="24"/>
          <w:szCs w:val="24"/>
        </w:rPr>
        <w:footnoteReference w:id="8"/>
      </w:r>
    </w:p>
    <w:p w:rsidR="00CD4EE0" w:rsidRDefault="007F37FC" w:rsidP="006948D0">
      <w:pPr>
        <w:pStyle w:val="ListParagraph"/>
        <w:numPr>
          <w:ilvl w:val="0"/>
          <w:numId w:val="9"/>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Struktur Organisas</w:t>
      </w:r>
    </w:p>
    <w:p w:rsidR="00CD4EE0" w:rsidRPr="00BD2427" w:rsidRDefault="00CD4EE0" w:rsidP="00705B1E">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lastRenderedPageBreak/>
        <w:t>Berdasa</w:t>
      </w:r>
      <w:r w:rsidR="00705B1E">
        <w:rPr>
          <w:rFonts w:ascii="Times New Roman" w:hAnsi="Times New Roman" w:cs="Times New Roman"/>
          <w:sz w:val="24"/>
          <w:szCs w:val="24"/>
        </w:rPr>
        <w:t>rkan Peraturan Walikota Padangp</w:t>
      </w:r>
      <w:r>
        <w:rPr>
          <w:rFonts w:ascii="Times New Roman" w:hAnsi="Times New Roman" w:cs="Times New Roman"/>
          <w:sz w:val="24"/>
          <w:szCs w:val="24"/>
        </w:rPr>
        <w:t xml:space="preserve">anjang Nomor 37 Tahun 2008 tentang </w:t>
      </w:r>
      <w:proofErr w:type="gramStart"/>
      <w:r>
        <w:rPr>
          <w:rFonts w:ascii="Times New Roman" w:hAnsi="Times New Roman" w:cs="Times New Roman"/>
          <w:sz w:val="24"/>
          <w:szCs w:val="24"/>
        </w:rPr>
        <w:t>Pembentukan  Organisasi</w:t>
      </w:r>
      <w:proofErr w:type="gramEnd"/>
      <w:r>
        <w:rPr>
          <w:rFonts w:ascii="Times New Roman" w:hAnsi="Times New Roman" w:cs="Times New Roman"/>
          <w:sz w:val="24"/>
          <w:szCs w:val="24"/>
        </w:rPr>
        <w:t xml:space="preserve"> dan Tata Kerja Badan Amil Zakat (BAZ) Kota Padang Panjang, Struktur Organisasi  Badan Amil Zakat (BAZ) Kota Padang Panjang adalah sebagai berikut :</w:t>
      </w:r>
      <w:r>
        <w:rPr>
          <w:rStyle w:val="FootnoteReference"/>
          <w:rFonts w:ascii="Times New Roman" w:hAnsi="Times New Roman" w:cs="Times New Roman"/>
          <w:sz w:val="24"/>
          <w:szCs w:val="24"/>
        </w:rPr>
        <w:footnoteReference w:id="9"/>
      </w:r>
    </w:p>
    <w:p w:rsidR="00CD4EE0" w:rsidRDefault="00CD4EE0" w:rsidP="006948D0">
      <w:pPr>
        <w:pStyle w:val="ListParagraph"/>
        <w:numPr>
          <w:ilvl w:val="0"/>
          <w:numId w:val="11"/>
        </w:numPr>
        <w:spacing w:line="480" w:lineRule="auto"/>
        <w:jc w:val="both"/>
        <w:rPr>
          <w:rFonts w:ascii="Times New Roman" w:hAnsi="Times New Roman" w:cs="Times New Roman"/>
          <w:sz w:val="24"/>
          <w:szCs w:val="24"/>
        </w:rPr>
      </w:pPr>
      <w:r w:rsidRPr="003E7CB5">
        <w:rPr>
          <w:rFonts w:ascii="Times New Roman" w:hAnsi="Times New Roman" w:cs="Times New Roman"/>
          <w:sz w:val="24"/>
          <w:szCs w:val="24"/>
        </w:rPr>
        <w:t xml:space="preserve">Dewan Pertimbangan </w:t>
      </w:r>
      <w:r>
        <w:rPr>
          <w:rFonts w:ascii="Times New Roman" w:hAnsi="Times New Roman" w:cs="Times New Roman"/>
          <w:sz w:val="24"/>
          <w:szCs w:val="24"/>
        </w:rPr>
        <w:t>yang terdiri atas :</w:t>
      </w:r>
    </w:p>
    <w:p w:rsidR="00CD4EE0" w:rsidRDefault="00CD4EE0" w:rsidP="006948D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Ketua</w:t>
      </w:r>
    </w:p>
    <w:p w:rsidR="00CD4EE0" w:rsidRDefault="00CD4EE0" w:rsidP="006948D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Sekretaris</w:t>
      </w:r>
    </w:p>
    <w:p w:rsidR="00CD4EE0" w:rsidRPr="00685EF5" w:rsidRDefault="00CD4EE0" w:rsidP="006948D0">
      <w:pPr>
        <w:pStyle w:val="ListParagraph"/>
        <w:numPr>
          <w:ilvl w:val="0"/>
          <w:numId w:val="10"/>
        </w:numPr>
        <w:spacing w:line="480" w:lineRule="auto"/>
        <w:jc w:val="both"/>
        <w:rPr>
          <w:rFonts w:ascii="Times New Roman" w:hAnsi="Times New Roman" w:cs="Times New Roman"/>
          <w:sz w:val="24"/>
          <w:szCs w:val="24"/>
        </w:rPr>
      </w:pPr>
      <w:r w:rsidRPr="00685EF5">
        <w:rPr>
          <w:rFonts w:ascii="Times New Roman" w:hAnsi="Times New Roman" w:cs="Times New Roman"/>
          <w:sz w:val="24"/>
          <w:szCs w:val="24"/>
        </w:rPr>
        <w:t>3 orang anggota</w:t>
      </w:r>
    </w:p>
    <w:p w:rsidR="00CD4EE0" w:rsidRDefault="00CD4EE0" w:rsidP="006948D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Komisi Pengawas yang terdiri atas :</w:t>
      </w:r>
    </w:p>
    <w:p w:rsidR="00CD4EE0" w:rsidRDefault="00CD4EE0" w:rsidP="00F131F0">
      <w:pPr>
        <w:pStyle w:val="ListParagraph"/>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rPr>
        <w:t>1). Ketua.</w:t>
      </w:r>
    </w:p>
    <w:p w:rsidR="00CD4EE0" w:rsidRDefault="00CD4EE0" w:rsidP="00F131F0">
      <w:pPr>
        <w:pStyle w:val="ListParagraph"/>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rPr>
        <w:t xml:space="preserve">2). Setretari </w:t>
      </w:r>
    </w:p>
    <w:p w:rsidR="00CD4EE0" w:rsidRDefault="00CD4EE0" w:rsidP="00F131F0">
      <w:pPr>
        <w:pStyle w:val="ListParagraph"/>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rPr>
        <w:t>3). 3 orang anggota</w:t>
      </w:r>
    </w:p>
    <w:p w:rsidR="00CD4EE0" w:rsidRDefault="00CD4EE0" w:rsidP="00F131F0">
      <w:pPr>
        <w:pStyle w:val="ListParagraph"/>
        <w:spacing w:line="480" w:lineRule="auto"/>
        <w:ind w:left="786" w:firstLine="65"/>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Badan Pelaksana terdiri atas :</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1). Ketua.</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2). Wakil Ketua</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3). Serkretaris</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4). Bendahara</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5). Seksi Pengumpulan.</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6). Seksi Pendistribusian</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7). Seksi Pendayagunaan</w:t>
      </w:r>
    </w:p>
    <w:p w:rsidR="00CD4EE0" w:rsidRDefault="00CD4EE0" w:rsidP="00F131F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8). Seksi Pengembangan</w:t>
      </w:r>
    </w:p>
    <w:p w:rsidR="00CD4EE0" w:rsidRDefault="00CD4EE0" w:rsidP="00F67D9E">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9). Anggota seksi masing-masing 2 orang.</w:t>
      </w:r>
    </w:p>
    <w:p w:rsidR="00CD4EE0" w:rsidRDefault="00CD4EE0" w:rsidP="006948D0">
      <w:pPr>
        <w:pStyle w:val="ListParagraph"/>
        <w:numPr>
          <w:ilvl w:val="0"/>
          <w:numId w:val="9"/>
        </w:numPr>
        <w:spacing w:line="480" w:lineRule="auto"/>
        <w:jc w:val="both"/>
        <w:rPr>
          <w:rFonts w:ascii="Times New Roman" w:hAnsi="Times New Roman" w:cs="Times New Roman"/>
          <w:b/>
          <w:bCs/>
          <w:sz w:val="24"/>
          <w:szCs w:val="24"/>
        </w:rPr>
      </w:pPr>
      <w:r w:rsidRPr="006909B0">
        <w:rPr>
          <w:rFonts w:ascii="Times New Roman" w:hAnsi="Times New Roman" w:cs="Times New Roman"/>
          <w:b/>
          <w:bCs/>
          <w:sz w:val="24"/>
          <w:szCs w:val="24"/>
        </w:rPr>
        <w:t>Kewajiban dan Tugas.</w:t>
      </w:r>
    </w:p>
    <w:p w:rsidR="00CD4EE0" w:rsidRPr="006909B0" w:rsidRDefault="00CD4EE0" w:rsidP="00F131F0">
      <w:pPr>
        <w:pStyle w:val="ListParagraph"/>
        <w:spacing w:line="480" w:lineRule="auto"/>
        <w:ind w:left="1440"/>
        <w:jc w:val="both"/>
        <w:rPr>
          <w:rFonts w:ascii="Times New Roman" w:hAnsi="Times New Roman" w:cs="Times New Roman"/>
          <w:sz w:val="24"/>
          <w:szCs w:val="24"/>
        </w:rPr>
      </w:pPr>
      <w:r w:rsidRPr="006909B0">
        <w:rPr>
          <w:rFonts w:ascii="Times New Roman" w:hAnsi="Times New Roman" w:cs="Times New Roman"/>
          <w:sz w:val="24"/>
          <w:szCs w:val="24"/>
        </w:rPr>
        <w:t>Badan Amil Zakat</w:t>
      </w:r>
      <w:r>
        <w:rPr>
          <w:rFonts w:ascii="Times New Roman" w:hAnsi="Times New Roman" w:cs="Times New Roman"/>
          <w:sz w:val="24"/>
          <w:szCs w:val="24"/>
        </w:rPr>
        <w:t xml:space="preserve"> Memiliki kewajiban sebagai </w:t>
      </w:r>
      <w:proofErr w:type="gramStart"/>
      <w:r>
        <w:rPr>
          <w:rFonts w:ascii="Times New Roman" w:hAnsi="Times New Roman" w:cs="Times New Roman"/>
          <w:sz w:val="24"/>
          <w:szCs w:val="24"/>
        </w:rPr>
        <w:t>berikut :</w:t>
      </w:r>
      <w:proofErr w:type="gramEnd"/>
      <w:r>
        <w:rPr>
          <w:rStyle w:val="FootnoteReference"/>
          <w:rFonts w:ascii="Times New Roman" w:hAnsi="Times New Roman" w:cs="Times New Roman"/>
          <w:sz w:val="24"/>
          <w:szCs w:val="24"/>
        </w:rPr>
        <w:footnoteReference w:id="10"/>
      </w:r>
    </w:p>
    <w:p w:rsidR="00CD4EE0" w:rsidRDefault="00CD4EE0" w:rsidP="006948D0">
      <w:pPr>
        <w:pStyle w:val="ListParagraph"/>
        <w:numPr>
          <w:ilvl w:val="0"/>
          <w:numId w:val="12"/>
        </w:numPr>
        <w:spacing w:line="480" w:lineRule="auto"/>
        <w:jc w:val="both"/>
        <w:rPr>
          <w:rFonts w:ascii="Times New Roman" w:hAnsi="Times New Roman" w:cs="Times New Roman"/>
          <w:sz w:val="24"/>
          <w:szCs w:val="24"/>
        </w:rPr>
      </w:pPr>
      <w:r w:rsidRPr="00753D4B">
        <w:rPr>
          <w:rFonts w:ascii="Times New Roman" w:hAnsi="Times New Roman" w:cs="Times New Roman"/>
          <w:sz w:val="24"/>
          <w:szCs w:val="24"/>
        </w:rPr>
        <w:t xml:space="preserve">Melaksanakan </w:t>
      </w:r>
      <w:r>
        <w:rPr>
          <w:rFonts w:ascii="Times New Roman" w:hAnsi="Times New Roman" w:cs="Times New Roman"/>
          <w:sz w:val="24"/>
          <w:szCs w:val="24"/>
        </w:rPr>
        <w:t>kegiatan sesuai program kerja yang elah dibuat;</w:t>
      </w:r>
    </w:p>
    <w:p w:rsidR="00CD4EE0" w:rsidRDefault="00CD4EE0" w:rsidP="006948D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laporan tahunan yang di dalamnya termasuk laporan keuangan;</w:t>
      </w:r>
    </w:p>
    <w:p w:rsidR="00CD4EE0" w:rsidRDefault="00CD4EE0" w:rsidP="006948D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Mempublikasikan laporan keuangan  tahunan yang telah didisahkan oleh Komisi Pengawas baik yang diaudit oleh akuntan public atau lembaga pengawas pemerintah yang berwenang melali media massa selambat-lambatnya enam bulan setelah tahun buku berakhir;</w:t>
      </w:r>
    </w:p>
    <w:p w:rsidR="00CD4EE0" w:rsidRDefault="00CD4EE0" w:rsidP="006948D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Menyerahkan laporan tersebut kepada Pemerintah Kota Padang Panjang dan tembusannya kepada Dewan Perwakilan Rakyat Daerah Kota padang Panjang dan Kantor Departemen Agama Kota Padang Panjang;</w:t>
      </w:r>
    </w:p>
    <w:p w:rsidR="00CD4EE0" w:rsidRDefault="00CD4EE0" w:rsidP="006948D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Merencanakan kegiatan Tahunan;</w:t>
      </w:r>
    </w:p>
    <w:p w:rsidR="00CD4EE0" w:rsidRDefault="00CD4EE0" w:rsidP="006948D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Mendistribusikan dan mendayagunakan zakat yang diperoleh.</w:t>
      </w:r>
    </w:p>
    <w:p w:rsidR="00CD4EE0" w:rsidRDefault="00CD4EE0" w:rsidP="00F131F0">
      <w:pPr>
        <w:spacing w:line="480" w:lineRule="auto"/>
        <w:ind w:left="851" w:hanging="142"/>
        <w:jc w:val="both"/>
        <w:rPr>
          <w:rFonts w:ascii="Times New Roman" w:hAnsi="Times New Roman" w:cs="Times New Roman"/>
          <w:sz w:val="24"/>
          <w:szCs w:val="24"/>
        </w:rPr>
      </w:pPr>
      <w:r w:rsidRPr="00917EB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917EBB">
        <w:rPr>
          <w:rFonts w:ascii="Times New Roman" w:hAnsi="Times New Roman" w:cs="Times New Roman"/>
          <w:sz w:val="24"/>
          <w:szCs w:val="24"/>
        </w:rPr>
        <w:t>Badan Amil Zakat mempunyai tugas pokok mencatat.</w:t>
      </w:r>
      <w:proofErr w:type="gramEnd"/>
      <w:r w:rsidRPr="00917EBB">
        <w:rPr>
          <w:rFonts w:ascii="Times New Roman" w:hAnsi="Times New Roman" w:cs="Times New Roman"/>
          <w:sz w:val="24"/>
          <w:szCs w:val="24"/>
        </w:rPr>
        <w:t xml:space="preserve"> </w:t>
      </w:r>
      <w:proofErr w:type="gramStart"/>
      <w:r w:rsidRPr="00917EBB">
        <w:rPr>
          <w:rFonts w:ascii="Times New Roman" w:hAnsi="Times New Roman" w:cs="Times New Roman"/>
          <w:sz w:val="24"/>
          <w:szCs w:val="24"/>
        </w:rPr>
        <w:t>memungut</w:t>
      </w:r>
      <w:proofErr w:type="gramEnd"/>
      <w:r w:rsidRPr="00917EBB">
        <w:rPr>
          <w:rFonts w:ascii="Times New Roman" w:hAnsi="Times New Roman" w:cs="Times New Roman"/>
          <w:sz w:val="24"/>
          <w:szCs w:val="24"/>
        </w:rPr>
        <w:t>,  mengumpulkan, mendistribusikan dan mendayagunakan zakat sesuai dengan ketentuan agama</w:t>
      </w:r>
      <w:r>
        <w:rPr>
          <w:rStyle w:val="FootnoteReference"/>
          <w:rFonts w:ascii="Times New Roman" w:hAnsi="Times New Roman" w:cs="Times New Roman"/>
          <w:sz w:val="24"/>
          <w:szCs w:val="24"/>
        </w:rPr>
        <w:footnoteReference w:id="11"/>
      </w:r>
    </w:p>
    <w:p w:rsidR="00CD4EE0" w:rsidRDefault="00CD4EE0" w:rsidP="00F131F0">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Dewan Pertimbangan mempunyai tugas pokok memberikan pertimbangan, fatwa, saran dan rekomendasi tentang pengembangan hukum dan pemahaman mengenai pengelolaan zakat baik diminta maupun tidak</w:t>
      </w:r>
      <w:r>
        <w:rPr>
          <w:rStyle w:val="FootnoteReference"/>
          <w:rFonts w:ascii="Times New Roman" w:hAnsi="Times New Roman" w:cs="Times New Roman"/>
          <w:sz w:val="24"/>
          <w:szCs w:val="24"/>
        </w:rPr>
        <w:footnoteReference w:id="12"/>
      </w:r>
    </w:p>
    <w:p w:rsidR="00CD4EE0" w:rsidRDefault="00CD4EE0" w:rsidP="00F131F0">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Uraian tugas dewan pertimbangan adalah sebagai </w:t>
      </w:r>
      <w:proofErr w:type="gramStart"/>
      <w:r>
        <w:rPr>
          <w:rFonts w:ascii="Times New Roman" w:hAnsi="Times New Roman" w:cs="Times New Roman"/>
          <w:sz w:val="24"/>
          <w:szCs w:val="24"/>
        </w:rPr>
        <w:t>berikut :</w:t>
      </w:r>
      <w:proofErr w:type="gramEnd"/>
    </w:p>
    <w:p w:rsidR="00CD4EE0" w:rsidRDefault="00CD4EE0" w:rsidP="006948D0">
      <w:pPr>
        <w:pStyle w:val="ListParagraph"/>
        <w:numPr>
          <w:ilvl w:val="0"/>
          <w:numId w:val="13"/>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Menetapkan garis-garis kebijakan  umum Badan Amil Zakat bersama Komisi Pengawas dan badan Pelaksana;</w:t>
      </w:r>
    </w:p>
    <w:p w:rsidR="00CD4EE0" w:rsidRDefault="00CD4EE0" w:rsidP="006948D0">
      <w:pPr>
        <w:pStyle w:val="ListParagraph"/>
        <w:numPr>
          <w:ilvl w:val="0"/>
          <w:numId w:val="13"/>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Mengeluarkan fatwa syari’ah baik diminta maupun tidak berkaitan dengan hokum zakat yang wajib diikuti oleh pengurus Badan Amil Zakat;</w:t>
      </w:r>
    </w:p>
    <w:p w:rsidR="00CD4EE0" w:rsidRDefault="00CD4EE0" w:rsidP="006948D0">
      <w:pPr>
        <w:pStyle w:val="ListParagraph"/>
        <w:numPr>
          <w:ilvl w:val="0"/>
          <w:numId w:val="13"/>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Memberikan pertimbangan, saran dan rekomendasi kepada Badan Pelaksana dan Komisi Pengawas; dan</w:t>
      </w:r>
    </w:p>
    <w:p w:rsidR="00CD4EE0" w:rsidRDefault="00CD4EE0" w:rsidP="006948D0">
      <w:pPr>
        <w:pStyle w:val="ListParagraph"/>
        <w:numPr>
          <w:ilvl w:val="0"/>
          <w:numId w:val="13"/>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Menampung, mengolah dan menyampaikan pendapat umat tentang pengelolaan zakat.</w:t>
      </w:r>
    </w:p>
    <w:p w:rsidR="00CD4EE0" w:rsidRDefault="00CD4EE0" w:rsidP="00F131F0">
      <w:pPr>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Komisi Pengawas Mempunyai tugas pokok melaksanakan pengawasan internal atas operasional kegiatan yang dilaksanakan oleh Badan Pelaksana.</w:t>
      </w:r>
      <w:proofErr w:type="gramEnd"/>
    </w:p>
    <w:p w:rsidR="00CD4EE0" w:rsidRDefault="00CD4EE0" w:rsidP="00F131F0">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Uraian tugas Komisi Pengawas adalah sebagai berikut:</w:t>
      </w:r>
      <w:r>
        <w:rPr>
          <w:rStyle w:val="FootnoteReference"/>
          <w:rFonts w:ascii="Times New Roman" w:hAnsi="Times New Roman" w:cs="Times New Roman"/>
          <w:sz w:val="24"/>
          <w:szCs w:val="24"/>
        </w:rPr>
        <w:footnoteReference w:id="13"/>
      </w:r>
    </w:p>
    <w:p w:rsidR="00CD4EE0" w:rsidRDefault="00CD4EE0" w:rsidP="006948D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mengawasi pelaksanaan rencana kerja yang telah yang telah disahkan;</w:t>
      </w:r>
    </w:p>
    <w:p w:rsidR="00CD4EE0" w:rsidRDefault="00CD4EE0" w:rsidP="006948D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mengawasi pelaksanaan kebijakan-kebijakan yang telah ditetapkan;</w:t>
      </w:r>
    </w:p>
    <w:p w:rsidR="00CD4EE0" w:rsidRDefault="00CD4EE0" w:rsidP="006948D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mengawasi operasional kegiatan yang  dilaksanakanBadan Pelaksana, yang mencakup pengumpulan, pendistribusian dan pendayagunaan zakat;</w:t>
      </w:r>
    </w:p>
    <w:p w:rsidR="00CD4EE0" w:rsidRDefault="00CD4EE0" w:rsidP="006948D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pemeriksaan operasional dan pemeriksaan syari’ah dan peraturan perundang undangan; dan</w:t>
      </w:r>
    </w:p>
    <w:p w:rsidR="00CD4EE0" w:rsidRPr="00C1134A" w:rsidRDefault="00CD4EE0" w:rsidP="006948D0">
      <w:pPr>
        <w:pStyle w:val="ListParagraph"/>
        <w:numPr>
          <w:ilvl w:val="0"/>
          <w:numId w:val="14"/>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menunjuk</w:t>
      </w:r>
      <w:proofErr w:type="gramEnd"/>
      <w:r>
        <w:rPr>
          <w:rFonts w:ascii="Times New Roman" w:hAnsi="Times New Roman" w:cs="Times New Roman"/>
          <w:sz w:val="24"/>
          <w:szCs w:val="24"/>
        </w:rPr>
        <w:t xml:space="preserve"> akuntan public untuk melakukan audi pengelolaan keuangan zakat.</w:t>
      </w:r>
    </w:p>
    <w:p w:rsidR="00CD4EE0" w:rsidRDefault="00CD4EE0" w:rsidP="00F131F0">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Badan Pelaksana mempunyai tugas </w:t>
      </w:r>
      <w:proofErr w:type="gramStart"/>
      <w:r>
        <w:rPr>
          <w:rFonts w:ascii="Times New Roman" w:hAnsi="Times New Roman" w:cs="Times New Roman"/>
          <w:sz w:val="24"/>
          <w:szCs w:val="24"/>
        </w:rPr>
        <w:t>pokok  melaksanakan</w:t>
      </w:r>
      <w:proofErr w:type="gramEnd"/>
      <w:r>
        <w:rPr>
          <w:rFonts w:ascii="Times New Roman" w:hAnsi="Times New Roman" w:cs="Times New Roman"/>
          <w:sz w:val="24"/>
          <w:szCs w:val="24"/>
        </w:rPr>
        <w:t xml:space="preserve"> kebijakan Badan Amil Zakat dalam program pengumpulan , penyaluran dan pendayagunaan Zakat.</w:t>
      </w:r>
      <w:r>
        <w:rPr>
          <w:rStyle w:val="FootnoteReference"/>
          <w:rFonts w:ascii="Times New Roman" w:hAnsi="Times New Roman" w:cs="Times New Roman"/>
          <w:sz w:val="24"/>
          <w:szCs w:val="24"/>
        </w:rPr>
        <w:footnoteReference w:id="14"/>
      </w:r>
    </w:p>
    <w:p w:rsidR="00CD4EE0" w:rsidRDefault="00CD4EE0" w:rsidP="00F131F0">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Uraian tugas Badan Pelaksana adalah sebagai </w:t>
      </w:r>
      <w:proofErr w:type="gramStart"/>
      <w:r>
        <w:rPr>
          <w:rFonts w:ascii="Times New Roman" w:hAnsi="Times New Roman" w:cs="Times New Roman"/>
          <w:sz w:val="24"/>
          <w:szCs w:val="24"/>
        </w:rPr>
        <w:t>berikut :</w:t>
      </w:r>
      <w:proofErr w:type="gramEnd"/>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rencana kerja yang meliputi pengumpulan, penyaluran dan pendayagunaan zakat;</w:t>
      </w:r>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operasional pengelolaan zakat sesuai rencana kerja yang telah disahkan dan sesuai dengan kebijakan yang telah ditetapkan;</w:t>
      </w:r>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menyelenggaraka tugas administrasi dan teknis pengumpulan, pendistribusian dan dan pendayagunaan zakat;</w:t>
      </w:r>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menyelenggarakan tugas penelitian, pengembangan, komunikasi, informasi dan edukasi pengelolaan zakat;</w:t>
      </w:r>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laporan tahunan;</w:t>
      </w:r>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menyampaikan laporan  pertanggang jawaban  kepada Pemerintah Kota Padang Panjang dan Dewan Perwakilan Rakyat Daerah Kota Padang Panjang;</w:t>
      </w:r>
    </w:p>
    <w:p w:rsidR="00CD4EE0" w:rsidRDefault="00CD4EE0" w:rsidP="006948D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membentuk dan mengukuhkan Unit Pengumpul Zakat; dan</w:t>
      </w:r>
    </w:p>
    <w:p w:rsidR="00CD4EE0" w:rsidRPr="004F04A1" w:rsidRDefault="00CD4EE0" w:rsidP="006948D0">
      <w:pPr>
        <w:pStyle w:val="ListParagraph"/>
        <w:numPr>
          <w:ilvl w:val="0"/>
          <w:numId w:val="15"/>
        </w:numPr>
        <w:spacing w:line="480" w:lineRule="auto"/>
        <w:jc w:val="both"/>
        <w:rPr>
          <w:rFonts w:ascii="Times New Roman" w:hAnsi="Times New Roman" w:cs="Times New Roman"/>
          <w:sz w:val="24"/>
          <w:szCs w:val="24"/>
        </w:rPr>
      </w:pPr>
      <w:proofErr w:type="gramStart"/>
      <w:r w:rsidRPr="004F04A1">
        <w:rPr>
          <w:rFonts w:ascii="Times New Roman" w:hAnsi="Times New Roman" w:cs="Times New Roman"/>
          <w:sz w:val="24"/>
          <w:szCs w:val="24"/>
        </w:rPr>
        <w:t>bertindak</w:t>
      </w:r>
      <w:proofErr w:type="gramEnd"/>
      <w:r w:rsidRPr="004F04A1">
        <w:rPr>
          <w:rFonts w:ascii="Times New Roman" w:hAnsi="Times New Roman" w:cs="Times New Roman"/>
          <w:sz w:val="24"/>
          <w:szCs w:val="24"/>
        </w:rPr>
        <w:t xml:space="preserve"> dan bertanggung jawab untuk dan atas nama Badan Amil Zakat ke dalam maupun Ke luar.</w:t>
      </w:r>
    </w:p>
    <w:p w:rsidR="00CD4EE0" w:rsidRPr="006948D0" w:rsidRDefault="00CD4EE0" w:rsidP="006948D0">
      <w:pPr>
        <w:pStyle w:val="ListParagraph"/>
        <w:numPr>
          <w:ilvl w:val="0"/>
          <w:numId w:val="9"/>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Divisi BAZ Kota Padangpanjang</w:t>
      </w:r>
      <w:r>
        <w:rPr>
          <w:rStyle w:val="FootnoteReference"/>
          <w:rFonts w:ascii="Times New Roman" w:hAnsi="Times New Roman" w:cs="Times New Roman"/>
          <w:b/>
          <w:bCs/>
          <w:sz w:val="24"/>
          <w:szCs w:val="24"/>
        </w:rPr>
        <w:footnoteReference w:id="15"/>
      </w:r>
    </w:p>
    <w:p w:rsidR="00CD4EE0" w:rsidRDefault="00CD4EE0" w:rsidP="00C9437A">
      <w:pPr>
        <w:pStyle w:val="ListParagraph"/>
        <w:numPr>
          <w:ilvl w:val="0"/>
          <w:numId w:val="38"/>
        </w:numPr>
        <w:spacing w:line="480" w:lineRule="auto"/>
        <w:ind w:left="880" w:hanging="330"/>
        <w:jc w:val="both"/>
        <w:rPr>
          <w:rFonts w:ascii="Times New Roman" w:hAnsi="Times New Roman" w:cs="Times New Roman"/>
          <w:sz w:val="24"/>
          <w:szCs w:val="24"/>
        </w:rPr>
      </w:pPr>
      <w:r>
        <w:rPr>
          <w:rFonts w:ascii="Times New Roman" w:hAnsi="Times New Roman" w:cs="Times New Roman"/>
          <w:sz w:val="24"/>
          <w:szCs w:val="24"/>
        </w:rPr>
        <w:t xml:space="preserve">Divisi Pengumpulan </w:t>
      </w:r>
    </w:p>
    <w:p w:rsidR="00CD4EE0" w:rsidRDefault="00CD4EE0" w:rsidP="00F131F0">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Dengan uraian tugas sebagai berikut:</w:t>
      </w:r>
    </w:p>
    <w:p w:rsidR="00CD4EE0" w:rsidRDefault="00CD4EE0" w:rsidP="006948D0">
      <w:pPr>
        <w:pStyle w:val="ListParagraph"/>
        <w:numPr>
          <w:ilvl w:val="0"/>
          <w:numId w:val="2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UPZ bertugas mengumpulkan dana zakat dari muzakki yang berada dalam lingkungan kerja masing-masing kantor, </w:t>
      </w:r>
      <w:proofErr w:type="gramStart"/>
      <w:r>
        <w:rPr>
          <w:rFonts w:ascii="Times New Roman" w:hAnsi="Times New Roman" w:cs="Times New Roman"/>
          <w:sz w:val="24"/>
          <w:szCs w:val="24"/>
        </w:rPr>
        <w:t>dinas ,instansi</w:t>
      </w:r>
      <w:proofErr w:type="gramEnd"/>
      <w:r>
        <w:rPr>
          <w:rFonts w:ascii="Times New Roman" w:hAnsi="Times New Roman" w:cs="Times New Roman"/>
          <w:sz w:val="24"/>
          <w:szCs w:val="24"/>
        </w:rPr>
        <w:t xml:space="preserve"> dan masyarakat sekitar UPZ.</w:t>
      </w:r>
    </w:p>
    <w:p w:rsidR="00CD4EE0" w:rsidRDefault="00CD4EE0" w:rsidP="006948D0">
      <w:pPr>
        <w:pStyle w:val="ListParagraph"/>
        <w:numPr>
          <w:ilvl w:val="0"/>
          <w:numId w:val="2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Masing-masing UPZ melakukan pendataan muzakki bekerjasama dengan Kepala SKPD </w:t>
      </w:r>
      <w:proofErr w:type="gramStart"/>
      <w:r>
        <w:rPr>
          <w:rFonts w:ascii="Times New Roman" w:hAnsi="Times New Roman" w:cs="Times New Roman"/>
          <w:sz w:val="24"/>
          <w:szCs w:val="24"/>
        </w:rPr>
        <w:t>( Instansi</w:t>
      </w:r>
      <w:proofErr w:type="gramEnd"/>
      <w:r>
        <w:rPr>
          <w:rFonts w:ascii="Times New Roman" w:hAnsi="Times New Roman" w:cs="Times New Roman"/>
          <w:sz w:val="24"/>
          <w:szCs w:val="24"/>
        </w:rPr>
        <w:t>, kantor ) pengurus mesjid, RT, dan Pemerintahan Kelurahan.</w:t>
      </w:r>
    </w:p>
    <w:p w:rsidR="00CD4EE0" w:rsidRDefault="00CD4EE0" w:rsidP="006948D0">
      <w:pPr>
        <w:pStyle w:val="ListParagraph"/>
        <w:numPr>
          <w:ilvl w:val="0"/>
          <w:numId w:val="2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Data yang dikumpulkan disampaikan ke BAZ Kota Padang Panjang selanjutnya ditetapkan dalam rapat pleno bersama dengan Pemerintahan Kota, Kepala SKPD </w:t>
      </w:r>
      <w:proofErr w:type="gramStart"/>
      <w:r>
        <w:rPr>
          <w:rFonts w:ascii="Times New Roman" w:hAnsi="Times New Roman" w:cs="Times New Roman"/>
          <w:sz w:val="24"/>
          <w:szCs w:val="24"/>
        </w:rPr>
        <w:t>( Kantor</w:t>
      </w:r>
      <w:proofErr w:type="gramEnd"/>
      <w:r>
        <w:rPr>
          <w:rFonts w:ascii="Times New Roman" w:hAnsi="Times New Roman" w:cs="Times New Roman"/>
          <w:sz w:val="24"/>
          <w:szCs w:val="24"/>
        </w:rPr>
        <w:t>, instansi ), Camat dan Kepala Kelurahan.</w:t>
      </w:r>
    </w:p>
    <w:p w:rsidR="00CD4EE0" w:rsidRDefault="00CD4EE0" w:rsidP="006948D0">
      <w:pPr>
        <w:pStyle w:val="ListParagraph"/>
        <w:numPr>
          <w:ilvl w:val="0"/>
          <w:numId w:val="2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UPZ mengumpulkan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dari para muzakki sebanyak-banyaknya sesuai dengan ketentuan syariah.</w:t>
      </w:r>
    </w:p>
    <w:p w:rsidR="00CD4EE0" w:rsidRDefault="00CD4EE0" w:rsidP="006948D0">
      <w:pPr>
        <w:pStyle w:val="ListParagraph"/>
        <w:numPr>
          <w:ilvl w:val="0"/>
          <w:numId w:val="2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Bekerjasama dengan lembaga dan instansi pemerintah, swasta, Bank, BUMN, BUMD, dan pihak-pihak lain dalam rangka usaha pengumpulan pengumpulan zakat dari para muzaki.</w:t>
      </w:r>
    </w:p>
    <w:p w:rsidR="00CD4EE0" w:rsidRDefault="00CD4EE0" w:rsidP="00C9437A">
      <w:pPr>
        <w:pStyle w:val="ListParagraph"/>
        <w:numPr>
          <w:ilvl w:val="0"/>
          <w:numId w:val="38"/>
        </w:numPr>
        <w:spacing w:line="480" w:lineRule="auto"/>
        <w:ind w:left="990" w:hanging="440"/>
        <w:jc w:val="both"/>
        <w:rPr>
          <w:rFonts w:ascii="Times New Roman" w:hAnsi="Times New Roman" w:cs="Times New Roman"/>
          <w:sz w:val="24"/>
          <w:szCs w:val="24"/>
        </w:rPr>
      </w:pPr>
      <w:r>
        <w:rPr>
          <w:rFonts w:ascii="Times New Roman" w:hAnsi="Times New Roman" w:cs="Times New Roman"/>
          <w:sz w:val="24"/>
          <w:szCs w:val="24"/>
        </w:rPr>
        <w:t>Divisi Pendistribusian</w:t>
      </w:r>
    </w:p>
    <w:p w:rsidR="00CD4EE0" w:rsidRDefault="00CD4EE0" w:rsidP="00E15EC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Uraian tugas Divisi Pendistribusian</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Masing-masing UPZ disamping mendata muzakki juga mendata mustahik pada lingkungan kerja setiap UPZ.</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Karena belum ada BAZ tingkat kecamatan dan BAZ tingkat kelurahan, diharapkan Kepala Kelurahan dan Camat dapat membantu pendataan mustahik dalam Masyarakat Wilayah kerja setiap Kelurahan bekerjasama dengan RT dan Lembaga Pemberdayaan Masyarakat </w:t>
      </w:r>
      <w:proofErr w:type="gramStart"/>
      <w:r>
        <w:rPr>
          <w:rFonts w:ascii="Times New Roman" w:hAnsi="Times New Roman" w:cs="Times New Roman"/>
          <w:sz w:val="24"/>
          <w:szCs w:val="24"/>
        </w:rPr>
        <w:t>( LPM</w:t>
      </w:r>
      <w:proofErr w:type="gramEnd"/>
      <w:r>
        <w:rPr>
          <w:rFonts w:ascii="Times New Roman" w:hAnsi="Times New Roman" w:cs="Times New Roman"/>
          <w:sz w:val="24"/>
          <w:szCs w:val="24"/>
        </w:rPr>
        <w:t xml:space="preserve"> ).</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Kepala Dinas Pendidikan dan Kepala Sekolah semua tingkatan diharapkan dapat membantu mendata siswa dari keluarga kurang mampu yang perlu dibantu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yang memenuhi persyaratan sesusai ketentuan.</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Kepala Kantor Deperindagkop diharapkan dapat mendata mustahik dari kalangan usaha mikro dan kecil yang memenuhi syarat untuk menerima bantuan zakat.</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Data mustahik yang terkumpul dari setiap UPZ dan Masyarakat ditetapkan dalam rapat pleno dengan mengikutsertakan pemerintah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Mendistribusikan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kepada mustahik yang telah ditetapkan dan dikonsultasikan dengan pemerintah kota.</w:t>
      </w:r>
    </w:p>
    <w:p w:rsidR="00CD4EE0" w:rsidRDefault="00CD4EE0" w:rsidP="006948D0">
      <w:pPr>
        <w:pStyle w:val="ListParagraph"/>
        <w:numPr>
          <w:ilvl w:val="0"/>
          <w:numId w:val="2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Bentuk dan jumlah bantuan kepada mustahik disesuaikan dengan kebutuhan dan kondisi dan pendanaan yang tersedia.</w:t>
      </w:r>
    </w:p>
    <w:p w:rsidR="00CD4EE0" w:rsidRDefault="00CD4EE0" w:rsidP="00C9437A">
      <w:pPr>
        <w:pStyle w:val="ListParagraph"/>
        <w:numPr>
          <w:ilvl w:val="0"/>
          <w:numId w:val="38"/>
        </w:numPr>
        <w:spacing w:line="480" w:lineRule="auto"/>
        <w:ind w:left="990" w:hanging="440"/>
        <w:jc w:val="both"/>
        <w:rPr>
          <w:rFonts w:ascii="Times New Roman" w:hAnsi="Times New Roman" w:cs="Times New Roman"/>
          <w:sz w:val="24"/>
          <w:szCs w:val="24"/>
        </w:rPr>
      </w:pPr>
      <w:r>
        <w:rPr>
          <w:rFonts w:ascii="Times New Roman" w:hAnsi="Times New Roman" w:cs="Times New Roman"/>
          <w:sz w:val="24"/>
          <w:szCs w:val="24"/>
        </w:rPr>
        <w:t>Divisi Pendayagunaan dan Pengembangan</w:t>
      </w:r>
    </w:p>
    <w:p w:rsidR="00257232" w:rsidRDefault="00257232" w:rsidP="00257232">
      <w:pPr>
        <w:pStyle w:val="ListParagraph"/>
        <w:spacing w:line="480" w:lineRule="auto"/>
        <w:ind w:left="990"/>
        <w:jc w:val="both"/>
        <w:rPr>
          <w:rFonts w:ascii="Times New Roman" w:hAnsi="Times New Roman" w:cs="Times New Roman"/>
          <w:sz w:val="24"/>
          <w:szCs w:val="24"/>
        </w:rPr>
      </w:pPr>
    </w:p>
    <w:p w:rsidR="00CD4EE0" w:rsidRDefault="00257232" w:rsidP="0025723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4EE0">
        <w:rPr>
          <w:rFonts w:ascii="Times New Roman" w:hAnsi="Times New Roman" w:cs="Times New Roman"/>
          <w:sz w:val="24"/>
          <w:szCs w:val="24"/>
        </w:rPr>
        <w:t>Uraian tugas sebagaai berikut:</w:t>
      </w:r>
    </w:p>
    <w:p w:rsidR="00CD4EE0"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Mengolah data base muzakki dan mustahik.</w:t>
      </w:r>
    </w:p>
    <w:p w:rsidR="00CD4EE0"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Melakukan monitoring dan evaluasi kepada mustahiq dan muzakki.</w:t>
      </w:r>
    </w:p>
    <w:p w:rsidR="00CD4EE0"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Melakukan penelitian dan kajian tentang zakat, baik yang berhubungan dengan muzakki atau mustahiq.</w:t>
      </w:r>
    </w:p>
    <w:p w:rsidR="00CD4EE0"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Melakukan pembinaan terhadap mustahiq dan muzakki.</w:t>
      </w:r>
    </w:p>
    <w:p w:rsidR="00CD4EE0"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Mengembangkan potensi ekonomi mustahiq</w:t>
      </w:r>
    </w:p>
    <w:p w:rsidR="00CD4EE0"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Mengadakan muzakarah, seminar, pelatihan dan loka karya tentang zakat.</w:t>
      </w:r>
    </w:p>
    <w:p w:rsidR="00CD4EE0" w:rsidRPr="00F67D9E" w:rsidRDefault="00CD4EE0" w:rsidP="006948D0">
      <w:pPr>
        <w:pStyle w:val="ListParagraph"/>
        <w:numPr>
          <w:ilvl w:val="0"/>
          <w:numId w:val="28"/>
        </w:numPr>
        <w:spacing w:line="480" w:lineRule="auto"/>
        <w:ind w:left="1276" w:hanging="425"/>
        <w:jc w:val="both"/>
        <w:rPr>
          <w:rFonts w:ascii="Times New Roman" w:hAnsi="Times New Roman" w:cs="Times New Roman"/>
          <w:sz w:val="24"/>
          <w:szCs w:val="24"/>
        </w:rPr>
      </w:pPr>
      <w:r w:rsidRPr="00F67D9E">
        <w:rPr>
          <w:rFonts w:ascii="Times New Roman" w:hAnsi="Times New Roman" w:cs="Times New Roman"/>
          <w:sz w:val="24"/>
          <w:szCs w:val="24"/>
        </w:rPr>
        <w:t xml:space="preserve">Menerbitkan media informasi tentang zakat seperti penerbitan brosur, bulletin, majalah dan lain-lain. </w:t>
      </w:r>
    </w:p>
    <w:p w:rsidR="00CD4EE0" w:rsidRDefault="00CD4EE0" w:rsidP="006948D0">
      <w:pPr>
        <w:pStyle w:val="ListParagraph"/>
        <w:numPr>
          <w:ilvl w:val="0"/>
          <w:numId w:val="9"/>
        </w:numPr>
        <w:tabs>
          <w:tab w:val="left" w:pos="284"/>
          <w:tab w:val="left" w:pos="426"/>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Tata Kerja. </w:t>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melaksanakan tugasnya, setiap organisasi di lingkungan Badan Amil Zakat menetapkan prinsip koordinasi, integrasi dan sinkronisasi di lingkungan masing-masing serta melakukan konsultasi dan memberikan informasi antar organ.</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Setiap pimpinan satuan organsasi di lingkungan Badan Amil Zakat bertanggung jawab memimpin, mengkoordinasikan, memberikan </w:t>
      </w:r>
      <w:r>
        <w:rPr>
          <w:rFonts w:ascii="Times New Roman" w:hAnsi="Times New Roman" w:cs="Times New Roman"/>
          <w:sz w:val="24"/>
          <w:szCs w:val="24"/>
        </w:rPr>
        <w:lastRenderedPageBreak/>
        <w:t>bimbingan dan petunjuk bagi pelaksanaan tugas bawahan masing-masing.</w:t>
      </w:r>
      <w:proofErr w:type="gramEnd"/>
      <w:r>
        <w:rPr>
          <w:rStyle w:val="FootnoteReference"/>
          <w:rFonts w:ascii="Times New Roman" w:hAnsi="Times New Roman" w:cs="Times New Roman"/>
          <w:sz w:val="24"/>
          <w:szCs w:val="24"/>
        </w:rPr>
        <w:footnoteReference w:id="17"/>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Seiap </w:t>
      </w:r>
      <w:proofErr w:type="gramStart"/>
      <w:r>
        <w:rPr>
          <w:rFonts w:ascii="Times New Roman" w:hAnsi="Times New Roman" w:cs="Times New Roman"/>
          <w:sz w:val="24"/>
          <w:szCs w:val="24"/>
        </w:rPr>
        <w:t>pimpinan  satuan</w:t>
      </w:r>
      <w:proofErr w:type="gramEnd"/>
      <w:r>
        <w:rPr>
          <w:rFonts w:ascii="Times New Roman" w:hAnsi="Times New Roman" w:cs="Times New Roman"/>
          <w:sz w:val="24"/>
          <w:szCs w:val="24"/>
        </w:rPr>
        <w:t xml:space="preserve"> organisasi di lingkunan Badan Amil Zakat wajib  mengkuti dan mematuhi ketentuan serta bertanggung jawab kepada atasan asing-masing dan menyampaikan laporan berkala tepat pada waktunya.</w:t>
      </w:r>
      <w:r>
        <w:rPr>
          <w:rStyle w:val="FootnoteReference"/>
          <w:rFonts w:ascii="Times New Roman" w:hAnsi="Times New Roman" w:cs="Times New Roman"/>
          <w:sz w:val="24"/>
          <w:szCs w:val="24"/>
        </w:rPr>
        <w:footnoteReference w:id="18"/>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Setiap laporan yang diterima oleh </w:t>
      </w:r>
      <w:proofErr w:type="gramStart"/>
      <w:r>
        <w:rPr>
          <w:rFonts w:ascii="Times New Roman" w:hAnsi="Times New Roman" w:cs="Times New Roman"/>
          <w:sz w:val="24"/>
          <w:szCs w:val="24"/>
        </w:rPr>
        <w:t>pimpinan  satuan</w:t>
      </w:r>
      <w:proofErr w:type="gramEnd"/>
      <w:r>
        <w:rPr>
          <w:rFonts w:ascii="Times New Roman" w:hAnsi="Times New Roman" w:cs="Times New Roman"/>
          <w:sz w:val="24"/>
          <w:szCs w:val="24"/>
        </w:rPr>
        <w:t xml:space="preserve"> oarganisasi di lingkungan Badan Amil Zakat wajib diolah dan digunakan sebagai bahan untuk penyusunan laporan lebih lanjut dan untuk memberikan arahan kepada bawahan.</w:t>
      </w:r>
      <w:r>
        <w:rPr>
          <w:rStyle w:val="FootnoteReference"/>
          <w:rFonts w:ascii="Times New Roman" w:hAnsi="Times New Roman" w:cs="Times New Roman"/>
          <w:sz w:val="24"/>
          <w:szCs w:val="24"/>
        </w:rPr>
        <w:footnoteReference w:id="19"/>
      </w:r>
    </w:p>
    <w:p w:rsidR="00CD4EE0" w:rsidRPr="0053530B" w:rsidRDefault="00CD4EE0" w:rsidP="00C9437A">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Dalam melaksanakan </w:t>
      </w:r>
      <w:proofErr w:type="gramStart"/>
      <w:r>
        <w:rPr>
          <w:rFonts w:ascii="Times New Roman" w:hAnsi="Times New Roman" w:cs="Times New Roman"/>
          <w:sz w:val="24"/>
          <w:szCs w:val="24"/>
        </w:rPr>
        <w:t>tugasnya  setiap</w:t>
      </w:r>
      <w:proofErr w:type="gramEnd"/>
      <w:r>
        <w:rPr>
          <w:rFonts w:ascii="Times New Roman" w:hAnsi="Times New Roman" w:cs="Times New Roman"/>
          <w:sz w:val="24"/>
          <w:szCs w:val="24"/>
        </w:rPr>
        <w:t xml:space="preserve"> pimpinan satuan organisasi Badan Amil Zakat dibantu oleh kepala satuan Organisasi di bawahnya dalam rangka pemberian bimbingan kepada bawahan masing-masing wajib mengadakan rapat berkala.</w:t>
      </w:r>
      <w:r>
        <w:rPr>
          <w:rStyle w:val="FootnoteReference"/>
          <w:rFonts w:ascii="Times New Roman" w:hAnsi="Times New Roman" w:cs="Times New Roman"/>
          <w:sz w:val="24"/>
          <w:szCs w:val="24"/>
        </w:rPr>
        <w:footnoteReference w:id="20"/>
      </w:r>
    </w:p>
    <w:p w:rsidR="00CD4EE0" w:rsidRPr="00F45D4A" w:rsidRDefault="00CD4EE0" w:rsidP="008213B4">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Mekanisme pengumpulan dan penyaluran zakat.</w:t>
      </w:r>
    </w:p>
    <w:p w:rsidR="00CD4EE0" w:rsidRDefault="00CD4EE0" w:rsidP="008213B4">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Sesuai dengan peraturan Walikota Padang Panjang No.36 tahun 2008 pada BAB VII Pasal 10 dinyatakan </w:t>
      </w:r>
      <w:proofErr w:type="gramStart"/>
      <w:r>
        <w:rPr>
          <w:rFonts w:ascii="Times New Roman" w:hAnsi="Times New Roman" w:cs="Times New Roman"/>
          <w:sz w:val="24"/>
          <w:szCs w:val="24"/>
        </w:rPr>
        <w:t>bahwa :</w:t>
      </w:r>
      <w:proofErr w:type="gramEnd"/>
    </w:p>
    <w:p w:rsidR="00CD4EE0" w:rsidRDefault="00CD4EE0" w:rsidP="008213B4">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Badan Amil Zakat dan Lembaga Amil Zakat mmpunyai tugas pokok mengumpulkan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dari muzakki, baik perorangan maupun </w:t>
      </w:r>
      <w:r>
        <w:rPr>
          <w:rFonts w:ascii="Times New Roman" w:hAnsi="Times New Roman" w:cs="Times New Roman"/>
          <w:sz w:val="24"/>
          <w:szCs w:val="24"/>
        </w:rPr>
        <w:lastRenderedPageBreak/>
        <w:t>badan, yang dilakukan langsung oleh bagian pengumpulan atau unit pengumpul zakat.</w:t>
      </w:r>
    </w:p>
    <w:p w:rsidR="00CD4EE0" w:rsidRDefault="00CD4EE0" w:rsidP="008213B4">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sidR="00C12A5D">
        <w:rPr>
          <w:rFonts w:ascii="Times New Roman" w:hAnsi="Times New Roman" w:cs="Times New Roman"/>
          <w:sz w:val="24"/>
          <w:szCs w:val="24"/>
        </w:rPr>
        <w:t>a</w:t>
      </w:r>
      <w:r>
        <w:rPr>
          <w:rFonts w:ascii="Times New Roman" w:hAnsi="Times New Roman" w:cs="Times New Roman"/>
          <w:sz w:val="24"/>
          <w:szCs w:val="24"/>
        </w:rPr>
        <w:t>dan Amil Zakat dan Lembaga Amil Zakat wajib menrbitkan bukti setoran sebagai tanda terima atas setiap zakat yang diterima.</w:t>
      </w:r>
    </w:p>
    <w:p w:rsidR="00CD4EE0" w:rsidRDefault="00CD4EE0" w:rsidP="008213B4">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Bukti setoran harus mencantumkan hal-hal sebagai berikut :</w:t>
      </w:r>
    </w:p>
    <w:p w:rsidR="00CD4EE0" w:rsidRDefault="00CD4EE0" w:rsidP="00312A73">
      <w:pPr>
        <w:pStyle w:val="ListParagraph"/>
        <w:numPr>
          <w:ilvl w:val="0"/>
          <w:numId w:val="30"/>
        </w:numPr>
        <w:tabs>
          <w:tab w:val="left" w:pos="1418"/>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nama, alamat dan nomor lengkap pengesahan Badan Amil Zakat </w:t>
      </w:r>
      <w:r w:rsidR="00312A73">
        <w:rPr>
          <w:rFonts w:ascii="Times New Roman" w:hAnsi="Times New Roman" w:cs="Times New Roman"/>
          <w:sz w:val="24"/>
          <w:szCs w:val="24"/>
        </w:rPr>
        <w:t xml:space="preserve"> </w:t>
      </w:r>
      <w:r>
        <w:rPr>
          <w:rFonts w:ascii="Times New Roman" w:hAnsi="Times New Roman" w:cs="Times New Roman"/>
          <w:sz w:val="24"/>
          <w:szCs w:val="24"/>
        </w:rPr>
        <w:t>atau nomor lengkap pengukuhan Lembaga Amil Zakat;</w:t>
      </w:r>
    </w:p>
    <w:p w:rsidR="00CD4EE0" w:rsidRDefault="00CD4EE0" w:rsidP="008213B4">
      <w:pPr>
        <w:pStyle w:val="ListParagraph"/>
        <w:numPr>
          <w:ilvl w:val="0"/>
          <w:numId w:val="30"/>
        </w:numPr>
        <w:tabs>
          <w:tab w:val="left" w:pos="1418"/>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nomor urut bukti setoran;</w:t>
      </w:r>
    </w:p>
    <w:p w:rsidR="00CD4EE0" w:rsidRDefault="00CD4EE0" w:rsidP="00312A73">
      <w:pPr>
        <w:pStyle w:val="ListParagraph"/>
        <w:numPr>
          <w:ilvl w:val="0"/>
          <w:numId w:val="30"/>
        </w:numPr>
        <w:tabs>
          <w:tab w:val="left" w:pos="1418"/>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nama, alamat muzakki, dan Nomor Pokok Wajib Pajak ( NPWP) apabila zakat penghasilan yang dibayarkan dikurangkan dari penghasilan kena Pajak Penghasilan;</w:t>
      </w:r>
    </w:p>
    <w:p w:rsidR="00CD4EE0" w:rsidRDefault="00CD4EE0" w:rsidP="008213B4">
      <w:pPr>
        <w:pStyle w:val="ListParagraph"/>
        <w:numPr>
          <w:ilvl w:val="0"/>
          <w:numId w:val="30"/>
        </w:numPr>
        <w:tabs>
          <w:tab w:val="left" w:pos="1418"/>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jumlah zakat atas penghasilan yang disetor dalam angka dan huruf serta dicantumkan tahun haul;dan </w:t>
      </w:r>
    </w:p>
    <w:p w:rsidR="00CD4EE0" w:rsidRPr="00603955" w:rsidRDefault="00CD4EE0" w:rsidP="008213B4">
      <w:pPr>
        <w:pStyle w:val="ListParagraph"/>
        <w:numPr>
          <w:ilvl w:val="0"/>
          <w:numId w:val="30"/>
        </w:numPr>
        <w:tabs>
          <w:tab w:val="left" w:pos="1418"/>
        </w:tabs>
        <w:spacing w:line="480" w:lineRule="auto"/>
        <w:ind w:left="1276" w:hanging="425"/>
        <w:jc w:val="both"/>
        <w:rPr>
          <w:rFonts w:ascii="Times New Roman" w:hAnsi="Times New Roman" w:cs="Times New Roman"/>
          <w:sz w:val="24"/>
          <w:szCs w:val="24"/>
        </w:rPr>
      </w:pPr>
      <w:proofErr w:type="gramStart"/>
      <w:r>
        <w:rPr>
          <w:rFonts w:ascii="Times New Roman" w:hAnsi="Times New Roman" w:cs="Times New Roman"/>
          <w:sz w:val="24"/>
          <w:szCs w:val="24"/>
        </w:rPr>
        <w:t>tanda</w:t>
      </w:r>
      <w:proofErr w:type="gramEnd"/>
      <w:r>
        <w:rPr>
          <w:rFonts w:ascii="Times New Roman" w:hAnsi="Times New Roman" w:cs="Times New Roman"/>
          <w:sz w:val="24"/>
          <w:szCs w:val="24"/>
        </w:rPr>
        <w:t xml:space="preserve"> tangan, nama, jabatan petugas Amil Zakat atau Lembaga Amil Zakat.</w:t>
      </w:r>
    </w:p>
    <w:p w:rsidR="00CD4EE0" w:rsidRDefault="00CD4EE0" w:rsidP="008213B4">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Bukti setoran dibuat dalam rangkap 3 ( tiga ) dengan rincian sebagai berikut :</w:t>
      </w:r>
    </w:p>
    <w:p w:rsidR="00CD4EE0" w:rsidRDefault="00CD4EE0" w:rsidP="008213B4">
      <w:pPr>
        <w:pStyle w:val="ListParagraph"/>
        <w:spacing w:line="480" w:lineRule="auto"/>
        <w:ind w:left="2166" w:hanging="1740"/>
        <w:jc w:val="both"/>
        <w:rPr>
          <w:rFonts w:ascii="Times New Roman" w:hAnsi="Times New Roman" w:cs="Times New Roman"/>
          <w:sz w:val="24"/>
          <w:szCs w:val="24"/>
        </w:rPr>
      </w:pPr>
      <w:r>
        <w:rPr>
          <w:rFonts w:ascii="Times New Roman" w:hAnsi="Times New Roman" w:cs="Times New Roman"/>
          <w:sz w:val="24"/>
          <w:szCs w:val="24"/>
        </w:rPr>
        <w:t xml:space="preserve">Lembar 1 </w:t>
      </w:r>
      <w:proofErr w:type="gramStart"/>
      <w:r>
        <w:rPr>
          <w:rFonts w:ascii="Times New Roman" w:hAnsi="Times New Roman" w:cs="Times New Roman"/>
          <w:sz w:val="24"/>
          <w:szCs w:val="24"/>
        </w:rPr>
        <w:t>( asli</w:t>
      </w:r>
      <w:proofErr w:type="gramEnd"/>
      <w:r>
        <w:rPr>
          <w:rFonts w:ascii="Times New Roman" w:hAnsi="Times New Roman" w:cs="Times New Roman"/>
          <w:sz w:val="24"/>
          <w:szCs w:val="24"/>
        </w:rPr>
        <w:t xml:space="preserve"> ) </w:t>
      </w:r>
      <w:r>
        <w:rPr>
          <w:rFonts w:ascii="Times New Roman" w:hAnsi="Times New Roman" w:cs="Times New Roman"/>
          <w:sz w:val="24"/>
          <w:szCs w:val="24"/>
        </w:rPr>
        <w:tab/>
        <w:t>Diberikan kepada muzakki yang dapat digunakan sebagai bukti pengurangan penghasilan kena Pajak Penghasilan;</w:t>
      </w:r>
    </w:p>
    <w:p w:rsidR="00CD4EE0" w:rsidRDefault="00CD4EE0" w:rsidP="008213B4">
      <w:pPr>
        <w:pStyle w:val="ListParagraph"/>
        <w:spacing w:line="480" w:lineRule="auto"/>
        <w:ind w:left="2160" w:hanging="1734"/>
        <w:jc w:val="both"/>
        <w:rPr>
          <w:rFonts w:ascii="Times New Roman" w:hAnsi="Times New Roman" w:cs="Times New Roman"/>
          <w:sz w:val="24"/>
          <w:szCs w:val="24"/>
        </w:rPr>
      </w:pPr>
      <w:r>
        <w:rPr>
          <w:rFonts w:ascii="Times New Roman" w:hAnsi="Times New Roman" w:cs="Times New Roman"/>
          <w:sz w:val="24"/>
          <w:szCs w:val="24"/>
        </w:rPr>
        <w:lastRenderedPageBreak/>
        <w:t>Lembar 2</w:t>
      </w:r>
      <w:r>
        <w:rPr>
          <w:rFonts w:ascii="Times New Roman" w:hAnsi="Times New Roman" w:cs="Times New Roman"/>
          <w:sz w:val="24"/>
          <w:szCs w:val="24"/>
        </w:rPr>
        <w:tab/>
        <w:t>Digunakan kepada Badan Amil Zakat atau Lembaga Amil Zakat sebagai arsip;</w:t>
      </w:r>
    </w:p>
    <w:p w:rsidR="00CD4EE0" w:rsidRDefault="00CD4EE0" w:rsidP="008213B4">
      <w:pPr>
        <w:pStyle w:val="ListParagraph"/>
        <w:spacing w:line="480" w:lineRule="auto"/>
        <w:ind w:left="2160" w:hanging="1734"/>
        <w:jc w:val="both"/>
        <w:rPr>
          <w:rFonts w:ascii="Times New Roman" w:hAnsi="Times New Roman" w:cs="Times New Roman"/>
          <w:sz w:val="24"/>
          <w:szCs w:val="24"/>
        </w:rPr>
      </w:pPr>
      <w:proofErr w:type="gramStart"/>
      <w:r>
        <w:rPr>
          <w:rFonts w:ascii="Times New Roman" w:hAnsi="Times New Roman" w:cs="Times New Roman"/>
          <w:sz w:val="24"/>
          <w:szCs w:val="24"/>
        </w:rPr>
        <w:t>Lembar 3</w:t>
      </w:r>
      <w:r>
        <w:rPr>
          <w:rFonts w:ascii="Times New Roman" w:hAnsi="Times New Roman" w:cs="Times New Roman"/>
          <w:sz w:val="24"/>
          <w:szCs w:val="24"/>
        </w:rPr>
        <w:tab/>
        <w:t>Digunakan sebagai arsip Bank Penerima, apabila zakat disetor melalui Bank.</w:t>
      </w:r>
      <w:proofErr w:type="gramEnd"/>
    </w:p>
    <w:p w:rsidR="00CD4EE0" w:rsidRDefault="00CD4EE0" w:rsidP="008213B4">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Sesuai dengan peraturan Walikota Padang Panjang No.36 tahun 2008 pada BAB VII Pasal 11 dinyatakan </w:t>
      </w:r>
      <w:proofErr w:type="gramStart"/>
      <w:r>
        <w:rPr>
          <w:rFonts w:ascii="Times New Roman" w:hAnsi="Times New Roman" w:cs="Times New Roman"/>
          <w:sz w:val="24"/>
          <w:szCs w:val="24"/>
        </w:rPr>
        <w:t>bahwa :</w:t>
      </w:r>
      <w:proofErr w:type="gramEnd"/>
    </w:p>
    <w:p w:rsidR="00CD4EE0" w:rsidRDefault="00CD4EE0" w:rsidP="008213B4">
      <w:pPr>
        <w:pStyle w:val="ListParagraph"/>
        <w:numPr>
          <w:ilvl w:val="0"/>
          <w:numId w:val="31"/>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Badan Amil Zakat dan Lembaga Amil Zakat dapat bekerjasama dengan Bank di wilayahnya masing-masing dalam mengumpulkan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dari harta muzakki yang disimpan di bank atas persetujuan muzakki.</w:t>
      </w:r>
    </w:p>
    <w:p w:rsidR="00CD4EE0" w:rsidRDefault="00CD4EE0" w:rsidP="008213B4">
      <w:pPr>
        <w:pStyle w:val="ListParagraph"/>
        <w:numPr>
          <w:ilvl w:val="0"/>
          <w:numId w:val="31"/>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Kerjasama dapat dilakukan dengan semua bank baik bank pemerintah maupun bank swasta.</w:t>
      </w:r>
    </w:p>
    <w:p w:rsidR="00CD4EE0" w:rsidRDefault="00CD4EE0" w:rsidP="008213B4">
      <w:pPr>
        <w:pStyle w:val="ListParagraph"/>
        <w:numPr>
          <w:ilvl w:val="0"/>
          <w:numId w:val="31"/>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terlaksananya kerjasama tersebut perlu dilakukan kesepakatan bersama dan disosialisasikan kepada masyarakat secara luas, melalui media cetak dan pembuatan leaflet yang disebarluaskan melalui petugas bank.</w:t>
      </w:r>
    </w:p>
    <w:p w:rsidR="00CD4EE0" w:rsidRDefault="00CD4EE0" w:rsidP="008213B4">
      <w:pPr>
        <w:pStyle w:val="ListParagraph"/>
        <w:numPr>
          <w:ilvl w:val="0"/>
          <w:numId w:val="31"/>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Dalam rangka mengoptimalkan pengumpulan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maka Badan Amil Zakat dapat menyebarkan programnya melalui iklan dengan mencamtumkan nomor rekening pembayaran dana zakat dan lain-lain.</w:t>
      </w:r>
    </w:p>
    <w:p w:rsidR="00CD4EE0" w:rsidRDefault="00CD4EE0" w:rsidP="008213B4">
      <w:pPr>
        <w:pStyle w:val="ListParagraph"/>
        <w:numPr>
          <w:ilvl w:val="0"/>
          <w:numId w:val="31"/>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Muzakki dapat membayar zakatnya melalui nomor rekening Badan Amil Zakat dan Lembaga Amil Zakat</w:t>
      </w:r>
    </w:p>
    <w:p w:rsidR="00CD4EE0" w:rsidRDefault="00CD4EE0" w:rsidP="008213B4">
      <w:pPr>
        <w:spacing w:line="480" w:lineRule="auto"/>
        <w:ind w:left="426" w:firstLine="294"/>
        <w:jc w:val="both"/>
        <w:rPr>
          <w:rFonts w:ascii="Times New Roman" w:hAnsi="Times New Roman" w:cs="Times New Roman"/>
          <w:sz w:val="24"/>
          <w:szCs w:val="24"/>
        </w:rPr>
      </w:pPr>
      <w:r w:rsidRPr="00BA35ED">
        <w:rPr>
          <w:rFonts w:ascii="Times New Roman" w:hAnsi="Times New Roman" w:cs="Times New Roman"/>
          <w:sz w:val="24"/>
          <w:szCs w:val="24"/>
        </w:rPr>
        <w:lastRenderedPageBreak/>
        <w:t>Sesuai dengan peraturan Walikota Padang Panjang No.36 tahun 2008</w:t>
      </w:r>
      <w:r>
        <w:rPr>
          <w:rFonts w:ascii="Times New Roman" w:hAnsi="Times New Roman" w:cs="Times New Roman"/>
          <w:sz w:val="24"/>
          <w:szCs w:val="24"/>
        </w:rPr>
        <w:t xml:space="preserve"> pada BAB VII Pasal 12</w:t>
      </w:r>
      <w:r w:rsidRPr="00BA35ED">
        <w:rPr>
          <w:rFonts w:ascii="Times New Roman" w:hAnsi="Times New Roman" w:cs="Times New Roman"/>
          <w:sz w:val="24"/>
          <w:szCs w:val="24"/>
        </w:rPr>
        <w:t xml:space="preserve"> dinyatakan </w:t>
      </w:r>
      <w:proofErr w:type="gramStart"/>
      <w:r w:rsidRPr="00BA35ED">
        <w:rPr>
          <w:rFonts w:ascii="Times New Roman" w:hAnsi="Times New Roman" w:cs="Times New Roman"/>
          <w:sz w:val="24"/>
          <w:szCs w:val="24"/>
        </w:rPr>
        <w:t>bahwa :</w:t>
      </w:r>
      <w:proofErr w:type="gramEnd"/>
    </w:p>
    <w:p w:rsidR="00CD4EE0" w:rsidRDefault="00CD4EE0" w:rsidP="008213B4">
      <w:pPr>
        <w:pStyle w:val="ListParagraph"/>
        <w:numPr>
          <w:ilvl w:val="0"/>
          <w:numId w:val="32"/>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Badan Amil Zakat dan Lembaga Amil Zakat wajib menyalurkan zakat yang telah dikumpulkan kepada yang berhak menerimanya sesuai dengan ketentuan hukum Islam.</w:t>
      </w:r>
    </w:p>
    <w:p w:rsidR="00CD4EE0" w:rsidRDefault="00CD4EE0" w:rsidP="008213B4">
      <w:pPr>
        <w:pStyle w:val="ListParagraph"/>
        <w:numPr>
          <w:ilvl w:val="0"/>
          <w:numId w:val="32"/>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Penyaluran zakat kepada mustahiq harus bersifat hibah </w:t>
      </w:r>
      <w:proofErr w:type="gramStart"/>
      <w:r>
        <w:rPr>
          <w:rFonts w:ascii="Times New Roman" w:hAnsi="Times New Roman" w:cs="Times New Roman"/>
          <w:sz w:val="24"/>
          <w:szCs w:val="24"/>
        </w:rPr>
        <w:t>( bantuan</w:t>
      </w:r>
      <w:proofErr w:type="gramEnd"/>
      <w:r>
        <w:rPr>
          <w:rFonts w:ascii="Times New Roman" w:hAnsi="Times New Roman" w:cs="Times New Roman"/>
          <w:sz w:val="24"/>
          <w:szCs w:val="24"/>
        </w:rPr>
        <w:t xml:space="preserve"> ) dan harus memperhatikan skala prioritas kebutuhan mustahiq di wilayahnya masing-masing.</w:t>
      </w:r>
    </w:p>
    <w:p w:rsidR="00CD4EE0" w:rsidRDefault="00CD4EE0" w:rsidP="008213B4">
      <w:pPr>
        <w:pStyle w:val="ListParagraph"/>
        <w:numPr>
          <w:ilvl w:val="0"/>
          <w:numId w:val="32"/>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dapat bersifat bantuan sesaat, yaitu membantu mustahiq dalam menyelesaikan atau mengurangi masalah yang sangat mendesak/ darurat.</w:t>
      </w:r>
    </w:p>
    <w:p w:rsidR="00CD4EE0" w:rsidRDefault="00CD4EE0" w:rsidP="008213B4">
      <w:pPr>
        <w:pStyle w:val="ListParagraph"/>
        <w:numPr>
          <w:ilvl w:val="0"/>
          <w:numId w:val="32"/>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dapat bersifat bantuan pemberdayaan, yaitu membantu mustahiq untuk meningkatkan kesejahteraannya, baik secara perorangan maupun kelompok melalui program atau kegiatan yang kesinambungan.</w:t>
      </w:r>
    </w:p>
    <w:p w:rsidR="00CD4EE0" w:rsidRDefault="00CD4EE0" w:rsidP="008213B4">
      <w:pPr>
        <w:pStyle w:val="ListParagraph"/>
        <w:numPr>
          <w:ilvl w:val="0"/>
          <w:numId w:val="32"/>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harus memprioritaskan kebutuhan mustahiq di wilayahnya masing-masing, kecuali penyaluran dana zakat yang dilakukan oleh Badan Amil Zakat Nasional dapat diberika kepda mustahiq di seluruh Indonesia.</w:t>
      </w:r>
    </w:p>
    <w:p w:rsidR="00CD4EE0" w:rsidRPr="0053530B" w:rsidRDefault="00CD4EE0" w:rsidP="00484EE8">
      <w:pPr>
        <w:pStyle w:val="ListParagraph"/>
        <w:numPr>
          <w:ilvl w:val="0"/>
          <w:numId w:val="32"/>
        </w:numPr>
        <w:tabs>
          <w:tab w:val="left" w:pos="851"/>
        </w:tabs>
        <w:spacing w:line="480" w:lineRule="auto"/>
        <w:ind w:left="851" w:hanging="425"/>
        <w:jc w:val="both"/>
        <w:rPr>
          <w:rFonts w:ascii="Times New Roman" w:hAnsi="Times New Roman" w:cs="Times New Roman"/>
          <w:sz w:val="24"/>
          <w:szCs w:val="24"/>
        </w:rPr>
      </w:pPr>
      <w:r w:rsidRPr="0053530B">
        <w:rPr>
          <w:rFonts w:ascii="Times New Roman" w:hAnsi="Times New Roman" w:cs="Times New Roman"/>
          <w:sz w:val="24"/>
          <w:szCs w:val="24"/>
        </w:rPr>
        <w:t xml:space="preserve">Dalam hal tertentu, Badan Amil Zakat dan Lembaga Amil Zakat dapat menyalurkan </w:t>
      </w:r>
      <w:proofErr w:type="gramStart"/>
      <w:r w:rsidRPr="0053530B">
        <w:rPr>
          <w:rFonts w:ascii="Times New Roman" w:hAnsi="Times New Roman" w:cs="Times New Roman"/>
          <w:sz w:val="24"/>
          <w:szCs w:val="24"/>
        </w:rPr>
        <w:t>dana</w:t>
      </w:r>
      <w:proofErr w:type="gramEnd"/>
      <w:r w:rsidRPr="0053530B">
        <w:rPr>
          <w:rFonts w:ascii="Times New Roman" w:hAnsi="Times New Roman" w:cs="Times New Roman"/>
          <w:sz w:val="24"/>
          <w:szCs w:val="24"/>
        </w:rPr>
        <w:t xml:space="preserve"> zakat keluar wilayah kerjanya, dengan terlebih dahulu </w:t>
      </w:r>
      <w:r w:rsidRPr="0053530B">
        <w:rPr>
          <w:rFonts w:ascii="Times New Roman" w:hAnsi="Times New Roman" w:cs="Times New Roman"/>
          <w:sz w:val="24"/>
          <w:szCs w:val="24"/>
        </w:rPr>
        <w:lastRenderedPageBreak/>
        <w:t>mengadakan koordinasi dengan Badan Amil Zakat yang berada di atasnya atau yang berada di wilayah tersebut.</w:t>
      </w:r>
    </w:p>
    <w:p w:rsidR="00CD4EE0" w:rsidRPr="00F45D4A" w:rsidRDefault="00CD4EE0" w:rsidP="008213B4">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t>Persyaratan dan prosedur pendayagunaan hasil pengumpulan zakat</w:t>
      </w:r>
    </w:p>
    <w:p w:rsidR="00CD4EE0" w:rsidRDefault="00CD4EE0" w:rsidP="008213B4">
      <w:pPr>
        <w:spacing w:line="480" w:lineRule="auto"/>
        <w:ind w:left="426" w:firstLine="294"/>
        <w:jc w:val="both"/>
        <w:rPr>
          <w:rFonts w:ascii="Times New Roman" w:hAnsi="Times New Roman" w:cs="Times New Roman"/>
          <w:sz w:val="24"/>
          <w:szCs w:val="24"/>
        </w:rPr>
      </w:pPr>
      <w:r w:rsidRPr="00E218F9">
        <w:rPr>
          <w:rFonts w:ascii="Times New Roman" w:hAnsi="Times New Roman" w:cs="Times New Roman"/>
          <w:sz w:val="24"/>
          <w:szCs w:val="24"/>
        </w:rPr>
        <w:t>Sesuai dengan peraturan Walikota Padang Panjang No.36 tahun 2008 pada BAB VII</w:t>
      </w:r>
      <w:r>
        <w:rPr>
          <w:rFonts w:ascii="Times New Roman" w:hAnsi="Times New Roman" w:cs="Times New Roman"/>
          <w:sz w:val="24"/>
          <w:szCs w:val="24"/>
        </w:rPr>
        <w:t>I Pasal 13</w:t>
      </w:r>
      <w:r w:rsidRPr="00E218F9">
        <w:rPr>
          <w:rFonts w:ascii="Times New Roman" w:hAnsi="Times New Roman" w:cs="Times New Roman"/>
          <w:sz w:val="24"/>
          <w:szCs w:val="24"/>
        </w:rPr>
        <w:t xml:space="preserve"> dinyatakan </w:t>
      </w:r>
      <w:proofErr w:type="gramStart"/>
      <w:r w:rsidRPr="00E218F9">
        <w:rPr>
          <w:rFonts w:ascii="Times New Roman" w:hAnsi="Times New Roman" w:cs="Times New Roman"/>
          <w:sz w:val="24"/>
          <w:szCs w:val="24"/>
        </w:rPr>
        <w:t>bahwa :</w:t>
      </w:r>
      <w:proofErr w:type="gramEnd"/>
    </w:p>
    <w:p w:rsidR="00CD4EE0" w:rsidRDefault="005A3F4E" w:rsidP="005A3F4E">
      <w:pPr>
        <w:pStyle w:val="ListParagraph"/>
        <w:numPr>
          <w:ilvl w:val="0"/>
          <w:numId w:val="3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D4EE0">
        <w:rPr>
          <w:rFonts w:ascii="Times New Roman" w:hAnsi="Times New Roman" w:cs="Times New Roman"/>
          <w:sz w:val="24"/>
          <w:szCs w:val="24"/>
        </w:rPr>
        <w:t>Pendayagunaan hasil pengumpulan zakat untuk mustahiq dilakukan berdasarkan persyaratan sebagai berikut:</w:t>
      </w:r>
    </w:p>
    <w:p w:rsidR="00CD4EE0" w:rsidRDefault="00CD4EE0" w:rsidP="008213B4">
      <w:pPr>
        <w:pStyle w:val="ListParagraph"/>
        <w:numPr>
          <w:ilvl w:val="0"/>
          <w:numId w:val="34"/>
        </w:numPr>
        <w:tabs>
          <w:tab w:val="left" w:pos="113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hasil pendapatan dan penelitian kebenaran mustahiq delapan asnaf yaitu fakir, miskin, amil, muallaf, riqab, gharim, fisabilillah, dan ibnu sabil;</w:t>
      </w:r>
    </w:p>
    <w:p w:rsidR="00CD4EE0" w:rsidRDefault="00CD4EE0" w:rsidP="008213B4">
      <w:pPr>
        <w:pStyle w:val="ListParagraph"/>
        <w:numPr>
          <w:ilvl w:val="0"/>
          <w:numId w:val="34"/>
        </w:numPr>
        <w:tabs>
          <w:tab w:val="left" w:pos="1134"/>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mendahulukan orang-orang yang paling tidak berdaya memenuhi kebutuhan dasar secara ekonomi dan sangat memerlukan bantuan;dan</w:t>
      </w:r>
    </w:p>
    <w:p w:rsidR="00CD4EE0" w:rsidRPr="00773CD5" w:rsidRDefault="00CD4EE0" w:rsidP="00773CD5">
      <w:pPr>
        <w:pStyle w:val="ListParagraph"/>
        <w:numPr>
          <w:ilvl w:val="0"/>
          <w:numId w:val="34"/>
        </w:numPr>
        <w:spacing w:line="480" w:lineRule="auto"/>
        <w:ind w:left="1134" w:hanging="283"/>
        <w:jc w:val="both"/>
        <w:rPr>
          <w:rFonts w:ascii="Times New Roman" w:hAnsi="Times New Roman" w:cs="Times New Roman"/>
          <w:sz w:val="24"/>
          <w:szCs w:val="24"/>
        </w:rPr>
      </w:pPr>
      <w:proofErr w:type="gramStart"/>
      <w:r w:rsidRPr="00773CD5">
        <w:rPr>
          <w:rFonts w:ascii="Times New Roman" w:hAnsi="Times New Roman" w:cs="Times New Roman"/>
          <w:sz w:val="24"/>
          <w:szCs w:val="24"/>
        </w:rPr>
        <w:t>mendahulukan</w:t>
      </w:r>
      <w:proofErr w:type="gramEnd"/>
      <w:r w:rsidRPr="00773CD5">
        <w:rPr>
          <w:rFonts w:ascii="Times New Roman" w:hAnsi="Times New Roman" w:cs="Times New Roman"/>
          <w:sz w:val="24"/>
          <w:szCs w:val="24"/>
        </w:rPr>
        <w:t xml:space="preserve"> mustahiq di wilayah masing-masing.</w:t>
      </w:r>
    </w:p>
    <w:p w:rsidR="00CD4EE0" w:rsidRDefault="005A3F4E" w:rsidP="008213B4">
      <w:pPr>
        <w:pStyle w:val="ListParagraph"/>
        <w:numPr>
          <w:ilvl w:val="0"/>
          <w:numId w:val="3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D4EE0">
        <w:rPr>
          <w:rFonts w:ascii="Times New Roman" w:hAnsi="Times New Roman" w:cs="Times New Roman"/>
          <w:sz w:val="24"/>
          <w:szCs w:val="24"/>
        </w:rPr>
        <w:t>Pendayagunaan hasil pengumpulan zakat untuk usaha yang produktif dilakukan berdasarkan persyaratan sebagai berikut:</w:t>
      </w:r>
    </w:p>
    <w:p w:rsidR="00CD4EE0" w:rsidRDefault="00CD4EE0" w:rsidP="008213B4">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apabila pendayagunaan zakat sebagaimana yang dimaksud pada ayat (1) sudah terpenuhi dan ternyata masih terdapat kelebihan;</w:t>
      </w:r>
    </w:p>
    <w:p w:rsidR="00CD4EE0" w:rsidRDefault="00CD4EE0" w:rsidP="008213B4">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terdapat usaha-usaha nyata yang berpeluang menguntungkan; dan</w:t>
      </w:r>
    </w:p>
    <w:p w:rsidR="00CD4EE0" w:rsidRDefault="00CD4EE0" w:rsidP="008213B4">
      <w:pPr>
        <w:pStyle w:val="ListParagraph"/>
        <w:numPr>
          <w:ilvl w:val="0"/>
          <w:numId w:val="35"/>
        </w:numPr>
        <w:spacing w:line="480" w:lineRule="auto"/>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mendapat</w:t>
      </w:r>
      <w:proofErr w:type="gramEnd"/>
      <w:r>
        <w:rPr>
          <w:rFonts w:ascii="Times New Roman" w:hAnsi="Times New Roman" w:cs="Times New Roman"/>
          <w:sz w:val="24"/>
          <w:szCs w:val="24"/>
        </w:rPr>
        <w:t xml:space="preserve"> persetujuan tertulis dari Dewan Pertimbangan. </w:t>
      </w:r>
    </w:p>
    <w:p w:rsidR="00CD4EE0" w:rsidRDefault="00CD4EE0" w:rsidP="008213B4">
      <w:pPr>
        <w:spacing w:line="480" w:lineRule="auto"/>
        <w:ind w:left="426" w:firstLine="294"/>
        <w:jc w:val="both"/>
        <w:rPr>
          <w:rFonts w:ascii="Times New Roman" w:hAnsi="Times New Roman" w:cs="Times New Roman"/>
          <w:sz w:val="24"/>
          <w:szCs w:val="24"/>
        </w:rPr>
      </w:pPr>
      <w:r w:rsidRPr="00427F46">
        <w:rPr>
          <w:rFonts w:ascii="Times New Roman" w:hAnsi="Times New Roman" w:cs="Times New Roman"/>
          <w:sz w:val="24"/>
          <w:szCs w:val="24"/>
        </w:rPr>
        <w:lastRenderedPageBreak/>
        <w:t>Sesuai dengan peraturan Walikota Padang Panjang No.36 tahun 2008 pada BAB VII</w:t>
      </w:r>
      <w:r>
        <w:rPr>
          <w:rFonts w:ascii="Times New Roman" w:hAnsi="Times New Roman" w:cs="Times New Roman"/>
          <w:sz w:val="24"/>
          <w:szCs w:val="24"/>
        </w:rPr>
        <w:t>I Pasal 14</w:t>
      </w:r>
      <w:r w:rsidRPr="00427F46">
        <w:rPr>
          <w:rFonts w:ascii="Times New Roman" w:hAnsi="Times New Roman" w:cs="Times New Roman"/>
          <w:sz w:val="24"/>
          <w:szCs w:val="24"/>
        </w:rPr>
        <w:t xml:space="preserve"> dinyatakan </w:t>
      </w:r>
      <w:proofErr w:type="gramStart"/>
      <w:r w:rsidRPr="00427F46">
        <w:rPr>
          <w:rFonts w:ascii="Times New Roman" w:hAnsi="Times New Roman" w:cs="Times New Roman"/>
          <w:sz w:val="24"/>
          <w:szCs w:val="24"/>
        </w:rPr>
        <w:t>bahwa :</w:t>
      </w:r>
      <w:proofErr w:type="gramEnd"/>
    </w:p>
    <w:p w:rsidR="00CD4EE0" w:rsidRDefault="00CD4EE0" w:rsidP="008213B4">
      <w:pPr>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Prosedur pendayagunaan hasil pengumuman zakat untuk usaha produktif ditetapkan sebagai berikut:</w:t>
      </w:r>
    </w:p>
    <w:p w:rsidR="00CD4EE0" w:rsidRDefault="00CD4EE0" w:rsidP="008213B4">
      <w:pPr>
        <w:pStyle w:val="ListParagraph"/>
        <w:numPr>
          <w:ilvl w:val="0"/>
          <w:numId w:val="36"/>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melakukan studi kelayakan;</w:t>
      </w:r>
    </w:p>
    <w:p w:rsidR="00CD4EE0" w:rsidRDefault="00CD4EE0" w:rsidP="008213B4">
      <w:pPr>
        <w:pStyle w:val="ListParagraph"/>
        <w:numPr>
          <w:ilvl w:val="0"/>
          <w:numId w:val="36"/>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menetapkan jenis usaha produktif;</w:t>
      </w:r>
    </w:p>
    <w:p w:rsidR="00CD4EE0" w:rsidRDefault="00CD4EE0" w:rsidP="008213B4">
      <w:pPr>
        <w:pStyle w:val="ListParagraph"/>
        <w:numPr>
          <w:ilvl w:val="0"/>
          <w:numId w:val="36"/>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melakukan bimbingan dan penyuluhan;</w:t>
      </w:r>
    </w:p>
    <w:p w:rsidR="00CD4EE0" w:rsidRDefault="00CD4EE0" w:rsidP="008213B4">
      <w:pPr>
        <w:pStyle w:val="ListParagraph"/>
        <w:numPr>
          <w:ilvl w:val="0"/>
          <w:numId w:val="36"/>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melakukan pemantauan, pengendalian dan pengawasan;</w:t>
      </w:r>
    </w:p>
    <w:p w:rsidR="00CD4EE0" w:rsidRDefault="00CD4EE0" w:rsidP="008213B4">
      <w:pPr>
        <w:pStyle w:val="ListParagraph"/>
        <w:numPr>
          <w:ilvl w:val="0"/>
          <w:numId w:val="36"/>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mengadakan evaluasi;dan</w:t>
      </w:r>
    </w:p>
    <w:p w:rsidR="00CD4EE0" w:rsidRPr="00912FB8" w:rsidRDefault="00CD4EE0" w:rsidP="008213B4">
      <w:pPr>
        <w:pStyle w:val="ListParagraph"/>
        <w:numPr>
          <w:ilvl w:val="0"/>
          <w:numId w:val="36"/>
        </w:numPr>
        <w:spacing w:line="480" w:lineRule="auto"/>
        <w:ind w:left="1701" w:hanging="425"/>
        <w:jc w:val="both"/>
        <w:rPr>
          <w:rFonts w:ascii="Times New Roman" w:hAnsi="Times New Roman" w:cs="Times New Roman"/>
          <w:sz w:val="24"/>
          <w:szCs w:val="24"/>
        </w:rPr>
      </w:pPr>
      <w:proofErr w:type="gramStart"/>
      <w:r>
        <w:rPr>
          <w:rFonts w:ascii="Times New Roman" w:hAnsi="Times New Roman" w:cs="Times New Roman"/>
          <w:sz w:val="24"/>
          <w:szCs w:val="24"/>
        </w:rPr>
        <w:t>membuat</w:t>
      </w:r>
      <w:proofErr w:type="gramEnd"/>
      <w:r>
        <w:rPr>
          <w:rFonts w:ascii="Times New Roman" w:hAnsi="Times New Roman" w:cs="Times New Roman"/>
          <w:sz w:val="24"/>
          <w:szCs w:val="24"/>
        </w:rPr>
        <w:t xml:space="preserve"> laporan.</w:t>
      </w:r>
    </w:p>
    <w:p w:rsidR="00CD4EE0" w:rsidRDefault="00CD4EE0" w:rsidP="008213B4">
      <w:pPr>
        <w:spacing w:line="480" w:lineRule="auto"/>
        <w:ind w:left="426" w:firstLine="294"/>
        <w:jc w:val="both"/>
        <w:rPr>
          <w:rFonts w:ascii="Times New Roman" w:hAnsi="Times New Roman" w:cs="Times New Roman"/>
          <w:sz w:val="24"/>
          <w:szCs w:val="24"/>
        </w:rPr>
      </w:pPr>
      <w:r w:rsidRPr="00E218F9">
        <w:rPr>
          <w:rFonts w:ascii="Times New Roman" w:hAnsi="Times New Roman" w:cs="Times New Roman"/>
          <w:sz w:val="24"/>
          <w:szCs w:val="24"/>
        </w:rPr>
        <w:t>Sesuai dengan peraturan Walikota Padang Panjang No.36 tahun 2008 pada BAB VII</w:t>
      </w:r>
      <w:r>
        <w:rPr>
          <w:rFonts w:ascii="Times New Roman" w:hAnsi="Times New Roman" w:cs="Times New Roman"/>
          <w:sz w:val="24"/>
          <w:szCs w:val="24"/>
        </w:rPr>
        <w:t>I Pasal 15</w:t>
      </w:r>
      <w:r w:rsidRPr="00E218F9">
        <w:rPr>
          <w:rFonts w:ascii="Times New Roman" w:hAnsi="Times New Roman" w:cs="Times New Roman"/>
          <w:sz w:val="24"/>
          <w:szCs w:val="24"/>
        </w:rPr>
        <w:t xml:space="preserve"> dinyatakan </w:t>
      </w:r>
      <w:proofErr w:type="gramStart"/>
      <w:r w:rsidRPr="00E218F9">
        <w:rPr>
          <w:rFonts w:ascii="Times New Roman" w:hAnsi="Times New Roman" w:cs="Times New Roman"/>
          <w:sz w:val="24"/>
          <w:szCs w:val="24"/>
        </w:rPr>
        <w:t>bahwa :</w:t>
      </w:r>
      <w:proofErr w:type="gramEnd"/>
    </w:p>
    <w:p w:rsidR="00CD4EE0" w:rsidRDefault="00CD4EE0" w:rsidP="008213B4">
      <w:pPr>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Hasil penerimaan infak, sadaqah, hibah, wasiat, waris, dan kafarat didayagunakan terutama untuk produktif setelah memenuhi syarat sebagaimana yang dimaksud dalam Pasal 13.</w:t>
      </w:r>
      <w:proofErr w:type="gramEnd"/>
    </w:p>
    <w:p w:rsidR="00773CD5" w:rsidRDefault="00773CD5" w:rsidP="008213B4">
      <w:pPr>
        <w:spacing w:line="480" w:lineRule="auto"/>
        <w:ind w:left="426" w:firstLine="294"/>
        <w:jc w:val="both"/>
        <w:rPr>
          <w:rFonts w:ascii="Times New Roman" w:hAnsi="Times New Roman" w:cs="Times New Roman"/>
          <w:sz w:val="24"/>
          <w:szCs w:val="24"/>
        </w:rPr>
      </w:pPr>
    </w:p>
    <w:p w:rsidR="00773CD5" w:rsidRDefault="00773CD5" w:rsidP="008213B4">
      <w:pPr>
        <w:spacing w:line="480" w:lineRule="auto"/>
        <w:ind w:left="426" w:firstLine="294"/>
        <w:jc w:val="both"/>
        <w:rPr>
          <w:rFonts w:ascii="Times New Roman" w:hAnsi="Times New Roman" w:cs="Times New Roman"/>
          <w:sz w:val="24"/>
          <w:szCs w:val="24"/>
        </w:rPr>
      </w:pPr>
    </w:p>
    <w:p w:rsidR="00CD4EE0" w:rsidRPr="00F45D4A" w:rsidRDefault="00CD4EE0" w:rsidP="006948D0">
      <w:pPr>
        <w:pStyle w:val="ListParagraph"/>
        <w:numPr>
          <w:ilvl w:val="0"/>
          <w:numId w:val="37"/>
        </w:numPr>
        <w:spacing w:line="480" w:lineRule="auto"/>
        <w:ind w:left="426" w:hanging="426"/>
        <w:jc w:val="both"/>
        <w:rPr>
          <w:rFonts w:ascii="Times New Roman" w:hAnsi="Times New Roman" w:cs="Times New Roman"/>
          <w:b/>
          <w:bCs/>
          <w:sz w:val="24"/>
          <w:szCs w:val="24"/>
        </w:rPr>
      </w:pPr>
      <w:r w:rsidRPr="00F45D4A">
        <w:rPr>
          <w:rFonts w:ascii="Times New Roman" w:hAnsi="Times New Roman" w:cs="Times New Roman"/>
          <w:b/>
          <w:bCs/>
          <w:sz w:val="24"/>
          <w:szCs w:val="24"/>
        </w:rPr>
        <w:lastRenderedPageBreak/>
        <w:t xml:space="preserve">Program penyaluran dana </w:t>
      </w:r>
      <w:proofErr w:type="gramStart"/>
      <w:r w:rsidRPr="00F45D4A">
        <w:rPr>
          <w:rFonts w:ascii="Times New Roman" w:hAnsi="Times New Roman" w:cs="Times New Roman"/>
          <w:b/>
          <w:bCs/>
          <w:sz w:val="24"/>
          <w:szCs w:val="24"/>
        </w:rPr>
        <w:t>zakat  Badan</w:t>
      </w:r>
      <w:proofErr w:type="gramEnd"/>
      <w:r w:rsidRPr="00F45D4A">
        <w:rPr>
          <w:rFonts w:ascii="Times New Roman" w:hAnsi="Times New Roman" w:cs="Times New Roman"/>
          <w:b/>
          <w:bCs/>
          <w:sz w:val="24"/>
          <w:szCs w:val="24"/>
        </w:rPr>
        <w:t xml:space="preserve"> Amil zakat (BAZ)  Kota Padang  Panjang.</w:t>
      </w:r>
      <w:r>
        <w:rPr>
          <w:rStyle w:val="FootnoteReference"/>
          <w:rFonts w:ascii="Times New Roman" w:hAnsi="Times New Roman" w:cs="Times New Roman"/>
          <w:b/>
          <w:bCs/>
          <w:sz w:val="24"/>
          <w:szCs w:val="24"/>
        </w:rPr>
        <w:footnoteReference w:id="21"/>
      </w:r>
    </w:p>
    <w:p w:rsidR="00CD4EE0" w:rsidRDefault="00CD4EE0" w:rsidP="00F131F0">
      <w:pPr>
        <w:pStyle w:val="ListParagraph"/>
        <w:tabs>
          <w:tab w:val="left" w:pos="284"/>
          <w:tab w:val="left" w:pos="426"/>
        </w:tabs>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Prog</w:t>
      </w:r>
      <w:r w:rsidRPr="001C5500">
        <w:rPr>
          <w:rFonts w:ascii="Times New Roman" w:hAnsi="Times New Roman" w:cs="Times New Roman"/>
          <w:sz w:val="24"/>
          <w:szCs w:val="24"/>
        </w:rPr>
        <w:t>ram</w:t>
      </w:r>
      <w:r>
        <w:rPr>
          <w:rFonts w:ascii="Times New Roman" w:hAnsi="Times New Roman" w:cs="Times New Roman"/>
          <w:sz w:val="24"/>
          <w:szCs w:val="24"/>
        </w:rPr>
        <w:t xml:space="preserve"> penyaluran dana zakat oleh Badan Amil Zakat Kota Padang Panjang bertumpu pada 5 program pokok </w:t>
      </w:r>
      <w:proofErr w:type="gramStart"/>
      <w:r>
        <w:rPr>
          <w:rFonts w:ascii="Times New Roman" w:hAnsi="Times New Roman" w:cs="Times New Roman"/>
          <w:sz w:val="24"/>
          <w:szCs w:val="24"/>
        </w:rPr>
        <w:t>yaitu :</w:t>
      </w:r>
      <w:proofErr w:type="gramEnd"/>
    </w:p>
    <w:p w:rsidR="00CD4EE0" w:rsidRPr="008A2C45" w:rsidRDefault="00CD4EE0" w:rsidP="006948D0">
      <w:pPr>
        <w:pStyle w:val="ListParagraph"/>
        <w:numPr>
          <w:ilvl w:val="0"/>
          <w:numId w:val="16"/>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Padang Panjang makmur</w:t>
      </w:r>
    </w:p>
    <w:p w:rsidR="00CD4EE0" w:rsidRDefault="00CD4EE0" w:rsidP="00F67D9E">
      <w:pPr>
        <w:pStyle w:val="ListParagraph"/>
        <w:spacing w:line="480" w:lineRule="auto"/>
        <w:ind w:left="786" w:firstLine="348"/>
        <w:jc w:val="both"/>
        <w:rPr>
          <w:rFonts w:ascii="Times New Roman" w:hAnsi="Times New Roman" w:cs="Times New Roman"/>
          <w:sz w:val="24"/>
          <w:szCs w:val="24"/>
        </w:rPr>
      </w:pPr>
      <w:proofErr w:type="gramStart"/>
      <w:r>
        <w:rPr>
          <w:rFonts w:ascii="Times New Roman" w:hAnsi="Times New Roman" w:cs="Times New Roman"/>
          <w:sz w:val="24"/>
          <w:szCs w:val="24"/>
        </w:rPr>
        <w:t>Program Padang Panjang Makmur diberikan kepada warga miskin yang mempunyai usaha, punya Keterampilan tetapi tidak memiliki modal usaha dan warga miskin yang membutuhkan bantuan perbaikan rumah dan bantuan makanan pokok.</w:t>
      </w:r>
      <w:proofErr w:type="gramEnd"/>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Adapun syarat-syarat untuk memperoleh Bantuan Permodalan adalah sebagai berikut:</w:t>
      </w:r>
    </w:p>
    <w:p w:rsidR="00CD4EE0" w:rsidRDefault="00CD4EE0" w:rsidP="006948D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Islam</w:t>
      </w:r>
    </w:p>
    <w:p w:rsidR="00CD4EE0" w:rsidRDefault="00CD4EE0" w:rsidP="006948D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Warga Negara Indonesia</w:t>
      </w:r>
    </w:p>
    <w:p w:rsidR="00CD4EE0" w:rsidRDefault="00CD4EE0" w:rsidP="006948D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Menetap di wilayah Kota Padang Panjang</w:t>
      </w:r>
    </w:p>
    <w:p w:rsidR="00CD4EE0" w:rsidRDefault="00CD4EE0" w:rsidP="006948D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Pendapatan keluarga tidak sampai memenuhu batas kebutuhab minimal</w:t>
      </w:r>
    </w:p>
    <w:p w:rsidR="00CD4EE0" w:rsidRDefault="00CD4EE0" w:rsidP="006948D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akhlak yang  mulia</w:t>
      </w:r>
    </w:p>
    <w:p w:rsidR="00CD4EE0" w:rsidRDefault="00CD4EE0" w:rsidP="006948D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Bentuk usaha halal dan jelas</w:t>
      </w:r>
    </w:p>
    <w:p w:rsidR="00CD4EE0" w:rsidRPr="00773CD5" w:rsidRDefault="00CD4EE0" w:rsidP="00F131F0">
      <w:pPr>
        <w:pStyle w:val="ListParagraph"/>
        <w:numPr>
          <w:ilvl w:val="0"/>
          <w:numId w:val="19"/>
        </w:numPr>
        <w:tabs>
          <w:tab w:val="left" w:pos="284"/>
          <w:tab w:val="left" w:pos="426"/>
        </w:tabs>
        <w:spacing w:line="480" w:lineRule="auto"/>
        <w:jc w:val="both"/>
        <w:rPr>
          <w:rFonts w:ascii="Times New Roman" w:hAnsi="Times New Roman" w:cs="Times New Roman"/>
          <w:sz w:val="24"/>
          <w:szCs w:val="24"/>
        </w:rPr>
      </w:pPr>
      <w:r w:rsidRPr="00773CD5">
        <w:rPr>
          <w:rFonts w:ascii="Times New Roman" w:hAnsi="Times New Roman" w:cs="Times New Roman"/>
          <w:sz w:val="24"/>
          <w:szCs w:val="24"/>
        </w:rPr>
        <w:lastRenderedPageBreak/>
        <w:t>Diutamakan bagi keluarga yang belum mendapatkan bantuan dan taat menjalankan shalat dan ibadah lainnya.</w:t>
      </w:r>
    </w:p>
    <w:p w:rsidR="00CD4EE0" w:rsidRDefault="00CD4EE0" w:rsidP="00F67D9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Jumlah bantuan yang diberikan sebanyak Rp.500.000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sampai Rp. 1.500.000,00 dan dapat dirubah sesuai kebutuhan dan keadaan dana BAZ yang tersedia. Asnafnya terdiri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Fakir, Miskin, Muallaf dan Fisabilillah.</w:t>
      </w:r>
    </w:p>
    <w:p w:rsidR="00CD4EE0" w:rsidRDefault="00CD4EE0" w:rsidP="00F131F0">
      <w:pPr>
        <w:pStyle w:val="ListParagraph"/>
        <w:tabs>
          <w:tab w:val="left" w:pos="284"/>
          <w:tab w:val="left" w:pos="42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Jangka waktu bantuan 1 (</w:t>
      </w:r>
      <w:proofErr w:type="gramStart"/>
      <w:r>
        <w:rPr>
          <w:rFonts w:ascii="Times New Roman" w:hAnsi="Times New Roman" w:cs="Times New Roman"/>
          <w:sz w:val="24"/>
          <w:szCs w:val="24"/>
        </w:rPr>
        <w:t>satu )</w:t>
      </w:r>
      <w:proofErr w:type="gramEnd"/>
      <w:r>
        <w:rPr>
          <w:rFonts w:ascii="Times New Roman" w:hAnsi="Times New Roman" w:cs="Times New Roman"/>
          <w:sz w:val="24"/>
          <w:szCs w:val="24"/>
        </w:rPr>
        <w:t xml:space="preserve"> kali.</w:t>
      </w:r>
    </w:p>
    <w:p w:rsidR="00CD4EE0" w:rsidRDefault="00CD4EE0" w:rsidP="00F67D9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 xml:space="preserve">Pengurus BAZ akan memberikan hadiah bagi para mustahik yang berhasil mengembangkan permodalan yang diberikan kepadanya dan memberikan hukuman kepada para mustahik yang gagal mengembangkan modal yang disebabkan kelalaian mustahik itu </w:t>
      </w:r>
      <w:proofErr w:type="gramStart"/>
      <w:r>
        <w:rPr>
          <w:rFonts w:ascii="Times New Roman" w:hAnsi="Times New Roman" w:cs="Times New Roman"/>
          <w:sz w:val="24"/>
          <w:szCs w:val="24"/>
        </w:rPr>
        <w:t>sendiri  yang</w:t>
      </w:r>
      <w:proofErr w:type="gramEnd"/>
      <w:r>
        <w:rPr>
          <w:rFonts w:ascii="Times New Roman" w:hAnsi="Times New Roman" w:cs="Times New Roman"/>
          <w:sz w:val="24"/>
          <w:szCs w:val="24"/>
        </w:rPr>
        <w:t xml:space="preserve"> berupa penghentian pemberian bantuan . </w:t>
      </w:r>
      <w:proofErr w:type="gramStart"/>
      <w:r>
        <w:rPr>
          <w:rFonts w:ascii="Times New Roman" w:hAnsi="Times New Roman" w:cs="Times New Roman"/>
          <w:sz w:val="24"/>
          <w:szCs w:val="24"/>
        </w:rPr>
        <w:t>Jika kegagalan pengembangan usaha bukan karena kelalaian mustahik.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karena mustahik sakit atau karena bencana alam, maka bantuan selanjutnya akan tetap diberikan pengurus BAZ.</w:t>
      </w:r>
    </w:p>
    <w:p w:rsidR="00CD4EE0" w:rsidRDefault="00CD4EE0" w:rsidP="00F67D9E">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Bantuan keterampilan diberikan kepada fakir dan miskin untuk mengikuti pendidikkan dan pelatihan keterampilan supaya mereka memiliki kemampuan untuk berusaha dan bekerja dalam memenuhi kebutuhan hidupnya.</w:t>
      </w:r>
      <w:proofErr w:type="gramEnd"/>
      <w:r>
        <w:rPr>
          <w:rFonts w:ascii="Times New Roman" w:hAnsi="Times New Roman" w:cs="Times New Roman"/>
          <w:sz w:val="24"/>
          <w:szCs w:val="24"/>
        </w:rPr>
        <w:t xml:space="preserve"> Adapun syarat-syarat untuk memperoleh bantuan keterampilan adalah sebagai </w:t>
      </w:r>
      <w:proofErr w:type="gramStart"/>
      <w:r>
        <w:rPr>
          <w:rFonts w:ascii="Times New Roman" w:hAnsi="Times New Roman" w:cs="Times New Roman"/>
          <w:sz w:val="24"/>
          <w:szCs w:val="24"/>
        </w:rPr>
        <w:t>berikut :</w:t>
      </w:r>
      <w:proofErr w:type="gramEnd"/>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Islam</w:t>
      </w:r>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Warga Negara Indonesia</w:t>
      </w:r>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Menetap di Wilayah Kota Padang Panjang</w:t>
      </w:r>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Pendapatan keluarga tidak sampai memenuhi  batas kebutuhan minimal</w:t>
      </w:r>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akhlak yang mulia</w:t>
      </w:r>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mendapatkan  bantuan dari pihak lain</w:t>
      </w:r>
    </w:p>
    <w:p w:rsidR="00CD4EE0" w:rsidRDefault="00CD4EE0" w:rsidP="006948D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Diutamakan bagi keluarga yang taat menjalankan shalat dan ibadah lainnya.</w:t>
      </w:r>
    </w:p>
    <w:p w:rsidR="00CD4EE0" w:rsidRDefault="00CD4EE0" w:rsidP="006948D0">
      <w:pPr>
        <w:pStyle w:val="ListParagraph"/>
        <w:numPr>
          <w:ilvl w:val="0"/>
          <w:numId w:val="20"/>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Mempunyai keinginan untuk mengikuti pelatihan dalam bidang tertentu.</w:t>
      </w:r>
    </w:p>
    <w:p w:rsidR="00CD4EE0" w:rsidRDefault="00CD4EE0" w:rsidP="00F67D9E">
      <w:pPr>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Jumlah bantuan yang diberikan disesuaikan dengan kebutuhan dan kondisi keuangan BAZ.</w:t>
      </w:r>
      <w:proofErr w:type="gramEnd"/>
      <w:r>
        <w:rPr>
          <w:rFonts w:ascii="Times New Roman" w:hAnsi="Times New Roman" w:cs="Times New Roman"/>
          <w:sz w:val="24"/>
          <w:szCs w:val="24"/>
        </w:rPr>
        <w:t xml:space="preserve"> Asnafnya adalah fakir, miskin, muallaf dan fisabilillah, sedangkan jangka </w:t>
      </w:r>
      <w:proofErr w:type="gramStart"/>
      <w:r>
        <w:rPr>
          <w:rFonts w:ascii="Times New Roman" w:hAnsi="Times New Roman" w:cs="Times New Roman"/>
          <w:sz w:val="24"/>
          <w:szCs w:val="24"/>
        </w:rPr>
        <w:t>waktu  bantuan</w:t>
      </w:r>
      <w:proofErr w:type="gramEnd"/>
      <w:r>
        <w:rPr>
          <w:rFonts w:ascii="Times New Roman" w:hAnsi="Times New Roman" w:cs="Times New Roman"/>
          <w:sz w:val="24"/>
          <w:szCs w:val="24"/>
        </w:rPr>
        <w:t xml:space="preserve"> sifatnya menyesuaikan.</w:t>
      </w:r>
    </w:p>
    <w:p w:rsidR="00CD4EE0" w:rsidRDefault="00CD4EE0" w:rsidP="0053530B">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Bantuan perbaikan </w:t>
      </w:r>
      <w:proofErr w:type="gramStart"/>
      <w:r>
        <w:rPr>
          <w:rFonts w:ascii="Times New Roman" w:hAnsi="Times New Roman" w:cs="Times New Roman"/>
          <w:sz w:val="24"/>
          <w:szCs w:val="24"/>
        </w:rPr>
        <w:t>rumah  diberikan</w:t>
      </w:r>
      <w:proofErr w:type="gramEnd"/>
      <w:r>
        <w:rPr>
          <w:rFonts w:ascii="Times New Roman" w:hAnsi="Times New Roman" w:cs="Times New Roman"/>
          <w:sz w:val="24"/>
          <w:szCs w:val="24"/>
        </w:rPr>
        <w:t xml:space="preserve"> kepada golongan fakir dan miskin untuk memperbaiki rumah.Adapun syarat-syarat pemberian bantuan adalah sebagai berikut :</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Islam</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Warga Negara Indonesia</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Menetap di Wilayah Kota Padang Panjang</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Pendapatan keluarga tidak sampai memenuhi  batas kebutuhan minimal</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akhlak yang mulia</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mendapatkan  bantuan dari pihak lain</w:t>
      </w:r>
    </w:p>
    <w:p w:rsidR="00CD4EE0"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Diutamakan bagi keluarga yang taat menjalankan shalat dan ibadah lainnya.</w:t>
      </w:r>
    </w:p>
    <w:p w:rsidR="00CD4EE0" w:rsidRPr="00427F46" w:rsidRDefault="00CD4EE0" w:rsidP="006948D0">
      <w:pPr>
        <w:pStyle w:val="ListParagraph"/>
        <w:numPr>
          <w:ilvl w:val="0"/>
          <w:numId w:val="24"/>
        </w:numPr>
        <w:tabs>
          <w:tab w:val="left" w:pos="284"/>
          <w:tab w:val="left" w:pos="426"/>
        </w:tabs>
        <w:spacing w:line="480" w:lineRule="auto"/>
        <w:jc w:val="both"/>
        <w:rPr>
          <w:rFonts w:ascii="Times New Roman" w:hAnsi="Times New Roman" w:cs="Times New Roman"/>
          <w:sz w:val="24"/>
          <w:szCs w:val="24"/>
        </w:rPr>
      </w:pPr>
      <w:r w:rsidRPr="00427F46">
        <w:rPr>
          <w:rFonts w:ascii="Times New Roman" w:hAnsi="Times New Roman" w:cs="Times New Roman"/>
          <w:sz w:val="24"/>
          <w:szCs w:val="24"/>
        </w:rPr>
        <w:t>Kondisi rumah tidak memenuhi syarat untuk ditempati</w:t>
      </w:r>
    </w:p>
    <w:p w:rsidR="00CD4EE0" w:rsidRDefault="00CD4EE0" w:rsidP="0053530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Jumlah bantuan yang diberikan maksimal Rp. 2.000.000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dan dapat dirubah sesuai dengan keadaan keungan BAZ yang tersedia. </w:t>
      </w:r>
      <w:proofErr w:type="gramStart"/>
      <w:r>
        <w:rPr>
          <w:rFonts w:ascii="Times New Roman" w:hAnsi="Times New Roman" w:cs="Times New Roman"/>
          <w:sz w:val="24"/>
          <w:szCs w:val="24"/>
        </w:rPr>
        <w:t>Asnafnya adalah fakir, miskin, muallaf dan fisabilillah.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Jangka waktu bantuan 1 (satu) kali.</w:t>
      </w:r>
      <w:proofErr w:type="gramEnd"/>
    </w:p>
    <w:p w:rsidR="00CD4EE0" w:rsidRDefault="00CD4EE0" w:rsidP="0053530B">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Bantuan makanan diberikan kepada golongan fakir dan miskin dalam bentuk bantuan makanan pokok.</w:t>
      </w:r>
      <w:proofErr w:type="gramEnd"/>
    </w:p>
    <w:p w:rsidR="00CD4EE0" w:rsidRDefault="00CD4EE0" w:rsidP="00386699">
      <w:p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699">
        <w:rPr>
          <w:rFonts w:ascii="Times New Roman" w:hAnsi="Times New Roman" w:cs="Times New Roman"/>
          <w:sz w:val="24"/>
          <w:szCs w:val="24"/>
        </w:rPr>
        <w:t xml:space="preserve">Syarat-ayarat mendapatkan bantuan makanan adalah sebagai </w:t>
      </w:r>
      <w:proofErr w:type="gramStart"/>
      <w:r w:rsidRPr="00386699">
        <w:rPr>
          <w:rFonts w:ascii="Times New Roman" w:hAnsi="Times New Roman" w:cs="Times New Roman"/>
          <w:sz w:val="24"/>
          <w:szCs w:val="24"/>
        </w:rPr>
        <w:t>berikut :</w:t>
      </w:r>
      <w:proofErr w:type="gramEnd"/>
      <w:r w:rsidRPr="00386699">
        <w:rPr>
          <w:rFonts w:ascii="Times New Roman" w:hAnsi="Times New Roman" w:cs="Times New Roman"/>
          <w:sz w:val="24"/>
          <w:szCs w:val="24"/>
        </w:rPr>
        <w:t xml:space="preserve"> </w:t>
      </w:r>
    </w:p>
    <w:p w:rsidR="00CD4EE0" w:rsidRPr="00107C84"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sidRPr="00107C84">
        <w:rPr>
          <w:rFonts w:ascii="Times New Roman" w:hAnsi="Times New Roman" w:cs="Times New Roman"/>
          <w:sz w:val="24"/>
          <w:szCs w:val="24"/>
        </w:rPr>
        <w:t>Islam</w:t>
      </w:r>
    </w:p>
    <w:p w:rsidR="00CD4EE0" w:rsidRPr="00107C84"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sidRPr="00107C84">
        <w:rPr>
          <w:rFonts w:ascii="Times New Roman" w:hAnsi="Times New Roman" w:cs="Times New Roman"/>
          <w:sz w:val="24"/>
          <w:szCs w:val="24"/>
        </w:rPr>
        <w:t>Warga Negara Indonesia</w:t>
      </w:r>
    </w:p>
    <w:p w:rsidR="00CD4EE0" w:rsidRPr="00107C84"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sidRPr="00107C84">
        <w:rPr>
          <w:rFonts w:ascii="Times New Roman" w:hAnsi="Times New Roman" w:cs="Times New Roman"/>
          <w:sz w:val="24"/>
          <w:szCs w:val="24"/>
        </w:rPr>
        <w:t xml:space="preserve"> Menetap di Wilayah Kota Padang Panjang</w:t>
      </w:r>
    </w:p>
    <w:p w:rsidR="00CD4EE0"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Pendapatan keluarga tidak sampai memenuhi  batas kebutuhan minimal</w:t>
      </w:r>
    </w:p>
    <w:p w:rsidR="00CD4EE0"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Memiliki akhlak yang mulia</w:t>
      </w:r>
    </w:p>
    <w:p w:rsidR="00CD4EE0"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mendapatkan  bantuan dari pihak lain</w:t>
      </w:r>
    </w:p>
    <w:p w:rsidR="00CD4EE0" w:rsidRDefault="00CD4EE0" w:rsidP="006948D0">
      <w:pPr>
        <w:pStyle w:val="ListParagraph"/>
        <w:numPr>
          <w:ilvl w:val="0"/>
          <w:numId w:val="25"/>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Diutamakan bagi keluarga yang taat menjalankan shalat dan ibadah lainnya.</w:t>
      </w:r>
    </w:p>
    <w:p w:rsidR="00CD4EE0" w:rsidRDefault="00CD4EE0" w:rsidP="0053530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Jumlah bantuan yang diberikan disesuaikan dengan kondisi, sedangkan asnafnya terdiri dari fakir, miskin, muallaf dan fisabilillah.</w:t>
      </w:r>
      <w:proofErr w:type="gramEnd"/>
    </w:p>
    <w:p w:rsidR="00CD4EE0" w:rsidRPr="00762467" w:rsidRDefault="00CD4EE0" w:rsidP="0053530B">
      <w:pPr>
        <w:pStyle w:val="ListParagraph"/>
        <w:tabs>
          <w:tab w:val="left" w:pos="284"/>
          <w:tab w:val="left" w:pos="426"/>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Jangka waktu bantuan dapat dilanjutkan sesuai dengan keadaan.</w:t>
      </w:r>
      <w:proofErr w:type="gramEnd"/>
    </w:p>
    <w:p w:rsidR="00CD4EE0" w:rsidRDefault="00CD4EE0" w:rsidP="006948D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Padang Panjang Cerdas</w:t>
      </w:r>
      <w:r w:rsidR="000064CE">
        <w:rPr>
          <w:rStyle w:val="FootnoteReference"/>
          <w:rFonts w:ascii="Times New Roman" w:hAnsi="Times New Roman" w:cs="Times New Roman"/>
          <w:sz w:val="24"/>
          <w:szCs w:val="24"/>
        </w:rPr>
        <w:footnoteReference w:id="22"/>
      </w:r>
    </w:p>
    <w:p w:rsidR="00CD4EE0" w:rsidRDefault="00CD4EE0" w:rsidP="0053530B">
      <w:pPr>
        <w:pStyle w:val="ListParagraph"/>
        <w:spacing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Bentuk 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untuk Padang panjang Cerdas adalah bantuan dana pendidikan.</w:t>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Padang Panjang Cerdas diberikan </w:t>
      </w:r>
      <w:proofErr w:type="gramStart"/>
      <w:r>
        <w:rPr>
          <w:rFonts w:ascii="Times New Roman" w:hAnsi="Times New Roman" w:cs="Times New Roman"/>
          <w:sz w:val="24"/>
          <w:szCs w:val="24"/>
        </w:rPr>
        <w:t>kapada :</w:t>
      </w:r>
      <w:proofErr w:type="gramEnd"/>
    </w:p>
    <w:p w:rsidR="00CD4EE0" w:rsidRDefault="00CD4EE0" w:rsidP="006948D0">
      <w:pPr>
        <w:pStyle w:val="ListParagraph"/>
        <w:numPr>
          <w:ilvl w:val="0"/>
          <w:numId w:val="17"/>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Anak warga miskin di SD, SMP dan SLTA untuk perlengkapan sekolah.</w:t>
      </w:r>
    </w:p>
    <w:p w:rsidR="00CD4EE0" w:rsidRDefault="00CD4EE0" w:rsidP="006948D0">
      <w:pPr>
        <w:pStyle w:val="ListParagraph"/>
        <w:numPr>
          <w:ilvl w:val="0"/>
          <w:numId w:val="17"/>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warga miskin </w:t>
      </w:r>
      <w:proofErr w:type="gramStart"/>
      <w:r>
        <w:rPr>
          <w:rFonts w:ascii="Times New Roman" w:hAnsi="Times New Roman" w:cs="Times New Roman"/>
          <w:sz w:val="24"/>
          <w:szCs w:val="24"/>
        </w:rPr>
        <w:t>di  Perguruan</w:t>
      </w:r>
      <w:proofErr w:type="gramEnd"/>
      <w:r>
        <w:rPr>
          <w:rFonts w:ascii="Times New Roman" w:hAnsi="Times New Roman" w:cs="Times New Roman"/>
          <w:sz w:val="24"/>
          <w:szCs w:val="24"/>
        </w:rPr>
        <w:t xml:space="preserve"> tinggi dalam bentuk beasiswa perbulan  biaya semester dan lainnya.</w:t>
      </w:r>
    </w:p>
    <w:p w:rsidR="00CD4EE0" w:rsidRDefault="00CD4EE0" w:rsidP="0053530B">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 xml:space="preserve">Bantuan pendidikan diberikan kepada </w:t>
      </w:r>
      <w:proofErr w:type="gramStart"/>
      <w:r>
        <w:rPr>
          <w:rFonts w:ascii="Times New Roman" w:hAnsi="Times New Roman" w:cs="Times New Roman"/>
          <w:sz w:val="24"/>
          <w:szCs w:val="24"/>
        </w:rPr>
        <w:t>pelajar  dalam</w:t>
      </w:r>
      <w:proofErr w:type="gramEnd"/>
      <w:r>
        <w:rPr>
          <w:rFonts w:ascii="Times New Roman" w:hAnsi="Times New Roman" w:cs="Times New Roman"/>
          <w:sz w:val="24"/>
          <w:szCs w:val="24"/>
        </w:rPr>
        <w:t xml:space="preserve"> bentuk  bantuan terhadap anak putus sekolah dan beasiswa.</w:t>
      </w:r>
    </w:p>
    <w:p w:rsidR="00CD4EE0" w:rsidRDefault="00CD4EE0" w:rsidP="006948D0">
      <w:pPr>
        <w:pStyle w:val="ListParagraph"/>
        <w:numPr>
          <w:ilvl w:val="0"/>
          <w:numId w:val="22"/>
        </w:numPr>
        <w:tabs>
          <w:tab w:val="left" w:pos="284"/>
          <w:tab w:val="left" w:pos="426"/>
        </w:tabs>
        <w:spacing w:line="480" w:lineRule="auto"/>
        <w:ind w:hanging="283"/>
        <w:jc w:val="both"/>
        <w:rPr>
          <w:rFonts w:ascii="Times New Roman" w:hAnsi="Times New Roman" w:cs="Times New Roman"/>
          <w:sz w:val="24"/>
          <w:szCs w:val="24"/>
        </w:rPr>
      </w:pPr>
      <w:r>
        <w:rPr>
          <w:rFonts w:ascii="Times New Roman" w:hAnsi="Times New Roman" w:cs="Times New Roman"/>
          <w:sz w:val="24"/>
          <w:szCs w:val="24"/>
        </w:rPr>
        <w:t>Syarat -syarat mendapatkan bantuan pendidikan adalah :</w:t>
      </w:r>
      <w:r w:rsidRPr="00762467">
        <w:rPr>
          <w:rFonts w:ascii="Times New Roman" w:hAnsi="Times New Roman" w:cs="Times New Roman"/>
          <w:sz w:val="24"/>
          <w:szCs w:val="24"/>
        </w:rPr>
        <w:t xml:space="preserve"> </w:t>
      </w:r>
      <w:r>
        <w:rPr>
          <w:rFonts w:ascii="Times New Roman" w:hAnsi="Times New Roman" w:cs="Times New Roman"/>
          <w:sz w:val="24"/>
          <w:szCs w:val="24"/>
        </w:rPr>
        <w:t>Islam</w:t>
      </w:r>
    </w:p>
    <w:p w:rsidR="00CD4EE0" w:rsidRDefault="00CD4EE0" w:rsidP="006948D0">
      <w:pPr>
        <w:pStyle w:val="ListParagraph"/>
        <w:numPr>
          <w:ilvl w:val="0"/>
          <w:numId w:val="22"/>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Warga Negara Indonesia</w:t>
      </w:r>
    </w:p>
    <w:p w:rsidR="00CD4EE0" w:rsidRPr="00EE48C7" w:rsidRDefault="00CD4EE0" w:rsidP="006948D0">
      <w:pPr>
        <w:pStyle w:val="ListParagraph"/>
        <w:numPr>
          <w:ilvl w:val="0"/>
          <w:numId w:val="22"/>
        </w:numPr>
        <w:tabs>
          <w:tab w:val="left" w:pos="284"/>
          <w:tab w:val="left" w:pos="426"/>
        </w:tabs>
        <w:spacing w:line="480" w:lineRule="auto"/>
        <w:jc w:val="both"/>
        <w:rPr>
          <w:rFonts w:ascii="Times New Roman" w:hAnsi="Times New Roman" w:cs="Times New Roman"/>
          <w:sz w:val="24"/>
          <w:szCs w:val="24"/>
        </w:rPr>
      </w:pPr>
      <w:r w:rsidRPr="00EE48C7">
        <w:rPr>
          <w:rFonts w:ascii="Times New Roman" w:hAnsi="Times New Roman" w:cs="Times New Roman"/>
          <w:sz w:val="24"/>
          <w:szCs w:val="24"/>
        </w:rPr>
        <w:t xml:space="preserve"> Menetap di Wilayah Kota Padang Panjang</w:t>
      </w:r>
    </w:p>
    <w:p w:rsidR="00CD4EE0" w:rsidRDefault="00CD4EE0" w:rsidP="006948D0">
      <w:pPr>
        <w:pStyle w:val="ListParagraph"/>
        <w:numPr>
          <w:ilvl w:val="0"/>
          <w:numId w:val="22"/>
        </w:numPr>
        <w:tabs>
          <w:tab w:val="left" w:pos="284"/>
          <w:tab w:val="left" w:pos="426"/>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Pendapatan keluarga tidak sampai memenuhi  batas kebutuhan minimal</w:t>
      </w:r>
    </w:p>
    <w:p w:rsidR="00CD4EE0" w:rsidRDefault="00CD4EE0" w:rsidP="006948D0">
      <w:pPr>
        <w:pStyle w:val="ListParagraph"/>
        <w:numPr>
          <w:ilvl w:val="0"/>
          <w:numId w:val="22"/>
        </w:numPr>
        <w:tabs>
          <w:tab w:val="left" w:pos="284"/>
          <w:tab w:val="left" w:pos="426"/>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prestasi belajar yang baik</w:t>
      </w:r>
    </w:p>
    <w:p w:rsidR="00CD4EE0" w:rsidRDefault="00CD4EE0" w:rsidP="006948D0">
      <w:pPr>
        <w:pStyle w:val="ListParagraph"/>
        <w:numPr>
          <w:ilvl w:val="0"/>
          <w:numId w:val="22"/>
        </w:numPr>
        <w:tabs>
          <w:tab w:val="left" w:pos="284"/>
          <w:tab w:val="left" w:pos="426"/>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akhlak yang mulia</w:t>
      </w:r>
    </w:p>
    <w:p w:rsidR="00CD4EE0" w:rsidRDefault="00CD4EE0" w:rsidP="006948D0">
      <w:pPr>
        <w:pStyle w:val="ListParagraph"/>
        <w:numPr>
          <w:ilvl w:val="0"/>
          <w:numId w:val="22"/>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Diutamakan bagi keluarga yang taat menjalankan shalat dan ibadah lainnya.</w:t>
      </w:r>
    </w:p>
    <w:p w:rsidR="00CD4EE0" w:rsidRDefault="00CD4EE0" w:rsidP="0053530B">
      <w:pPr>
        <w:pStyle w:val="ListParagraph"/>
        <w:spacing w:line="480" w:lineRule="auto"/>
        <w:ind w:left="709" w:firstLine="425"/>
        <w:jc w:val="both"/>
        <w:rPr>
          <w:rFonts w:ascii="Times New Roman" w:hAnsi="Times New Roman" w:cs="Times New Roman"/>
          <w:sz w:val="24"/>
          <w:szCs w:val="24"/>
        </w:rPr>
      </w:pPr>
      <w:r w:rsidRPr="00FA24C1">
        <w:rPr>
          <w:rFonts w:ascii="Times New Roman" w:hAnsi="Times New Roman" w:cs="Times New Roman"/>
          <w:sz w:val="24"/>
          <w:szCs w:val="24"/>
        </w:rPr>
        <w:t>Jumlah bantuan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beasiswa </w:t>
      </w:r>
      <w:r w:rsidRPr="00FA24C1">
        <w:rPr>
          <w:rFonts w:ascii="Times New Roman" w:hAnsi="Times New Roman" w:cs="Times New Roman"/>
          <w:sz w:val="24"/>
          <w:szCs w:val="24"/>
        </w:rPr>
        <w:t xml:space="preserve"> putus</w:t>
      </w:r>
      <w:proofErr w:type="gramEnd"/>
      <w:r w:rsidRPr="00FA24C1">
        <w:rPr>
          <w:rFonts w:ascii="Times New Roman" w:hAnsi="Times New Roman" w:cs="Times New Roman"/>
          <w:sz w:val="24"/>
          <w:szCs w:val="24"/>
        </w:rPr>
        <w:t xml:space="preserve"> sekolah yang diberikan adalah :</w:t>
      </w:r>
    </w:p>
    <w:p w:rsidR="00CD4EE0" w:rsidRDefault="00CD4EE0" w:rsidP="006948D0">
      <w:pPr>
        <w:pStyle w:val="ListParagraph"/>
        <w:numPr>
          <w:ilvl w:val="0"/>
          <w:numId w:val="23"/>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Siswa SD/MI                              Rp. 300.000,00 / tahun</w:t>
      </w:r>
    </w:p>
    <w:p w:rsidR="00CD4EE0" w:rsidRDefault="00CD4EE0" w:rsidP="006948D0">
      <w:pPr>
        <w:pStyle w:val="ListParagraph"/>
        <w:numPr>
          <w:ilvl w:val="0"/>
          <w:numId w:val="23"/>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SMP/ MTs                   </w:t>
      </w:r>
      <w:r>
        <w:rPr>
          <w:rFonts w:ascii="Times New Roman" w:hAnsi="Times New Roman" w:cs="Times New Roman"/>
          <w:sz w:val="24"/>
          <w:szCs w:val="24"/>
        </w:rPr>
        <w:tab/>
        <w:t>Rp.400.000,00 / tahun</w:t>
      </w:r>
    </w:p>
    <w:p w:rsidR="00CD4EE0" w:rsidRDefault="00CD4EE0" w:rsidP="006948D0">
      <w:pPr>
        <w:pStyle w:val="ListParagraph"/>
        <w:numPr>
          <w:ilvl w:val="0"/>
          <w:numId w:val="23"/>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Siswa SMA/SMK/MA</w:t>
      </w:r>
      <w:r>
        <w:rPr>
          <w:rFonts w:ascii="Times New Roman" w:hAnsi="Times New Roman" w:cs="Times New Roman"/>
          <w:sz w:val="24"/>
          <w:szCs w:val="24"/>
        </w:rPr>
        <w:tab/>
      </w:r>
      <w:r>
        <w:rPr>
          <w:rFonts w:ascii="Times New Roman" w:hAnsi="Times New Roman" w:cs="Times New Roman"/>
          <w:sz w:val="24"/>
          <w:szCs w:val="24"/>
        </w:rPr>
        <w:tab/>
        <w:t>Rp.500.000,00 / tahun</w:t>
      </w:r>
    </w:p>
    <w:p w:rsidR="00CD4EE0" w:rsidRPr="00762467" w:rsidRDefault="00CD4EE0" w:rsidP="0053530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Asnafnya adalah fakir, Miskin, muallaf, Riqab dan fisabilillah.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Jangka waktu bantuan dapat dilanjutkan sesuai dengan keadaan.</w:t>
      </w:r>
      <w:proofErr w:type="gramEnd"/>
    </w:p>
    <w:p w:rsidR="00CD4EE0" w:rsidRPr="00C62067" w:rsidRDefault="00CD4EE0" w:rsidP="006948D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Padang  panjang Sehat</w:t>
      </w:r>
      <w:r w:rsidR="00356103">
        <w:rPr>
          <w:rStyle w:val="FootnoteReference"/>
          <w:rFonts w:ascii="Times New Roman" w:hAnsi="Times New Roman" w:cs="Times New Roman"/>
          <w:sz w:val="24"/>
          <w:szCs w:val="24"/>
        </w:rPr>
        <w:footnoteReference w:id="23"/>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Bentuk  penyaluran</w:t>
      </w:r>
      <w:proofErr w:type="gramEnd"/>
      <w:r>
        <w:rPr>
          <w:rFonts w:ascii="Times New Roman" w:hAnsi="Times New Roman" w:cs="Times New Roman"/>
          <w:sz w:val="24"/>
          <w:szCs w:val="24"/>
        </w:rPr>
        <w:t xml:space="preserve"> dana zakat untuk Padang Panjang  sehat dapat berupa bantuan pengobatan dan bantuan perawatan.</w:t>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Padang Panjang sehat diberikan kepada warga miskin baik yang </w:t>
      </w:r>
      <w:proofErr w:type="gramStart"/>
      <w:r>
        <w:rPr>
          <w:rFonts w:ascii="Times New Roman" w:hAnsi="Times New Roman" w:cs="Times New Roman"/>
          <w:sz w:val="24"/>
          <w:szCs w:val="24"/>
        </w:rPr>
        <w:t>dirawat  maupun</w:t>
      </w:r>
      <w:proofErr w:type="gramEnd"/>
      <w:r>
        <w:rPr>
          <w:rFonts w:ascii="Times New Roman" w:hAnsi="Times New Roman" w:cs="Times New Roman"/>
          <w:sz w:val="24"/>
          <w:szCs w:val="24"/>
        </w:rPr>
        <w:t xml:space="preserve"> tidak.</w:t>
      </w:r>
    </w:p>
    <w:p w:rsidR="00CD4EE0" w:rsidRDefault="00CD4EE0" w:rsidP="006948D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Padang Panjang Peduli</w:t>
      </w:r>
      <w:r w:rsidR="0095429E">
        <w:rPr>
          <w:rStyle w:val="FootnoteReference"/>
          <w:rFonts w:ascii="Times New Roman" w:hAnsi="Times New Roman" w:cs="Times New Roman"/>
          <w:sz w:val="24"/>
          <w:szCs w:val="24"/>
        </w:rPr>
        <w:footnoteReference w:id="24"/>
      </w:r>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Bentuk penyaluran dana zakat untuk Padang Panjang Peduli berupa bantuan bencana, bantuan </w:t>
      </w:r>
      <w:proofErr w:type="gramStart"/>
      <w:r>
        <w:rPr>
          <w:rFonts w:ascii="Times New Roman" w:hAnsi="Times New Roman" w:cs="Times New Roman"/>
          <w:sz w:val="24"/>
          <w:szCs w:val="24"/>
        </w:rPr>
        <w:t>k</w:t>
      </w:r>
      <w:r w:rsidR="0095429E">
        <w:rPr>
          <w:rFonts w:ascii="Times New Roman" w:hAnsi="Times New Roman" w:cs="Times New Roman"/>
          <w:sz w:val="24"/>
          <w:szCs w:val="24"/>
        </w:rPr>
        <w:t xml:space="preserve">onsumtif </w:t>
      </w:r>
      <w:r>
        <w:rPr>
          <w:rFonts w:ascii="Times New Roman" w:hAnsi="Times New Roman" w:cs="Times New Roman"/>
          <w:sz w:val="24"/>
          <w:szCs w:val="24"/>
        </w:rPr>
        <w:t>.</w:t>
      </w:r>
      <w:proofErr w:type="gramEnd"/>
    </w:p>
    <w:p w:rsidR="00CD4EE0" w:rsidRDefault="00CD4EE0" w:rsidP="00F131F0">
      <w:pPr>
        <w:pStyle w:val="ListParagraph"/>
        <w:tabs>
          <w:tab w:val="left" w:pos="284"/>
          <w:tab w:val="left" w:pos="426"/>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Program Panjang Peduli diberikan kepada warga </w:t>
      </w:r>
      <w:proofErr w:type="gramStart"/>
      <w:r>
        <w:rPr>
          <w:rFonts w:ascii="Times New Roman" w:hAnsi="Times New Roman" w:cs="Times New Roman"/>
          <w:sz w:val="24"/>
          <w:szCs w:val="24"/>
        </w:rPr>
        <w:t>miskin :</w:t>
      </w:r>
      <w:proofErr w:type="gramEnd"/>
    </w:p>
    <w:p w:rsidR="00CD4EE0" w:rsidRDefault="00CD4EE0" w:rsidP="006948D0">
      <w:pPr>
        <w:pStyle w:val="ListParagraph"/>
        <w:numPr>
          <w:ilvl w:val="0"/>
          <w:numId w:val="18"/>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Yang tertimpa bencana alam</w:t>
      </w:r>
    </w:p>
    <w:p w:rsidR="00CD4EE0" w:rsidRDefault="00CD4EE0" w:rsidP="006948D0">
      <w:pPr>
        <w:pStyle w:val="ListParagraph"/>
        <w:numPr>
          <w:ilvl w:val="0"/>
          <w:numId w:val="18"/>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Biaya konsumtif  warga miskin, PNS Gol.I dan Tenaga Honorer di Lingkungan Pemko Padang Panjang dan Instansi Vertikal</w:t>
      </w:r>
    </w:p>
    <w:p w:rsidR="00CD4EE0" w:rsidRDefault="00CD4EE0" w:rsidP="0053530B">
      <w:pPr>
        <w:pStyle w:val="ListParagraph"/>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Bantuan bencana alam diberikan kepada mereka yang ditimpa bencana alam yang mengakibatkan kehilangan atau kerusakan harta benda, sehingga menjadikan mereka fakir dan miskin, misalnya kebakaran, banjir dan bencana lainnya.</w:t>
      </w:r>
      <w:proofErr w:type="gramEnd"/>
      <w:r>
        <w:rPr>
          <w:rFonts w:ascii="Times New Roman" w:hAnsi="Times New Roman" w:cs="Times New Roman"/>
          <w:sz w:val="24"/>
          <w:szCs w:val="24"/>
        </w:rPr>
        <w:t xml:space="preserve"> Syarat-syarat memperoleh bantuan bencana alam </w:t>
      </w:r>
      <w:proofErr w:type="gramStart"/>
      <w:r>
        <w:rPr>
          <w:rFonts w:ascii="Times New Roman" w:hAnsi="Times New Roman" w:cs="Times New Roman"/>
          <w:sz w:val="24"/>
          <w:szCs w:val="24"/>
        </w:rPr>
        <w:t>adalah :</w:t>
      </w:r>
      <w:proofErr w:type="gramEnd"/>
    </w:p>
    <w:p w:rsidR="00CD4EE0" w:rsidRDefault="00CD4EE0" w:rsidP="006948D0">
      <w:pPr>
        <w:pStyle w:val="ListParagraph"/>
        <w:numPr>
          <w:ilvl w:val="0"/>
          <w:numId w:val="21"/>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Islam</w:t>
      </w:r>
    </w:p>
    <w:p w:rsidR="00CD4EE0" w:rsidRDefault="00CD4EE0" w:rsidP="006948D0">
      <w:pPr>
        <w:pStyle w:val="ListParagraph"/>
        <w:numPr>
          <w:ilvl w:val="0"/>
          <w:numId w:val="21"/>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Warga Negara Indonesia</w:t>
      </w:r>
    </w:p>
    <w:p w:rsidR="00CD4EE0" w:rsidRDefault="00CD4EE0" w:rsidP="006948D0">
      <w:pPr>
        <w:pStyle w:val="ListParagraph"/>
        <w:numPr>
          <w:ilvl w:val="0"/>
          <w:numId w:val="21"/>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Menetap di Wilayah Kota Padang Panjang</w:t>
      </w:r>
    </w:p>
    <w:p w:rsidR="00CD4EE0" w:rsidRDefault="00EC3E6E" w:rsidP="00EC3E6E">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EE0">
        <w:rPr>
          <w:rFonts w:ascii="Times New Roman" w:hAnsi="Times New Roman" w:cs="Times New Roman"/>
          <w:sz w:val="24"/>
          <w:szCs w:val="24"/>
        </w:rPr>
        <w:t>Memiliki akhlak yang mulia</w:t>
      </w:r>
    </w:p>
    <w:p w:rsidR="00CD4EE0" w:rsidRDefault="00CD4EE0" w:rsidP="006948D0">
      <w:pPr>
        <w:pStyle w:val="ListParagraph"/>
        <w:numPr>
          <w:ilvl w:val="0"/>
          <w:numId w:val="21"/>
        </w:numPr>
        <w:tabs>
          <w:tab w:val="left" w:pos="284"/>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Diutamakan bagi keluerga yang taat menjalankan shalat dan ibadah lainnya.</w:t>
      </w:r>
    </w:p>
    <w:p w:rsidR="00CD4EE0" w:rsidRPr="004E46D2" w:rsidRDefault="00CD4EE0" w:rsidP="004E46D2">
      <w:pPr>
        <w:tabs>
          <w:tab w:val="left" w:pos="284"/>
          <w:tab w:val="left" w:pos="42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Jumlah bantuan yang diberikan disesuaikan degan kondisi, sedangkan jangka waktu bantuan hanya diberikan 1 (satu) kali.</w:t>
      </w:r>
      <w:proofErr w:type="gramEnd"/>
    </w:p>
    <w:p w:rsidR="00CD4EE0" w:rsidRDefault="00CD4EE0" w:rsidP="008213B4">
      <w:pPr>
        <w:pStyle w:val="ListParagraph"/>
        <w:numPr>
          <w:ilvl w:val="0"/>
          <w:numId w:val="16"/>
        </w:numPr>
        <w:spacing w:line="480" w:lineRule="auto"/>
        <w:jc w:val="both"/>
        <w:rPr>
          <w:rFonts w:ascii="Times New Roman" w:hAnsi="Times New Roman" w:cs="Times New Roman"/>
          <w:sz w:val="24"/>
          <w:szCs w:val="24"/>
        </w:rPr>
      </w:pPr>
      <w:r w:rsidRPr="0053530B">
        <w:rPr>
          <w:rFonts w:ascii="Times New Roman" w:hAnsi="Times New Roman" w:cs="Times New Roman"/>
          <w:sz w:val="24"/>
          <w:szCs w:val="24"/>
        </w:rPr>
        <w:t>Padang Panjang Syiar</w:t>
      </w:r>
      <w:r w:rsidR="002F66D5">
        <w:rPr>
          <w:rFonts w:ascii="Times New Roman" w:hAnsi="Times New Roman" w:cs="Times New Roman"/>
          <w:sz w:val="24"/>
          <w:szCs w:val="24"/>
        </w:rPr>
        <w:t>.</w:t>
      </w:r>
      <w:r w:rsidR="002F66D5">
        <w:rPr>
          <w:rStyle w:val="FootnoteReference"/>
          <w:rFonts w:ascii="Times New Roman" w:hAnsi="Times New Roman" w:cs="Times New Roman"/>
          <w:sz w:val="24"/>
          <w:szCs w:val="24"/>
        </w:rPr>
        <w:footnoteReference w:id="25"/>
      </w:r>
    </w:p>
    <w:p w:rsidR="00E61CB7" w:rsidRDefault="00E61CB7" w:rsidP="00E61CB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Program Padang Panjang Syiar diberikan kepada para muallaf yang dating ke Kota Padangpanjang dengan menunjukan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bukti yang berupa keterangan yang menyatakan bahwa yang bersangkutan adalah muallaf.</w:t>
      </w:r>
    </w:p>
    <w:p w:rsidR="00E61CB7" w:rsidRDefault="00E61CB7" w:rsidP="00E61CB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Adapun syarat untuk mendapatkan bantuan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zakat untuk muallaf cukup dengan mempelihatkan surat bukti sebagai muallaf.</w:t>
      </w:r>
    </w:p>
    <w:p w:rsidR="00E61CB7" w:rsidRDefault="00E61CB7" w:rsidP="00E61CB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penyaluran dana zakat untuk muallaf antara </w:t>
      </w:r>
      <w:proofErr w:type="gramStart"/>
      <w:r>
        <w:rPr>
          <w:rFonts w:ascii="Times New Roman" w:hAnsi="Times New Roman" w:cs="Times New Roman"/>
          <w:sz w:val="24"/>
          <w:szCs w:val="24"/>
        </w:rPr>
        <w:t>lain :</w:t>
      </w:r>
      <w:proofErr w:type="gramEnd"/>
    </w:p>
    <w:p w:rsidR="00E61CB7" w:rsidRDefault="00E61CB7" w:rsidP="00E61CB7">
      <w:pPr>
        <w:pStyle w:val="ListParagraph"/>
        <w:numPr>
          <w:ilvl w:val="1"/>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muallaf yang terlantar berupa bantuan konsumtif dan transportasi untuk kembali ke kampung halamannya atau transportasi untuk melanjutkan perjalanan.</w:t>
      </w:r>
    </w:p>
    <w:p w:rsidR="00E61CB7" w:rsidRDefault="002D56CF" w:rsidP="00E61CB7">
      <w:pPr>
        <w:pStyle w:val="ListParagraph"/>
        <w:numPr>
          <w:ilvl w:val="1"/>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muallaf yang ingin melanjutkan pendidikan di Kota Padangpanjang </w:t>
      </w:r>
      <w:proofErr w:type="gramStart"/>
      <w:r>
        <w:rPr>
          <w:rFonts w:ascii="Times New Roman" w:hAnsi="Times New Roman" w:cs="Times New Roman"/>
          <w:sz w:val="24"/>
          <w:szCs w:val="24"/>
        </w:rPr>
        <w:t>berupa  biaya</w:t>
      </w:r>
      <w:proofErr w:type="gramEnd"/>
      <w:r>
        <w:rPr>
          <w:rFonts w:ascii="Times New Roman" w:hAnsi="Times New Roman" w:cs="Times New Roman"/>
          <w:sz w:val="24"/>
          <w:szCs w:val="24"/>
        </w:rPr>
        <w:t xml:space="preserve"> pendidikan.</w:t>
      </w:r>
    </w:p>
    <w:p w:rsidR="002D56CF" w:rsidRPr="00CD3B8F" w:rsidRDefault="002D56CF" w:rsidP="002D56CF">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lastRenderedPageBreak/>
        <w:t xml:space="preserve">Jumlah bantuan yang diberikan kepada para muallaf tidaklah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tidak ditetapkan, tetapi disesuaikan dengan kebutuhan muallaf yang bersangkutan.</w:t>
      </w:r>
    </w:p>
    <w:p w:rsidR="00CD4EE0" w:rsidRPr="00BC6E19" w:rsidRDefault="00CD4EE0" w:rsidP="00F131F0">
      <w:pPr>
        <w:spacing w:line="480" w:lineRule="auto"/>
        <w:jc w:val="center"/>
        <w:rPr>
          <w:rFonts w:ascii="Times New Roman" w:hAnsi="Times New Roman" w:cs="Times New Roman"/>
          <w:sz w:val="24"/>
          <w:szCs w:val="24"/>
        </w:rPr>
      </w:pPr>
    </w:p>
    <w:sectPr w:rsidR="00CD4EE0" w:rsidRPr="00BC6E19" w:rsidSect="00147EFB">
      <w:headerReference w:type="default" r:id="rId8"/>
      <w:footerReference w:type="default" r:id="rId9"/>
      <w:headerReference w:type="first" r:id="rId10"/>
      <w:footerReference w:type="first" r:id="rId11"/>
      <w:footnotePr>
        <w:numStart w:val="53"/>
      </w:footnotePr>
      <w:pgSz w:w="11907" w:h="16840" w:code="9"/>
      <w:pgMar w:top="2268" w:right="1701" w:bottom="1701" w:left="2268" w:header="720" w:footer="720"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E0" w:rsidRDefault="00CD4EE0" w:rsidP="001055AD">
      <w:pPr>
        <w:spacing w:after="0" w:line="240" w:lineRule="auto"/>
      </w:pPr>
      <w:r>
        <w:separator/>
      </w:r>
    </w:p>
  </w:endnote>
  <w:endnote w:type="continuationSeparator" w:id="1">
    <w:p w:rsidR="00CD4EE0" w:rsidRDefault="00CD4EE0" w:rsidP="00105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12" w:rsidRDefault="002A7F12">
    <w:pPr>
      <w:pStyle w:val="Footer"/>
      <w:jc w:val="right"/>
    </w:pPr>
  </w:p>
  <w:p w:rsidR="00CD4EE0" w:rsidRDefault="00CD4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FB" w:rsidRDefault="00147EFB">
    <w:pPr>
      <w:pStyle w:val="Footer"/>
      <w:jc w:val="center"/>
    </w:pPr>
    <w:fldSimple w:instr=" PAGE   \* MERGEFORMAT ">
      <w:r w:rsidR="004A00FD">
        <w:rPr>
          <w:noProof/>
        </w:rPr>
        <w:t>59</w:t>
      </w:r>
    </w:fldSimple>
  </w:p>
  <w:p w:rsidR="00FF5D93" w:rsidRDefault="00FF5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E0" w:rsidRDefault="00CD4EE0" w:rsidP="001055AD">
      <w:pPr>
        <w:spacing w:after="0" w:line="240" w:lineRule="auto"/>
      </w:pPr>
      <w:r>
        <w:separator/>
      </w:r>
    </w:p>
  </w:footnote>
  <w:footnote w:type="continuationSeparator" w:id="1">
    <w:p w:rsidR="00CD4EE0" w:rsidRDefault="00CD4EE0" w:rsidP="001055AD">
      <w:pPr>
        <w:spacing w:after="0" w:line="240" w:lineRule="auto"/>
      </w:pPr>
      <w:r>
        <w:continuationSeparator/>
      </w:r>
    </w:p>
  </w:footnote>
  <w:footnote w:id="2">
    <w:p w:rsidR="00CD4EE0" w:rsidRPr="00F5512C" w:rsidRDefault="00CD4EE0" w:rsidP="00F007A1">
      <w:pPr>
        <w:pStyle w:val="FootnoteText"/>
        <w:ind w:firstLine="851"/>
      </w:pPr>
      <w:r>
        <w:rPr>
          <w:rStyle w:val="FootnoteReference"/>
        </w:rPr>
        <w:footnoteRef/>
      </w:r>
      <w:r>
        <w:t xml:space="preserve"> BAZ Kota Padangpanjang, </w:t>
      </w:r>
      <w:r>
        <w:rPr>
          <w:rFonts w:ascii="Times New Roman" w:hAnsi="Times New Roman" w:cs="Times New Roman"/>
          <w:i/>
          <w:iCs/>
        </w:rPr>
        <w:t>Profil Badan Ami</w:t>
      </w:r>
      <w:r w:rsidR="00F5512C">
        <w:rPr>
          <w:rFonts w:ascii="Times New Roman" w:hAnsi="Times New Roman" w:cs="Times New Roman"/>
          <w:i/>
          <w:iCs/>
        </w:rPr>
        <w:t xml:space="preserve">l Zakat Kota Padangpanjang, </w:t>
      </w:r>
      <w:r w:rsidR="00F5512C">
        <w:rPr>
          <w:rFonts w:ascii="Times New Roman" w:hAnsi="Times New Roman" w:cs="Times New Roman"/>
        </w:rPr>
        <w:t>(Padangpanjang, 2012), h. 4</w:t>
      </w:r>
    </w:p>
  </w:footnote>
  <w:footnote w:id="3">
    <w:p w:rsidR="00CD4EE0" w:rsidRPr="00C64B77" w:rsidRDefault="00CD4EE0" w:rsidP="00F007A1">
      <w:pPr>
        <w:pStyle w:val="FootnoteText"/>
        <w:ind w:firstLine="851"/>
        <w:rPr>
          <w:i/>
          <w:iCs/>
        </w:rPr>
      </w:pPr>
      <w:r>
        <w:rPr>
          <w:rStyle w:val="FootnoteReference"/>
        </w:rPr>
        <w:footnoteRef/>
      </w:r>
      <w:r w:rsidR="00C64B77">
        <w:t xml:space="preserve"> </w:t>
      </w:r>
      <w:r w:rsidR="00C64B77">
        <w:rPr>
          <w:i/>
          <w:iCs/>
        </w:rPr>
        <w:t>Ibid</w:t>
      </w:r>
    </w:p>
  </w:footnote>
  <w:footnote w:id="4">
    <w:p w:rsidR="00CD4EE0" w:rsidRPr="004323C0" w:rsidRDefault="00CD4EE0" w:rsidP="00F007A1">
      <w:pPr>
        <w:pStyle w:val="FootnoteText"/>
        <w:ind w:firstLine="851"/>
      </w:pPr>
      <w:r>
        <w:rPr>
          <w:rStyle w:val="FootnoteReference"/>
        </w:rPr>
        <w:footnoteRef/>
      </w:r>
      <w:r w:rsidR="00F91466">
        <w:t xml:space="preserve">  </w:t>
      </w:r>
      <w:r w:rsidR="00F91466">
        <w:rPr>
          <w:i/>
          <w:iCs/>
        </w:rPr>
        <w:t>Ibid.,</w:t>
      </w:r>
      <w:r w:rsidR="004323C0">
        <w:rPr>
          <w:i/>
          <w:iCs/>
        </w:rPr>
        <w:t xml:space="preserve"> </w:t>
      </w:r>
      <w:r w:rsidR="004323C0">
        <w:t>h. 3</w:t>
      </w:r>
    </w:p>
  </w:footnote>
  <w:footnote w:id="5">
    <w:p w:rsidR="00CD4EE0" w:rsidRPr="0016233A" w:rsidRDefault="00CD4EE0" w:rsidP="00F007A1">
      <w:pPr>
        <w:pStyle w:val="FootnoteText"/>
        <w:ind w:firstLine="709"/>
      </w:pPr>
      <w:r>
        <w:rPr>
          <w:rStyle w:val="FootnoteReference"/>
        </w:rPr>
        <w:footnoteRef/>
      </w:r>
      <w:r w:rsidR="0016233A">
        <w:t xml:space="preserve">  </w:t>
      </w:r>
      <w:r w:rsidR="0016233A">
        <w:rPr>
          <w:i/>
          <w:iCs/>
        </w:rPr>
        <w:t xml:space="preserve">Ibid., </w:t>
      </w:r>
      <w:r w:rsidR="0016233A">
        <w:t>h. 5</w:t>
      </w:r>
    </w:p>
  </w:footnote>
  <w:footnote w:id="6">
    <w:p w:rsidR="00CD4EE0" w:rsidRPr="00EB515C" w:rsidRDefault="00CD4EE0" w:rsidP="00F007A1">
      <w:pPr>
        <w:pStyle w:val="FootnoteText"/>
        <w:ind w:firstLine="709"/>
      </w:pPr>
      <w:r>
        <w:rPr>
          <w:rStyle w:val="FootnoteReference"/>
        </w:rPr>
        <w:footnoteRef/>
      </w:r>
      <w:r w:rsidR="00EB515C">
        <w:t xml:space="preserve">  </w:t>
      </w:r>
      <w:r w:rsidR="00EB515C">
        <w:rPr>
          <w:i/>
          <w:iCs/>
        </w:rPr>
        <w:t xml:space="preserve">Ibid., </w:t>
      </w:r>
      <w:r w:rsidR="00EB515C">
        <w:t>h. 6</w:t>
      </w:r>
    </w:p>
  </w:footnote>
  <w:footnote w:id="7">
    <w:p w:rsidR="00CD4EE0" w:rsidRPr="007F37FC" w:rsidRDefault="00CD4EE0" w:rsidP="00F007A1">
      <w:pPr>
        <w:pStyle w:val="FootnoteText"/>
        <w:ind w:firstLine="709"/>
      </w:pPr>
      <w:r>
        <w:rPr>
          <w:rStyle w:val="FootnoteReference"/>
        </w:rPr>
        <w:footnoteRef/>
      </w:r>
      <w:r w:rsidR="00705B1E">
        <w:t xml:space="preserve">  </w:t>
      </w:r>
      <w:r w:rsidR="007F37FC">
        <w:rPr>
          <w:i/>
          <w:iCs/>
        </w:rPr>
        <w:t xml:space="preserve">Ibid., </w:t>
      </w:r>
      <w:r w:rsidR="007F37FC">
        <w:t>h. 7</w:t>
      </w:r>
    </w:p>
  </w:footnote>
  <w:footnote w:id="8">
    <w:p w:rsidR="007F37FC" w:rsidRPr="0008189B" w:rsidRDefault="00CD4EE0" w:rsidP="007F37FC">
      <w:pPr>
        <w:pStyle w:val="FootnoteText"/>
        <w:ind w:firstLine="709"/>
      </w:pPr>
      <w:r>
        <w:rPr>
          <w:rStyle w:val="FootnoteReference"/>
        </w:rPr>
        <w:footnoteRef/>
      </w:r>
      <w:r w:rsidR="00705B1E">
        <w:t xml:space="preserve">  </w:t>
      </w:r>
      <w:r w:rsidR="004D4339">
        <w:t>Pera</w:t>
      </w:r>
      <w:r w:rsidR="007F37FC">
        <w:t>turan Walikota Padangpanjang Nomor 37 Tahun 2008 tentang</w:t>
      </w:r>
      <w:r w:rsidR="007F37FC">
        <w:rPr>
          <w:i/>
          <w:iCs/>
        </w:rPr>
        <w:t xml:space="preserve"> Pembentukan Organisasi dan Tata Kerja Badan Amil Zakat Kota Padangpanjang</w:t>
      </w:r>
      <w:r w:rsidR="007F37FC">
        <w:t xml:space="preserve"> ( 2008), h. 490</w:t>
      </w:r>
    </w:p>
    <w:p w:rsidR="00CD4EE0" w:rsidRPr="007F37FC" w:rsidRDefault="00CD4EE0" w:rsidP="00F007A1">
      <w:pPr>
        <w:pStyle w:val="FootnoteText"/>
        <w:ind w:firstLine="709"/>
        <w:rPr>
          <w:i/>
          <w:iCs/>
        </w:rPr>
      </w:pPr>
    </w:p>
  </w:footnote>
  <w:footnote w:id="9">
    <w:p w:rsidR="00CD4EE0" w:rsidRPr="004773BB" w:rsidRDefault="00CD4EE0" w:rsidP="00FF4B7A">
      <w:pPr>
        <w:pStyle w:val="FootnoteText"/>
        <w:ind w:firstLine="709"/>
        <w:rPr>
          <w:i/>
          <w:iCs/>
        </w:rPr>
      </w:pPr>
      <w:r>
        <w:rPr>
          <w:rStyle w:val="FootnoteReference"/>
        </w:rPr>
        <w:footnoteRef/>
      </w:r>
      <w:r>
        <w:t xml:space="preserve"> </w:t>
      </w:r>
      <w:proofErr w:type="gramStart"/>
      <w:r>
        <w:t>.</w:t>
      </w:r>
      <w:r w:rsidR="004773BB">
        <w:rPr>
          <w:i/>
          <w:iCs/>
        </w:rPr>
        <w:t>Ibid.</w:t>
      </w:r>
      <w:proofErr w:type="gramEnd"/>
    </w:p>
  </w:footnote>
  <w:footnote w:id="10">
    <w:p w:rsidR="00CD4EE0" w:rsidRDefault="00CD4EE0" w:rsidP="00F67F9A">
      <w:pPr>
        <w:pStyle w:val="FootnoteText"/>
        <w:ind w:firstLine="720"/>
      </w:pPr>
      <w:r>
        <w:rPr>
          <w:rStyle w:val="FootnoteReference"/>
        </w:rPr>
        <w:footnoteRef/>
      </w:r>
      <w:r w:rsidR="0083541D">
        <w:t xml:space="preserve">  </w:t>
      </w:r>
      <w:proofErr w:type="gramStart"/>
      <w:r w:rsidR="0083541D" w:rsidRPr="0083541D">
        <w:rPr>
          <w:i/>
          <w:iCs/>
        </w:rPr>
        <w:t>Ibid</w:t>
      </w:r>
      <w:r w:rsidR="0083541D">
        <w:t>.,</w:t>
      </w:r>
      <w:proofErr w:type="gramEnd"/>
      <w:r w:rsidR="0083541D">
        <w:t xml:space="preserve"> h. </w:t>
      </w:r>
      <w:r>
        <w:t xml:space="preserve"> 491</w:t>
      </w:r>
    </w:p>
    <w:p w:rsidR="00CD4EE0" w:rsidRDefault="00CD4EE0" w:rsidP="00F67F9A">
      <w:pPr>
        <w:pStyle w:val="FootnoteText"/>
        <w:ind w:firstLine="720"/>
      </w:pPr>
    </w:p>
    <w:p w:rsidR="00CD4EE0" w:rsidRDefault="00CD4EE0" w:rsidP="00F67F9A">
      <w:pPr>
        <w:pStyle w:val="FootnoteText"/>
        <w:ind w:firstLine="720"/>
      </w:pPr>
    </w:p>
  </w:footnote>
  <w:footnote w:id="11">
    <w:p w:rsidR="00CD4EE0" w:rsidRDefault="00CD4EE0" w:rsidP="00334B42">
      <w:pPr>
        <w:pStyle w:val="FootnoteText"/>
        <w:ind w:firstLine="720"/>
      </w:pPr>
      <w:r>
        <w:rPr>
          <w:rStyle w:val="FootnoteReference"/>
        </w:rPr>
        <w:footnoteRef/>
      </w:r>
      <w:r>
        <w:t xml:space="preserve">  </w:t>
      </w:r>
      <w:r w:rsidRPr="00C9437A">
        <w:rPr>
          <w:i/>
          <w:iCs/>
        </w:rPr>
        <w:t>Ibid</w:t>
      </w:r>
      <w:r w:rsidR="003022DB">
        <w:t>.,  h. 492</w:t>
      </w:r>
    </w:p>
  </w:footnote>
  <w:footnote w:id="12">
    <w:p w:rsidR="00CD4EE0" w:rsidRDefault="00CD4EE0" w:rsidP="001B370F">
      <w:pPr>
        <w:pStyle w:val="FootnoteText"/>
        <w:ind w:firstLine="720"/>
      </w:pPr>
      <w:r>
        <w:rPr>
          <w:rStyle w:val="FootnoteReference"/>
        </w:rPr>
        <w:footnoteRef/>
      </w:r>
      <w:r>
        <w:t xml:space="preserve">  </w:t>
      </w:r>
      <w:proofErr w:type="gramStart"/>
      <w:r w:rsidRPr="00C9437A">
        <w:rPr>
          <w:i/>
          <w:iCs/>
        </w:rPr>
        <w:t>Ibid</w:t>
      </w:r>
      <w:r w:rsidR="003022DB">
        <w:t>.</w:t>
      </w:r>
      <w:proofErr w:type="gramEnd"/>
      <w:r>
        <w:tab/>
      </w:r>
    </w:p>
  </w:footnote>
  <w:footnote w:id="13">
    <w:p w:rsidR="00CD4EE0" w:rsidRDefault="00CD4EE0" w:rsidP="00223B54">
      <w:pPr>
        <w:pStyle w:val="FootnoteText"/>
        <w:ind w:firstLine="720"/>
      </w:pPr>
      <w:r>
        <w:rPr>
          <w:rStyle w:val="FootnoteReference"/>
        </w:rPr>
        <w:footnoteRef/>
      </w:r>
      <w:r>
        <w:t xml:space="preserve">  </w:t>
      </w:r>
      <w:r w:rsidRPr="00C9437A">
        <w:rPr>
          <w:i/>
          <w:iCs/>
        </w:rPr>
        <w:t>Ibid</w:t>
      </w:r>
      <w:r w:rsidR="000A4740">
        <w:t xml:space="preserve">.,  h. </w:t>
      </w:r>
      <w:r w:rsidR="00F13204">
        <w:t>493</w:t>
      </w:r>
    </w:p>
  </w:footnote>
  <w:footnote w:id="14">
    <w:p w:rsidR="00CD4EE0" w:rsidRDefault="00CD4EE0" w:rsidP="0076748E">
      <w:pPr>
        <w:pStyle w:val="FootnoteText"/>
        <w:ind w:firstLine="720"/>
      </w:pPr>
      <w:r>
        <w:rPr>
          <w:rStyle w:val="FootnoteReference"/>
        </w:rPr>
        <w:footnoteRef/>
      </w:r>
      <w:r>
        <w:t xml:space="preserve">  </w:t>
      </w:r>
      <w:r w:rsidR="00F05F26">
        <w:rPr>
          <w:i/>
          <w:iCs/>
        </w:rPr>
        <w:t>Ibid.</w:t>
      </w:r>
    </w:p>
  </w:footnote>
  <w:footnote w:id="15">
    <w:p w:rsidR="00CD4EE0" w:rsidRPr="005D5B5A" w:rsidRDefault="00CD4EE0" w:rsidP="006948D0">
      <w:pPr>
        <w:pStyle w:val="FootnoteText"/>
        <w:ind w:firstLine="851"/>
      </w:pPr>
      <w:r>
        <w:rPr>
          <w:rStyle w:val="FootnoteReference"/>
        </w:rPr>
        <w:footnoteRef/>
      </w:r>
      <w:r>
        <w:t xml:space="preserve">  BAZ Kota Padangpanjang, </w:t>
      </w:r>
      <w:r>
        <w:rPr>
          <w:i/>
          <w:iCs/>
        </w:rPr>
        <w:t>op.cit</w:t>
      </w:r>
      <w:r w:rsidR="005D5B5A">
        <w:t>, h. 12</w:t>
      </w:r>
    </w:p>
  </w:footnote>
  <w:footnote w:id="16">
    <w:p w:rsidR="00CD4EE0" w:rsidRPr="00247DC2" w:rsidRDefault="00CD4EE0" w:rsidP="001228FE">
      <w:pPr>
        <w:pStyle w:val="FootnoteText"/>
        <w:ind w:firstLine="720"/>
      </w:pPr>
      <w:r>
        <w:rPr>
          <w:rStyle w:val="FootnoteReference"/>
        </w:rPr>
        <w:footnoteRef/>
      </w:r>
      <w:r>
        <w:t xml:space="preserve">  </w:t>
      </w:r>
      <w:proofErr w:type="gramStart"/>
      <w:r w:rsidR="00247DC2">
        <w:t>Peraturan Walikota Padangpanjang Nomor 37 Tahun 2008.</w:t>
      </w:r>
      <w:proofErr w:type="gramEnd"/>
      <w:r w:rsidR="00247DC2">
        <w:t xml:space="preserve"> </w:t>
      </w:r>
      <w:r w:rsidR="00247DC2">
        <w:rPr>
          <w:i/>
          <w:iCs/>
        </w:rPr>
        <w:t>Op.cit</w:t>
      </w:r>
      <w:r w:rsidR="00247DC2">
        <w:t>. h. 493</w:t>
      </w:r>
    </w:p>
  </w:footnote>
  <w:footnote w:id="17">
    <w:p w:rsidR="00CD4EE0" w:rsidRDefault="00CD4EE0" w:rsidP="00DB7D13">
      <w:pPr>
        <w:pStyle w:val="FootnoteText"/>
        <w:ind w:firstLine="720"/>
      </w:pPr>
      <w:r>
        <w:t xml:space="preserve"> </w:t>
      </w:r>
      <w:r>
        <w:rPr>
          <w:rStyle w:val="FootnoteReference"/>
        </w:rPr>
        <w:footnoteRef/>
      </w:r>
      <w:r>
        <w:t xml:space="preserve"> </w:t>
      </w:r>
      <w:r w:rsidR="00DB7D13">
        <w:t xml:space="preserve"> </w:t>
      </w:r>
      <w:proofErr w:type="gramStart"/>
      <w:r w:rsidRPr="008213B4">
        <w:rPr>
          <w:i/>
          <w:iCs/>
        </w:rPr>
        <w:t>Ibid</w:t>
      </w:r>
      <w:r w:rsidR="00854BFA">
        <w:t>.,</w:t>
      </w:r>
      <w:proofErr w:type="gramEnd"/>
      <w:r w:rsidR="00854BFA">
        <w:t xml:space="preserve"> h. </w:t>
      </w:r>
      <w:r>
        <w:t xml:space="preserve"> 494</w:t>
      </w:r>
    </w:p>
  </w:footnote>
  <w:footnote w:id="18">
    <w:p w:rsidR="00CD4EE0" w:rsidRDefault="00CD4EE0" w:rsidP="00932183">
      <w:pPr>
        <w:pStyle w:val="FootnoteText"/>
        <w:ind w:firstLine="720"/>
      </w:pPr>
      <w:r>
        <w:rPr>
          <w:rStyle w:val="FootnoteReference"/>
        </w:rPr>
        <w:footnoteRef/>
      </w:r>
      <w:r>
        <w:t xml:space="preserve"> </w:t>
      </w:r>
      <w:r w:rsidR="00DB7D13">
        <w:t xml:space="preserve"> </w:t>
      </w:r>
      <w:r>
        <w:t xml:space="preserve"> </w:t>
      </w:r>
      <w:r w:rsidRPr="008213B4">
        <w:rPr>
          <w:i/>
          <w:iCs/>
        </w:rPr>
        <w:t>Ibid</w:t>
      </w:r>
      <w:r w:rsidR="00854BFA">
        <w:t>.</w:t>
      </w:r>
    </w:p>
  </w:footnote>
  <w:footnote w:id="19">
    <w:p w:rsidR="00CD4EE0" w:rsidRDefault="00CD4EE0" w:rsidP="00501B76">
      <w:pPr>
        <w:pStyle w:val="FootnoteText"/>
        <w:ind w:firstLine="720"/>
      </w:pPr>
      <w:r>
        <w:rPr>
          <w:rStyle w:val="FootnoteReference"/>
        </w:rPr>
        <w:footnoteRef/>
      </w:r>
      <w:r>
        <w:t xml:space="preserve"> </w:t>
      </w:r>
      <w:r w:rsidR="00DB7D13">
        <w:t xml:space="preserve"> </w:t>
      </w:r>
      <w:r w:rsidRPr="008213B4">
        <w:rPr>
          <w:i/>
          <w:iCs/>
        </w:rPr>
        <w:t>Ibid</w:t>
      </w:r>
      <w:r w:rsidR="00854BFA">
        <w:t>.</w:t>
      </w:r>
    </w:p>
  </w:footnote>
  <w:footnote w:id="20">
    <w:p w:rsidR="00CD4EE0" w:rsidRPr="00854BFA" w:rsidRDefault="00DB7D13" w:rsidP="00DB7D13">
      <w:pPr>
        <w:pStyle w:val="FootnoteText"/>
        <w:ind w:firstLine="720"/>
        <w:rPr>
          <w:i/>
          <w:iCs/>
        </w:rPr>
      </w:pPr>
      <w:r>
        <w:t xml:space="preserve"> </w:t>
      </w:r>
      <w:r w:rsidR="00CD4EE0" w:rsidRPr="00854BFA">
        <w:rPr>
          <w:rStyle w:val="FootnoteReference"/>
        </w:rPr>
        <w:footnoteRef/>
      </w:r>
      <w:r w:rsidR="00854BFA" w:rsidRPr="00854BFA">
        <w:t xml:space="preserve"> </w:t>
      </w:r>
      <w:proofErr w:type="gramStart"/>
      <w:r w:rsidR="00854BFA" w:rsidRPr="00854BFA">
        <w:rPr>
          <w:i/>
          <w:iCs/>
        </w:rPr>
        <w:t>Ibid</w:t>
      </w:r>
      <w:r w:rsidR="00854BFA">
        <w:rPr>
          <w:i/>
          <w:iCs/>
        </w:rPr>
        <w:t>.</w:t>
      </w:r>
      <w:proofErr w:type="gramEnd"/>
      <w:r w:rsidR="00854BFA" w:rsidRPr="00854BFA">
        <w:rPr>
          <w:i/>
          <w:iCs/>
        </w:rPr>
        <w:t xml:space="preserve"> </w:t>
      </w:r>
    </w:p>
  </w:footnote>
  <w:footnote w:id="21">
    <w:p w:rsidR="00D624E3" w:rsidRPr="005D5B5A" w:rsidRDefault="00CD4EE0" w:rsidP="00D624E3">
      <w:pPr>
        <w:pStyle w:val="FootnoteText"/>
        <w:ind w:firstLine="851"/>
      </w:pPr>
      <w:r>
        <w:rPr>
          <w:rStyle w:val="FootnoteReference"/>
        </w:rPr>
        <w:footnoteRef/>
      </w:r>
      <w:r w:rsidR="00D624E3">
        <w:t xml:space="preserve">  BAZ Kota Padangpanjang, </w:t>
      </w:r>
      <w:r w:rsidR="00D624E3">
        <w:rPr>
          <w:i/>
          <w:iCs/>
        </w:rPr>
        <w:t>op.cit</w:t>
      </w:r>
      <w:r w:rsidR="00D624E3">
        <w:t>, h. 17</w:t>
      </w:r>
    </w:p>
    <w:p w:rsidR="00CD4EE0" w:rsidRDefault="00CD4EE0" w:rsidP="00773EF4">
      <w:pPr>
        <w:pStyle w:val="FootnoteText"/>
        <w:ind w:firstLine="720"/>
      </w:pPr>
    </w:p>
  </w:footnote>
  <w:footnote w:id="22">
    <w:p w:rsidR="000064CE" w:rsidRDefault="000064CE" w:rsidP="000064CE">
      <w:pPr>
        <w:pStyle w:val="FootnoteText"/>
        <w:ind w:firstLine="720"/>
      </w:pPr>
      <w:r>
        <w:rPr>
          <w:rStyle w:val="FootnoteReference"/>
        </w:rPr>
        <w:footnoteRef/>
      </w:r>
      <w:r>
        <w:t xml:space="preserve"> </w:t>
      </w:r>
      <w:r>
        <w:rPr>
          <w:i/>
          <w:iCs/>
        </w:rPr>
        <w:t xml:space="preserve">Ibid., </w:t>
      </w:r>
      <w:r>
        <w:t>h. 17</w:t>
      </w:r>
      <w:r>
        <w:tab/>
      </w:r>
    </w:p>
  </w:footnote>
  <w:footnote w:id="23">
    <w:p w:rsidR="00356103" w:rsidRPr="00356103" w:rsidRDefault="00356103" w:rsidP="00356103">
      <w:pPr>
        <w:pStyle w:val="FootnoteText"/>
        <w:ind w:firstLine="720"/>
      </w:pPr>
      <w:r>
        <w:rPr>
          <w:rStyle w:val="FootnoteReference"/>
        </w:rPr>
        <w:footnoteRef/>
      </w:r>
      <w:r>
        <w:t xml:space="preserve"> </w:t>
      </w:r>
      <w:r>
        <w:rPr>
          <w:i/>
          <w:iCs/>
        </w:rPr>
        <w:t>Ibid.,</w:t>
      </w:r>
      <w:r>
        <w:t xml:space="preserve"> h.18</w:t>
      </w:r>
    </w:p>
  </w:footnote>
  <w:footnote w:id="24">
    <w:p w:rsidR="0095429E" w:rsidRPr="0095429E" w:rsidRDefault="0095429E" w:rsidP="0095429E">
      <w:pPr>
        <w:pStyle w:val="FootnoteText"/>
        <w:ind w:firstLine="720"/>
      </w:pPr>
      <w:r>
        <w:rPr>
          <w:rStyle w:val="FootnoteReference"/>
        </w:rPr>
        <w:footnoteRef/>
      </w:r>
      <w:r>
        <w:t xml:space="preserve"> </w:t>
      </w:r>
      <w:r>
        <w:rPr>
          <w:i/>
          <w:iCs/>
        </w:rPr>
        <w:t>Ibid</w:t>
      </w:r>
      <w:r>
        <w:t>., h. 20</w:t>
      </w:r>
    </w:p>
  </w:footnote>
  <w:footnote w:id="25">
    <w:p w:rsidR="002F66D5" w:rsidRPr="002F66D5" w:rsidRDefault="002F66D5" w:rsidP="002F66D5">
      <w:pPr>
        <w:pStyle w:val="FootnoteText"/>
        <w:ind w:firstLine="720"/>
      </w:pPr>
      <w:r>
        <w:rPr>
          <w:rStyle w:val="FootnoteReference"/>
        </w:rPr>
        <w:footnoteRef/>
      </w:r>
      <w:r>
        <w:t xml:space="preserve"> </w:t>
      </w:r>
      <w:r>
        <w:rPr>
          <w:i/>
          <w:iCs/>
        </w:rPr>
        <w:t xml:space="preserve">Ibid., </w:t>
      </w:r>
      <w:r>
        <w:t xml:space="preserve">h. </w:t>
      </w:r>
      <w:r>
        <w:t>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05" w:rsidRDefault="00E70605">
    <w:pPr>
      <w:pStyle w:val="Header"/>
      <w:jc w:val="right"/>
    </w:pPr>
  </w:p>
  <w:p w:rsidR="00E70605" w:rsidRDefault="00E70605">
    <w:pPr>
      <w:pStyle w:val="Header"/>
      <w:jc w:val="right"/>
    </w:pPr>
  </w:p>
  <w:p w:rsidR="00E70605" w:rsidRDefault="00E70605">
    <w:pPr>
      <w:pStyle w:val="Header"/>
      <w:jc w:val="right"/>
    </w:pPr>
  </w:p>
  <w:p w:rsidR="00E70605" w:rsidRDefault="00D039A6">
    <w:pPr>
      <w:pStyle w:val="Header"/>
      <w:jc w:val="right"/>
    </w:pPr>
    <w:fldSimple w:instr=" PAGE   \* MERGEFORMAT ">
      <w:r w:rsidR="004A00FD">
        <w:rPr>
          <w:noProof/>
        </w:rPr>
        <w:t>85</w:t>
      </w:r>
    </w:fldSimple>
  </w:p>
  <w:p w:rsidR="003D605A" w:rsidRDefault="003D6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9C" w:rsidRDefault="0053499C">
    <w:pPr>
      <w:pStyle w:val="Header"/>
      <w:jc w:val="right"/>
    </w:pPr>
  </w:p>
  <w:p w:rsidR="0086449D" w:rsidRDefault="00864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05A"/>
    <w:multiLevelType w:val="hybridMultilevel"/>
    <w:tmpl w:val="9D84706A"/>
    <w:lvl w:ilvl="0" w:tplc="04090019">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
    <w:nsid w:val="078F31A3"/>
    <w:multiLevelType w:val="hybridMultilevel"/>
    <w:tmpl w:val="EDD80B54"/>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
    <w:nsid w:val="080B4364"/>
    <w:multiLevelType w:val="hybridMultilevel"/>
    <w:tmpl w:val="4546DB6A"/>
    <w:lvl w:ilvl="0" w:tplc="69763B5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nsid w:val="0D6F191E"/>
    <w:multiLevelType w:val="hybridMultilevel"/>
    <w:tmpl w:val="33D869DA"/>
    <w:lvl w:ilvl="0" w:tplc="91E6876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DBC23EC"/>
    <w:multiLevelType w:val="hybridMultilevel"/>
    <w:tmpl w:val="D58602F6"/>
    <w:lvl w:ilvl="0" w:tplc="7D583EBA">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0FC0777E"/>
    <w:multiLevelType w:val="hybridMultilevel"/>
    <w:tmpl w:val="F7C836F4"/>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6">
    <w:nsid w:val="12F31A2F"/>
    <w:multiLevelType w:val="hybridMultilevel"/>
    <w:tmpl w:val="4E407B56"/>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7">
    <w:nsid w:val="18CD3902"/>
    <w:multiLevelType w:val="hybridMultilevel"/>
    <w:tmpl w:val="C5480C28"/>
    <w:lvl w:ilvl="0" w:tplc="2C34440A">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nsid w:val="1A3E6FD5"/>
    <w:multiLevelType w:val="multilevel"/>
    <w:tmpl w:val="EAE8567A"/>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E752CC0"/>
    <w:multiLevelType w:val="hybridMultilevel"/>
    <w:tmpl w:val="677092D8"/>
    <w:lvl w:ilvl="0" w:tplc="5D46997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213938E0"/>
    <w:multiLevelType w:val="hybridMultilevel"/>
    <w:tmpl w:val="A6DE2248"/>
    <w:lvl w:ilvl="0" w:tplc="9E80316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21561EB0"/>
    <w:multiLevelType w:val="hybridMultilevel"/>
    <w:tmpl w:val="DDCA23E2"/>
    <w:lvl w:ilvl="0" w:tplc="04090019">
      <w:start w:val="1"/>
      <w:numFmt w:val="lowerLetter"/>
      <w:lvlText w:val="%1."/>
      <w:lvlJc w:val="left"/>
      <w:pPr>
        <w:ind w:left="2055" w:hanging="360"/>
      </w:p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12">
    <w:nsid w:val="21E631D9"/>
    <w:multiLevelType w:val="hybridMultilevel"/>
    <w:tmpl w:val="19C4C722"/>
    <w:lvl w:ilvl="0" w:tplc="BF96591C">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3">
    <w:nsid w:val="27732F98"/>
    <w:multiLevelType w:val="hybridMultilevel"/>
    <w:tmpl w:val="A756132E"/>
    <w:lvl w:ilvl="0" w:tplc="04090019">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2AEA0647"/>
    <w:multiLevelType w:val="hybridMultilevel"/>
    <w:tmpl w:val="C1EC2810"/>
    <w:lvl w:ilvl="0" w:tplc="0248050A">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5">
    <w:nsid w:val="2D4C033B"/>
    <w:multiLevelType w:val="hybridMultilevel"/>
    <w:tmpl w:val="126C09F2"/>
    <w:lvl w:ilvl="0" w:tplc="62E210AC">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nsid w:val="2D9A320E"/>
    <w:multiLevelType w:val="hybridMultilevel"/>
    <w:tmpl w:val="6D60897E"/>
    <w:lvl w:ilvl="0" w:tplc="1D28FC5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2E3B4428"/>
    <w:multiLevelType w:val="hybridMultilevel"/>
    <w:tmpl w:val="590EF768"/>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8">
    <w:nsid w:val="3D9B2525"/>
    <w:multiLevelType w:val="hybridMultilevel"/>
    <w:tmpl w:val="64D48C6A"/>
    <w:lvl w:ilvl="0" w:tplc="A7422E52">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9">
    <w:nsid w:val="42865F4C"/>
    <w:multiLevelType w:val="hybridMultilevel"/>
    <w:tmpl w:val="D776826E"/>
    <w:lvl w:ilvl="0" w:tplc="6744FE14">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0">
    <w:nsid w:val="471370A4"/>
    <w:multiLevelType w:val="hybridMultilevel"/>
    <w:tmpl w:val="249CBB72"/>
    <w:lvl w:ilvl="0" w:tplc="119005D2">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6B3E06"/>
    <w:multiLevelType w:val="hybridMultilevel"/>
    <w:tmpl w:val="8398FFD6"/>
    <w:lvl w:ilvl="0" w:tplc="F4786BAE">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nsid w:val="4EC070E0"/>
    <w:multiLevelType w:val="hybridMultilevel"/>
    <w:tmpl w:val="FA96D314"/>
    <w:lvl w:ilvl="0" w:tplc="AA1EAAFC">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3">
    <w:nsid w:val="51CD6F44"/>
    <w:multiLevelType w:val="hybridMultilevel"/>
    <w:tmpl w:val="C86A286A"/>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4">
    <w:nsid w:val="54E92AAB"/>
    <w:multiLevelType w:val="hybridMultilevel"/>
    <w:tmpl w:val="3BACC49A"/>
    <w:lvl w:ilvl="0" w:tplc="120A7DE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61A128AD"/>
    <w:multiLevelType w:val="hybridMultilevel"/>
    <w:tmpl w:val="84703848"/>
    <w:lvl w:ilvl="0" w:tplc="32B00DF4">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6">
    <w:nsid w:val="666E6309"/>
    <w:multiLevelType w:val="hybridMultilevel"/>
    <w:tmpl w:val="05888E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901241C"/>
    <w:multiLevelType w:val="hybridMultilevel"/>
    <w:tmpl w:val="B1AE0730"/>
    <w:lvl w:ilvl="0" w:tplc="01961554">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8">
    <w:nsid w:val="694D016F"/>
    <w:multiLevelType w:val="hybridMultilevel"/>
    <w:tmpl w:val="668EBBAE"/>
    <w:lvl w:ilvl="0" w:tplc="850ED45C">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9">
    <w:nsid w:val="6A807557"/>
    <w:multiLevelType w:val="hybridMultilevel"/>
    <w:tmpl w:val="F6C6BB08"/>
    <w:lvl w:ilvl="0" w:tplc="0E229D60">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0">
    <w:nsid w:val="6D3257DE"/>
    <w:multiLevelType w:val="hybridMultilevel"/>
    <w:tmpl w:val="7410F6DC"/>
    <w:lvl w:ilvl="0" w:tplc="1B422DF4">
      <w:start w:val="1"/>
      <w:numFmt w:val="lowerLetter"/>
      <w:lvlText w:val="%1."/>
      <w:lvlJc w:val="left"/>
      <w:pPr>
        <w:ind w:left="1211"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1">
    <w:nsid w:val="6ECF5C3F"/>
    <w:multiLevelType w:val="hybridMultilevel"/>
    <w:tmpl w:val="195C50F8"/>
    <w:lvl w:ilvl="0" w:tplc="122A483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701C3757"/>
    <w:multiLevelType w:val="hybridMultilevel"/>
    <w:tmpl w:val="905EED50"/>
    <w:lvl w:ilvl="0" w:tplc="04090019">
      <w:start w:val="1"/>
      <w:numFmt w:val="lowerLetter"/>
      <w:lvlText w:val="%1."/>
      <w:lvlJc w:val="left"/>
      <w:pPr>
        <w:ind w:left="1931" w:hanging="360"/>
      </w:p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33">
    <w:nsid w:val="702F0B31"/>
    <w:multiLevelType w:val="hybridMultilevel"/>
    <w:tmpl w:val="F9F82F74"/>
    <w:lvl w:ilvl="0" w:tplc="5E4E2C2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nsid w:val="71742F18"/>
    <w:multiLevelType w:val="hybridMultilevel"/>
    <w:tmpl w:val="C9F2C430"/>
    <w:lvl w:ilvl="0" w:tplc="08027DFE">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AC6924"/>
    <w:multiLevelType w:val="hybridMultilevel"/>
    <w:tmpl w:val="89E47EB6"/>
    <w:lvl w:ilvl="0" w:tplc="5A361B82">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6">
    <w:nsid w:val="78ED5DD9"/>
    <w:multiLevelType w:val="hybridMultilevel"/>
    <w:tmpl w:val="69D69912"/>
    <w:lvl w:ilvl="0" w:tplc="CFF8E128">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nsid w:val="7A1F4B73"/>
    <w:multiLevelType w:val="hybridMultilevel"/>
    <w:tmpl w:val="809C7BEC"/>
    <w:lvl w:ilvl="0" w:tplc="386622FE">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36"/>
  </w:num>
  <w:num w:numId="4">
    <w:abstractNumId w:val="19"/>
  </w:num>
  <w:num w:numId="5">
    <w:abstractNumId w:val="24"/>
  </w:num>
  <w:num w:numId="6">
    <w:abstractNumId w:val="27"/>
  </w:num>
  <w:num w:numId="7">
    <w:abstractNumId w:val="29"/>
  </w:num>
  <w:num w:numId="8">
    <w:abstractNumId w:val="3"/>
  </w:num>
  <w:num w:numId="9">
    <w:abstractNumId w:val="8"/>
  </w:num>
  <w:num w:numId="10">
    <w:abstractNumId w:val="22"/>
  </w:num>
  <w:num w:numId="11">
    <w:abstractNumId w:val="25"/>
  </w:num>
  <w:num w:numId="12">
    <w:abstractNumId w:val="15"/>
  </w:num>
  <w:num w:numId="13">
    <w:abstractNumId w:val="21"/>
  </w:num>
  <w:num w:numId="14">
    <w:abstractNumId w:val="18"/>
  </w:num>
  <w:num w:numId="15">
    <w:abstractNumId w:val="7"/>
  </w:num>
  <w:num w:numId="16">
    <w:abstractNumId w:val="16"/>
  </w:num>
  <w:num w:numId="17">
    <w:abstractNumId w:val="14"/>
  </w:num>
  <w:num w:numId="18">
    <w:abstractNumId w:val="28"/>
  </w:num>
  <w:num w:numId="19">
    <w:abstractNumId w:val="35"/>
  </w:num>
  <w:num w:numId="20">
    <w:abstractNumId w:val="4"/>
  </w:num>
  <w:num w:numId="21">
    <w:abstractNumId w:val="31"/>
  </w:num>
  <w:num w:numId="22">
    <w:abstractNumId w:val="30"/>
  </w:num>
  <w:num w:numId="23">
    <w:abstractNumId w:val="33"/>
  </w:num>
  <w:num w:numId="24">
    <w:abstractNumId w:val="13"/>
  </w:num>
  <w:num w:numId="25">
    <w:abstractNumId w:val="12"/>
  </w:num>
  <w:num w:numId="26">
    <w:abstractNumId w:val="32"/>
  </w:num>
  <w:num w:numId="27">
    <w:abstractNumId w:val="5"/>
  </w:num>
  <w:num w:numId="28">
    <w:abstractNumId w:val="11"/>
  </w:num>
  <w:num w:numId="29">
    <w:abstractNumId w:val="17"/>
  </w:num>
  <w:num w:numId="30">
    <w:abstractNumId w:val="6"/>
  </w:num>
  <w:num w:numId="31">
    <w:abstractNumId w:val="20"/>
  </w:num>
  <w:num w:numId="32">
    <w:abstractNumId w:val="34"/>
  </w:num>
  <w:num w:numId="33">
    <w:abstractNumId w:val="37"/>
  </w:num>
  <w:num w:numId="34">
    <w:abstractNumId w:val="1"/>
  </w:num>
  <w:num w:numId="35">
    <w:abstractNumId w:val="23"/>
  </w:num>
  <w:num w:numId="36">
    <w:abstractNumId w:val="0"/>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numStart w:val="53"/>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E19"/>
    <w:rsid w:val="00001011"/>
    <w:rsid w:val="000020DC"/>
    <w:rsid w:val="000024F6"/>
    <w:rsid w:val="0000587F"/>
    <w:rsid w:val="000064CE"/>
    <w:rsid w:val="00007479"/>
    <w:rsid w:val="00007D01"/>
    <w:rsid w:val="000163A0"/>
    <w:rsid w:val="000204C9"/>
    <w:rsid w:val="000215B6"/>
    <w:rsid w:val="0002314A"/>
    <w:rsid w:val="000233C6"/>
    <w:rsid w:val="00026459"/>
    <w:rsid w:val="000269FF"/>
    <w:rsid w:val="00027E79"/>
    <w:rsid w:val="00031448"/>
    <w:rsid w:val="00031D7A"/>
    <w:rsid w:val="00033928"/>
    <w:rsid w:val="000343F0"/>
    <w:rsid w:val="00034495"/>
    <w:rsid w:val="000347A6"/>
    <w:rsid w:val="0004458B"/>
    <w:rsid w:val="000461E3"/>
    <w:rsid w:val="000464E8"/>
    <w:rsid w:val="00047FDC"/>
    <w:rsid w:val="0005286A"/>
    <w:rsid w:val="00057256"/>
    <w:rsid w:val="00057D2F"/>
    <w:rsid w:val="00060068"/>
    <w:rsid w:val="00062356"/>
    <w:rsid w:val="00065334"/>
    <w:rsid w:val="00065407"/>
    <w:rsid w:val="00065EF9"/>
    <w:rsid w:val="00073D5F"/>
    <w:rsid w:val="00074E69"/>
    <w:rsid w:val="00075F54"/>
    <w:rsid w:val="000779AE"/>
    <w:rsid w:val="0008189B"/>
    <w:rsid w:val="00081BED"/>
    <w:rsid w:val="00085304"/>
    <w:rsid w:val="0008657E"/>
    <w:rsid w:val="00086FDA"/>
    <w:rsid w:val="00090BD1"/>
    <w:rsid w:val="000934CB"/>
    <w:rsid w:val="000934D3"/>
    <w:rsid w:val="00094739"/>
    <w:rsid w:val="0009780D"/>
    <w:rsid w:val="00097A16"/>
    <w:rsid w:val="000A0660"/>
    <w:rsid w:val="000A183F"/>
    <w:rsid w:val="000A1C1B"/>
    <w:rsid w:val="000A1E25"/>
    <w:rsid w:val="000A2B84"/>
    <w:rsid w:val="000A4740"/>
    <w:rsid w:val="000A5932"/>
    <w:rsid w:val="000A6971"/>
    <w:rsid w:val="000A6AA3"/>
    <w:rsid w:val="000A7136"/>
    <w:rsid w:val="000A729A"/>
    <w:rsid w:val="000A750F"/>
    <w:rsid w:val="000B0364"/>
    <w:rsid w:val="000B0D1E"/>
    <w:rsid w:val="000B2FDE"/>
    <w:rsid w:val="000B5855"/>
    <w:rsid w:val="000B5BA1"/>
    <w:rsid w:val="000B5E53"/>
    <w:rsid w:val="000B6732"/>
    <w:rsid w:val="000B6910"/>
    <w:rsid w:val="000B7640"/>
    <w:rsid w:val="000C0434"/>
    <w:rsid w:val="000C378F"/>
    <w:rsid w:val="000C38F4"/>
    <w:rsid w:val="000C484C"/>
    <w:rsid w:val="000C50DE"/>
    <w:rsid w:val="000C569F"/>
    <w:rsid w:val="000D0868"/>
    <w:rsid w:val="000D1209"/>
    <w:rsid w:val="000D12B1"/>
    <w:rsid w:val="000D157A"/>
    <w:rsid w:val="000D1F3A"/>
    <w:rsid w:val="000D6B8E"/>
    <w:rsid w:val="000E0A81"/>
    <w:rsid w:val="000E0D19"/>
    <w:rsid w:val="000E3121"/>
    <w:rsid w:val="000E4AD8"/>
    <w:rsid w:val="000E4DD8"/>
    <w:rsid w:val="000E5959"/>
    <w:rsid w:val="000F2CA3"/>
    <w:rsid w:val="000F345B"/>
    <w:rsid w:val="000F499A"/>
    <w:rsid w:val="001006F3"/>
    <w:rsid w:val="00102F9A"/>
    <w:rsid w:val="00104174"/>
    <w:rsid w:val="00104410"/>
    <w:rsid w:val="001044AC"/>
    <w:rsid w:val="00105487"/>
    <w:rsid w:val="001055AD"/>
    <w:rsid w:val="0010607A"/>
    <w:rsid w:val="001075CE"/>
    <w:rsid w:val="00107C84"/>
    <w:rsid w:val="0011039A"/>
    <w:rsid w:val="00111570"/>
    <w:rsid w:val="00112312"/>
    <w:rsid w:val="00113519"/>
    <w:rsid w:val="001137B7"/>
    <w:rsid w:val="001228FE"/>
    <w:rsid w:val="001302CA"/>
    <w:rsid w:val="00130864"/>
    <w:rsid w:val="001369B1"/>
    <w:rsid w:val="00140610"/>
    <w:rsid w:val="0014257C"/>
    <w:rsid w:val="0014320D"/>
    <w:rsid w:val="0014329D"/>
    <w:rsid w:val="00143661"/>
    <w:rsid w:val="001439CC"/>
    <w:rsid w:val="00147119"/>
    <w:rsid w:val="00147EFB"/>
    <w:rsid w:val="001506EB"/>
    <w:rsid w:val="00150AC6"/>
    <w:rsid w:val="00151F3C"/>
    <w:rsid w:val="00152536"/>
    <w:rsid w:val="00153CF2"/>
    <w:rsid w:val="0015671F"/>
    <w:rsid w:val="00156CFC"/>
    <w:rsid w:val="00157160"/>
    <w:rsid w:val="001574AB"/>
    <w:rsid w:val="0016233A"/>
    <w:rsid w:val="00164F19"/>
    <w:rsid w:val="0016654E"/>
    <w:rsid w:val="00171289"/>
    <w:rsid w:val="0017202E"/>
    <w:rsid w:val="00172484"/>
    <w:rsid w:val="0017437A"/>
    <w:rsid w:val="001744FC"/>
    <w:rsid w:val="00175194"/>
    <w:rsid w:val="0018036A"/>
    <w:rsid w:val="0018108C"/>
    <w:rsid w:val="001819E0"/>
    <w:rsid w:val="00183D3A"/>
    <w:rsid w:val="001844B6"/>
    <w:rsid w:val="001853A6"/>
    <w:rsid w:val="00187B43"/>
    <w:rsid w:val="00187D30"/>
    <w:rsid w:val="001906FD"/>
    <w:rsid w:val="00192C10"/>
    <w:rsid w:val="001944B0"/>
    <w:rsid w:val="00197DFB"/>
    <w:rsid w:val="001A0187"/>
    <w:rsid w:val="001A0D61"/>
    <w:rsid w:val="001A121D"/>
    <w:rsid w:val="001A3084"/>
    <w:rsid w:val="001A30D5"/>
    <w:rsid w:val="001A4A2B"/>
    <w:rsid w:val="001A4DEF"/>
    <w:rsid w:val="001A4EDA"/>
    <w:rsid w:val="001A77CF"/>
    <w:rsid w:val="001B2D3C"/>
    <w:rsid w:val="001B2D45"/>
    <w:rsid w:val="001B3569"/>
    <w:rsid w:val="001B370F"/>
    <w:rsid w:val="001B497E"/>
    <w:rsid w:val="001B5602"/>
    <w:rsid w:val="001B5762"/>
    <w:rsid w:val="001B5D70"/>
    <w:rsid w:val="001B6588"/>
    <w:rsid w:val="001C0B2C"/>
    <w:rsid w:val="001C0E52"/>
    <w:rsid w:val="001C2750"/>
    <w:rsid w:val="001C435D"/>
    <w:rsid w:val="001C4BDD"/>
    <w:rsid w:val="001C4C5D"/>
    <w:rsid w:val="001C5500"/>
    <w:rsid w:val="001C5798"/>
    <w:rsid w:val="001D0C9A"/>
    <w:rsid w:val="001D0D9C"/>
    <w:rsid w:val="001D207F"/>
    <w:rsid w:val="001D276A"/>
    <w:rsid w:val="001D35FF"/>
    <w:rsid w:val="001D42E3"/>
    <w:rsid w:val="001D69E0"/>
    <w:rsid w:val="001E220D"/>
    <w:rsid w:val="001E7608"/>
    <w:rsid w:val="001F190D"/>
    <w:rsid w:val="001F45F5"/>
    <w:rsid w:val="001F7B48"/>
    <w:rsid w:val="0020034E"/>
    <w:rsid w:val="00201E16"/>
    <w:rsid w:val="002039C9"/>
    <w:rsid w:val="0020452D"/>
    <w:rsid w:val="00205AC4"/>
    <w:rsid w:val="00206017"/>
    <w:rsid w:val="00207B87"/>
    <w:rsid w:val="00210893"/>
    <w:rsid w:val="0021223E"/>
    <w:rsid w:val="00220C0A"/>
    <w:rsid w:val="00222797"/>
    <w:rsid w:val="00223B54"/>
    <w:rsid w:val="00227CF9"/>
    <w:rsid w:val="00227F6D"/>
    <w:rsid w:val="002353ED"/>
    <w:rsid w:val="00235475"/>
    <w:rsid w:val="00235669"/>
    <w:rsid w:val="00237AA6"/>
    <w:rsid w:val="002429CB"/>
    <w:rsid w:val="00244CA5"/>
    <w:rsid w:val="00246204"/>
    <w:rsid w:val="00247DC2"/>
    <w:rsid w:val="00250ED5"/>
    <w:rsid w:val="00251ACD"/>
    <w:rsid w:val="002547DC"/>
    <w:rsid w:val="00255D69"/>
    <w:rsid w:val="00257232"/>
    <w:rsid w:val="00257A02"/>
    <w:rsid w:val="002612A0"/>
    <w:rsid w:val="002615ED"/>
    <w:rsid w:val="002618A7"/>
    <w:rsid w:val="00263FDA"/>
    <w:rsid w:val="0026550F"/>
    <w:rsid w:val="00266321"/>
    <w:rsid w:val="002700CB"/>
    <w:rsid w:val="00271C52"/>
    <w:rsid w:val="00274439"/>
    <w:rsid w:val="002759F2"/>
    <w:rsid w:val="0027612C"/>
    <w:rsid w:val="00276CF3"/>
    <w:rsid w:val="0027747D"/>
    <w:rsid w:val="00280DA8"/>
    <w:rsid w:val="00281966"/>
    <w:rsid w:val="00282774"/>
    <w:rsid w:val="00282828"/>
    <w:rsid w:val="00283138"/>
    <w:rsid w:val="00283CC0"/>
    <w:rsid w:val="002842BA"/>
    <w:rsid w:val="002842D4"/>
    <w:rsid w:val="002844D0"/>
    <w:rsid w:val="00284C2C"/>
    <w:rsid w:val="00285547"/>
    <w:rsid w:val="00290BBA"/>
    <w:rsid w:val="00290C4A"/>
    <w:rsid w:val="00294089"/>
    <w:rsid w:val="00295904"/>
    <w:rsid w:val="00296228"/>
    <w:rsid w:val="0029677F"/>
    <w:rsid w:val="002A12E1"/>
    <w:rsid w:val="002A1A36"/>
    <w:rsid w:val="002A2AE0"/>
    <w:rsid w:val="002A5C84"/>
    <w:rsid w:val="002A6C1F"/>
    <w:rsid w:val="002A7F12"/>
    <w:rsid w:val="002B0633"/>
    <w:rsid w:val="002B1EDE"/>
    <w:rsid w:val="002B37BE"/>
    <w:rsid w:val="002B4750"/>
    <w:rsid w:val="002B6DB3"/>
    <w:rsid w:val="002C4E4C"/>
    <w:rsid w:val="002C58F8"/>
    <w:rsid w:val="002C5C20"/>
    <w:rsid w:val="002C6D2F"/>
    <w:rsid w:val="002C752C"/>
    <w:rsid w:val="002C77C1"/>
    <w:rsid w:val="002D0570"/>
    <w:rsid w:val="002D1076"/>
    <w:rsid w:val="002D1E16"/>
    <w:rsid w:val="002D56CF"/>
    <w:rsid w:val="002D5905"/>
    <w:rsid w:val="002D7F02"/>
    <w:rsid w:val="002E0C32"/>
    <w:rsid w:val="002E3A04"/>
    <w:rsid w:val="002E4024"/>
    <w:rsid w:val="002E46BE"/>
    <w:rsid w:val="002E46C6"/>
    <w:rsid w:val="002E6732"/>
    <w:rsid w:val="002F10C3"/>
    <w:rsid w:val="002F4921"/>
    <w:rsid w:val="002F4FBB"/>
    <w:rsid w:val="002F66D5"/>
    <w:rsid w:val="00300D29"/>
    <w:rsid w:val="00301FB8"/>
    <w:rsid w:val="003022DB"/>
    <w:rsid w:val="0030255F"/>
    <w:rsid w:val="00306580"/>
    <w:rsid w:val="00307669"/>
    <w:rsid w:val="0030768F"/>
    <w:rsid w:val="00307F42"/>
    <w:rsid w:val="003102E3"/>
    <w:rsid w:val="00310312"/>
    <w:rsid w:val="00312A73"/>
    <w:rsid w:val="00314A5F"/>
    <w:rsid w:val="00314BE0"/>
    <w:rsid w:val="00314F63"/>
    <w:rsid w:val="0031593E"/>
    <w:rsid w:val="00320B60"/>
    <w:rsid w:val="0032153F"/>
    <w:rsid w:val="003229DF"/>
    <w:rsid w:val="0032333C"/>
    <w:rsid w:val="00325FA8"/>
    <w:rsid w:val="00326459"/>
    <w:rsid w:val="00330415"/>
    <w:rsid w:val="00333760"/>
    <w:rsid w:val="00334B42"/>
    <w:rsid w:val="00334EB4"/>
    <w:rsid w:val="00335196"/>
    <w:rsid w:val="00335893"/>
    <w:rsid w:val="00337BD3"/>
    <w:rsid w:val="0034104F"/>
    <w:rsid w:val="003423AF"/>
    <w:rsid w:val="003428CD"/>
    <w:rsid w:val="00344338"/>
    <w:rsid w:val="0034584C"/>
    <w:rsid w:val="00346DBB"/>
    <w:rsid w:val="003471FC"/>
    <w:rsid w:val="00347881"/>
    <w:rsid w:val="00347928"/>
    <w:rsid w:val="00347DA4"/>
    <w:rsid w:val="00347F84"/>
    <w:rsid w:val="0035279F"/>
    <w:rsid w:val="00354C1A"/>
    <w:rsid w:val="003560A9"/>
    <w:rsid w:val="00356103"/>
    <w:rsid w:val="003573D7"/>
    <w:rsid w:val="00360056"/>
    <w:rsid w:val="00360BDF"/>
    <w:rsid w:val="00361AF4"/>
    <w:rsid w:val="003620CA"/>
    <w:rsid w:val="00362957"/>
    <w:rsid w:val="00364601"/>
    <w:rsid w:val="003661B9"/>
    <w:rsid w:val="0037059C"/>
    <w:rsid w:val="00375308"/>
    <w:rsid w:val="003809A6"/>
    <w:rsid w:val="0038151E"/>
    <w:rsid w:val="003829C0"/>
    <w:rsid w:val="00382B8C"/>
    <w:rsid w:val="003832EE"/>
    <w:rsid w:val="0038464E"/>
    <w:rsid w:val="00385FE9"/>
    <w:rsid w:val="00386699"/>
    <w:rsid w:val="00391312"/>
    <w:rsid w:val="00392314"/>
    <w:rsid w:val="00394A3D"/>
    <w:rsid w:val="00394EFB"/>
    <w:rsid w:val="00396727"/>
    <w:rsid w:val="00397529"/>
    <w:rsid w:val="003979B1"/>
    <w:rsid w:val="00397C3D"/>
    <w:rsid w:val="003A01EB"/>
    <w:rsid w:val="003A12D3"/>
    <w:rsid w:val="003A1935"/>
    <w:rsid w:val="003A1E09"/>
    <w:rsid w:val="003A2AD5"/>
    <w:rsid w:val="003A3EA9"/>
    <w:rsid w:val="003A66BA"/>
    <w:rsid w:val="003A67E0"/>
    <w:rsid w:val="003B1D93"/>
    <w:rsid w:val="003B26C9"/>
    <w:rsid w:val="003B3C50"/>
    <w:rsid w:val="003B5D57"/>
    <w:rsid w:val="003C028F"/>
    <w:rsid w:val="003C0EA3"/>
    <w:rsid w:val="003C4463"/>
    <w:rsid w:val="003C6756"/>
    <w:rsid w:val="003D1154"/>
    <w:rsid w:val="003D1260"/>
    <w:rsid w:val="003D5E77"/>
    <w:rsid w:val="003D605A"/>
    <w:rsid w:val="003D715A"/>
    <w:rsid w:val="003D7C48"/>
    <w:rsid w:val="003E2BA1"/>
    <w:rsid w:val="003E4D0B"/>
    <w:rsid w:val="003E7CB5"/>
    <w:rsid w:val="003E7FC6"/>
    <w:rsid w:val="003F07BC"/>
    <w:rsid w:val="003F1CB9"/>
    <w:rsid w:val="003F29A7"/>
    <w:rsid w:val="003F5045"/>
    <w:rsid w:val="003F6256"/>
    <w:rsid w:val="003F7195"/>
    <w:rsid w:val="003F77E3"/>
    <w:rsid w:val="003F7ACC"/>
    <w:rsid w:val="00401C0E"/>
    <w:rsid w:val="004023BE"/>
    <w:rsid w:val="00402D32"/>
    <w:rsid w:val="00403165"/>
    <w:rsid w:val="004071BB"/>
    <w:rsid w:val="00410128"/>
    <w:rsid w:val="004124E8"/>
    <w:rsid w:val="00412598"/>
    <w:rsid w:val="00412F52"/>
    <w:rsid w:val="0041491B"/>
    <w:rsid w:val="00415264"/>
    <w:rsid w:val="004166AA"/>
    <w:rsid w:val="0042050C"/>
    <w:rsid w:val="004222E4"/>
    <w:rsid w:val="00422353"/>
    <w:rsid w:val="00423489"/>
    <w:rsid w:val="00423970"/>
    <w:rsid w:val="00424BF9"/>
    <w:rsid w:val="0042731A"/>
    <w:rsid w:val="00427517"/>
    <w:rsid w:val="00427F46"/>
    <w:rsid w:val="004323C0"/>
    <w:rsid w:val="00433379"/>
    <w:rsid w:val="00434BBE"/>
    <w:rsid w:val="00434C7F"/>
    <w:rsid w:val="00434FFA"/>
    <w:rsid w:val="00435CB3"/>
    <w:rsid w:val="0044138C"/>
    <w:rsid w:val="00441688"/>
    <w:rsid w:val="00444468"/>
    <w:rsid w:val="00445DDC"/>
    <w:rsid w:val="00450415"/>
    <w:rsid w:val="0045064A"/>
    <w:rsid w:val="00451A41"/>
    <w:rsid w:val="00451C71"/>
    <w:rsid w:val="00454D64"/>
    <w:rsid w:val="00456F65"/>
    <w:rsid w:val="0046046A"/>
    <w:rsid w:val="004625B8"/>
    <w:rsid w:val="00470942"/>
    <w:rsid w:val="004727F5"/>
    <w:rsid w:val="00476A0C"/>
    <w:rsid w:val="004773BB"/>
    <w:rsid w:val="00480711"/>
    <w:rsid w:val="00484EE8"/>
    <w:rsid w:val="00485849"/>
    <w:rsid w:val="00487E69"/>
    <w:rsid w:val="0049043A"/>
    <w:rsid w:val="00490B56"/>
    <w:rsid w:val="00490F28"/>
    <w:rsid w:val="00493889"/>
    <w:rsid w:val="00493E8D"/>
    <w:rsid w:val="00494007"/>
    <w:rsid w:val="004A00FD"/>
    <w:rsid w:val="004A03EE"/>
    <w:rsid w:val="004A0B68"/>
    <w:rsid w:val="004A129E"/>
    <w:rsid w:val="004A2788"/>
    <w:rsid w:val="004A27CE"/>
    <w:rsid w:val="004A6FDE"/>
    <w:rsid w:val="004A7521"/>
    <w:rsid w:val="004B036D"/>
    <w:rsid w:val="004B17B3"/>
    <w:rsid w:val="004B62C4"/>
    <w:rsid w:val="004B6509"/>
    <w:rsid w:val="004B75D9"/>
    <w:rsid w:val="004B7F48"/>
    <w:rsid w:val="004C154B"/>
    <w:rsid w:val="004C2FB5"/>
    <w:rsid w:val="004C5E92"/>
    <w:rsid w:val="004D0489"/>
    <w:rsid w:val="004D0E55"/>
    <w:rsid w:val="004D4339"/>
    <w:rsid w:val="004D5527"/>
    <w:rsid w:val="004D7849"/>
    <w:rsid w:val="004E2E2D"/>
    <w:rsid w:val="004E3DF8"/>
    <w:rsid w:val="004E46D2"/>
    <w:rsid w:val="004E63BF"/>
    <w:rsid w:val="004E65E6"/>
    <w:rsid w:val="004E7421"/>
    <w:rsid w:val="004E79DB"/>
    <w:rsid w:val="004F04A1"/>
    <w:rsid w:val="004F1006"/>
    <w:rsid w:val="004F3C71"/>
    <w:rsid w:val="004F4902"/>
    <w:rsid w:val="004F624D"/>
    <w:rsid w:val="004F67C2"/>
    <w:rsid w:val="004F775B"/>
    <w:rsid w:val="004F77EB"/>
    <w:rsid w:val="004F792E"/>
    <w:rsid w:val="00500527"/>
    <w:rsid w:val="00501B76"/>
    <w:rsid w:val="00501F67"/>
    <w:rsid w:val="00502370"/>
    <w:rsid w:val="005025C6"/>
    <w:rsid w:val="0050346B"/>
    <w:rsid w:val="005044F6"/>
    <w:rsid w:val="00504602"/>
    <w:rsid w:val="00507536"/>
    <w:rsid w:val="00512959"/>
    <w:rsid w:val="00514684"/>
    <w:rsid w:val="005179D4"/>
    <w:rsid w:val="00520963"/>
    <w:rsid w:val="00520C22"/>
    <w:rsid w:val="00527BA1"/>
    <w:rsid w:val="00527C3D"/>
    <w:rsid w:val="00527F2D"/>
    <w:rsid w:val="0053499C"/>
    <w:rsid w:val="0053530B"/>
    <w:rsid w:val="005353D0"/>
    <w:rsid w:val="00537583"/>
    <w:rsid w:val="00541F25"/>
    <w:rsid w:val="00542AC4"/>
    <w:rsid w:val="00542F0B"/>
    <w:rsid w:val="00543BA8"/>
    <w:rsid w:val="00543BEB"/>
    <w:rsid w:val="00545ADB"/>
    <w:rsid w:val="005510B5"/>
    <w:rsid w:val="0055133F"/>
    <w:rsid w:val="00554BF2"/>
    <w:rsid w:val="0055529F"/>
    <w:rsid w:val="00555693"/>
    <w:rsid w:val="00556808"/>
    <w:rsid w:val="00557D13"/>
    <w:rsid w:val="00561B88"/>
    <w:rsid w:val="00561DBC"/>
    <w:rsid w:val="00562119"/>
    <w:rsid w:val="005665E2"/>
    <w:rsid w:val="005678C2"/>
    <w:rsid w:val="00571674"/>
    <w:rsid w:val="005741CD"/>
    <w:rsid w:val="00574B7F"/>
    <w:rsid w:val="00574EBC"/>
    <w:rsid w:val="005753A6"/>
    <w:rsid w:val="00575EE8"/>
    <w:rsid w:val="00576865"/>
    <w:rsid w:val="00582011"/>
    <w:rsid w:val="00582A51"/>
    <w:rsid w:val="00582CDF"/>
    <w:rsid w:val="005839B0"/>
    <w:rsid w:val="005872B2"/>
    <w:rsid w:val="00587E4F"/>
    <w:rsid w:val="00591001"/>
    <w:rsid w:val="00591A76"/>
    <w:rsid w:val="00591B8F"/>
    <w:rsid w:val="00592467"/>
    <w:rsid w:val="005927E5"/>
    <w:rsid w:val="00596A97"/>
    <w:rsid w:val="0059702D"/>
    <w:rsid w:val="005A16A4"/>
    <w:rsid w:val="005A3F4E"/>
    <w:rsid w:val="005A4424"/>
    <w:rsid w:val="005A52F5"/>
    <w:rsid w:val="005B058C"/>
    <w:rsid w:val="005B08D8"/>
    <w:rsid w:val="005B0D3E"/>
    <w:rsid w:val="005B22EF"/>
    <w:rsid w:val="005B5015"/>
    <w:rsid w:val="005B6369"/>
    <w:rsid w:val="005B677F"/>
    <w:rsid w:val="005B6AE5"/>
    <w:rsid w:val="005B753C"/>
    <w:rsid w:val="005B7AD6"/>
    <w:rsid w:val="005C0026"/>
    <w:rsid w:val="005C1ADA"/>
    <w:rsid w:val="005C4BE4"/>
    <w:rsid w:val="005C50C4"/>
    <w:rsid w:val="005C7000"/>
    <w:rsid w:val="005D4DF9"/>
    <w:rsid w:val="005D4DFF"/>
    <w:rsid w:val="005D563D"/>
    <w:rsid w:val="005D5B5A"/>
    <w:rsid w:val="005D7D7E"/>
    <w:rsid w:val="005E1A70"/>
    <w:rsid w:val="005E1DA0"/>
    <w:rsid w:val="005E3BFA"/>
    <w:rsid w:val="005F050E"/>
    <w:rsid w:val="005F0BFD"/>
    <w:rsid w:val="005F3A28"/>
    <w:rsid w:val="005F71B0"/>
    <w:rsid w:val="005F7859"/>
    <w:rsid w:val="00602DCC"/>
    <w:rsid w:val="00603955"/>
    <w:rsid w:val="00604403"/>
    <w:rsid w:val="00604D96"/>
    <w:rsid w:val="00604FB8"/>
    <w:rsid w:val="006053A3"/>
    <w:rsid w:val="00605D0E"/>
    <w:rsid w:val="00606799"/>
    <w:rsid w:val="00610D37"/>
    <w:rsid w:val="006119D8"/>
    <w:rsid w:val="00612ED2"/>
    <w:rsid w:val="0061523F"/>
    <w:rsid w:val="00615760"/>
    <w:rsid w:val="00621E1C"/>
    <w:rsid w:val="00623686"/>
    <w:rsid w:val="006248F6"/>
    <w:rsid w:val="00630C96"/>
    <w:rsid w:val="00630E87"/>
    <w:rsid w:val="00631D83"/>
    <w:rsid w:val="00631F12"/>
    <w:rsid w:val="006330A5"/>
    <w:rsid w:val="006351AB"/>
    <w:rsid w:val="0063539F"/>
    <w:rsid w:val="00635A0E"/>
    <w:rsid w:val="00636AFF"/>
    <w:rsid w:val="00637695"/>
    <w:rsid w:val="00637BA8"/>
    <w:rsid w:val="00642E62"/>
    <w:rsid w:val="00643455"/>
    <w:rsid w:val="00643D49"/>
    <w:rsid w:val="006440B4"/>
    <w:rsid w:val="00645459"/>
    <w:rsid w:val="00646D9C"/>
    <w:rsid w:val="00651163"/>
    <w:rsid w:val="00652B3B"/>
    <w:rsid w:val="0065365E"/>
    <w:rsid w:val="006565A8"/>
    <w:rsid w:val="006604B8"/>
    <w:rsid w:val="00662CE2"/>
    <w:rsid w:val="00666DB2"/>
    <w:rsid w:val="00670929"/>
    <w:rsid w:val="00672747"/>
    <w:rsid w:val="00672834"/>
    <w:rsid w:val="0067432C"/>
    <w:rsid w:val="00674CF8"/>
    <w:rsid w:val="00676AE2"/>
    <w:rsid w:val="00682F56"/>
    <w:rsid w:val="00683DC8"/>
    <w:rsid w:val="0068453B"/>
    <w:rsid w:val="00685EF5"/>
    <w:rsid w:val="0068692D"/>
    <w:rsid w:val="00687B69"/>
    <w:rsid w:val="006909B0"/>
    <w:rsid w:val="00690BB5"/>
    <w:rsid w:val="00690D8B"/>
    <w:rsid w:val="006911B5"/>
    <w:rsid w:val="00691A0B"/>
    <w:rsid w:val="00692BCB"/>
    <w:rsid w:val="006948D0"/>
    <w:rsid w:val="00694FC3"/>
    <w:rsid w:val="006977C1"/>
    <w:rsid w:val="00697F55"/>
    <w:rsid w:val="006A288C"/>
    <w:rsid w:val="006A2E2E"/>
    <w:rsid w:val="006A4B26"/>
    <w:rsid w:val="006A51BE"/>
    <w:rsid w:val="006A6370"/>
    <w:rsid w:val="006A6EB5"/>
    <w:rsid w:val="006A753F"/>
    <w:rsid w:val="006B00DB"/>
    <w:rsid w:val="006B0892"/>
    <w:rsid w:val="006B6656"/>
    <w:rsid w:val="006B76D2"/>
    <w:rsid w:val="006B7784"/>
    <w:rsid w:val="006C2587"/>
    <w:rsid w:val="006C2A6B"/>
    <w:rsid w:val="006C4A1D"/>
    <w:rsid w:val="006C5E89"/>
    <w:rsid w:val="006C6BBA"/>
    <w:rsid w:val="006C6FA2"/>
    <w:rsid w:val="006C73E2"/>
    <w:rsid w:val="006C76DC"/>
    <w:rsid w:val="006D008F"/>
    <w:rsid w:val="006D0418"/>
    <w:rsid w:val="006D184D"/>
    <w:rsid w:val="006D29A8"/>
    <w:rsid w:val="006D29EE"/>
    <w:rsid w:val="006D2F97"/>
    <w:rsid w:val="006D368A"/>
    <w:rsid w:val="006D3C71"/>
    <w:rsid w:val="006D70DD"/>
    <w:rsid w:val="006D76CC"/>
    <w:rsid w:val="006E3194"/>
    <w:rsid w:val="006E3F14"/>
    <w:rsid w:val="006E4784"/>
    <w:rsid w:val="006E4901"/>
    <w:rsid w:val="006E7B13"/>
    <w:rsid w:val="006F0ADF"/>
    <w:rsid w:val="006F10D4"/>
    <w:rsid w:val="006F19D0"/>
    <w:rsid w:val="006F26A6"/>
    <w:rsid w:val="006F32DE"/>
    <w:rsid w:val="006F3E35"/>
    <w:rsid w:val="006F4973"/>
    <w:rsid w:val="006F4EF0"/>
    <w:rsid w:val="006F59A6"/>
    <w:rsid w:val="006F728A"/>
    <w:rsid w:val="006F7DB4"/>
    <w:rsid w:val="00704701"/>
    <w:rsid w:val="00704B70"/>
    <w:rsid w:val="00705B1E"/>
    <w:rsid w:val="007076DC"/>
    <w:rsid w:val="00710FE6"/>
    <w:rsid w:val="0071288A"/>
    <w:rsid w:val="00714C90"/>
    <w:rsid w:val="00715D61"/>
    <w:rsid w:val="00715E45"/>
    <w:rsid w:val="00716762"/>
    <w:rsid w:val="007218D8"/>
    <w:rsid w:val="00721FC6"/>
    <w:rsid w:val="007238CD"/>
    <w:rsid w:val="00723F6B"/>
    <w:rsid w:val="00730913"/>
    <w:rsid w:val="00730C5B"/>
    <w:rsid w:val="007315D0"/>
    <w:rsid w:val="0073641F"/>
    <w:rsid w:val="00737A69"/>
    <w:rsid w:val="00740A81"/>
    <w:rsid w:val="007411BB"/>
    <w:rsid w:val="00743818"/>
    <w:rsid w:val="00743EE5"/>
    <w:rsid w:val="007443DE"/>
    <w:rsid w:val="00744895"/>
    <w:rsid w:val="007452E4"/>
    <w:rsid w:val="007461D5"/>
    <w:rsid w:val="00746BA0"/>
    <w:rsid w:val="00750DC9"/>
    <w:rsid w:val="007517D7"/>
    <w:rsid w:val="007532FF"/>
    <w:rsid w:val="007538CC"/>
    <w:rsid w:val="00753D4B"/>
    <w:rsid w:val="00754F26"/>
    <w:rsid w:val="00755494"/>
    <w:rsid w:val="00755E77"/>
    <w:rsid w:val="00756597"/>
    <w:rsid w:val="007570B5"/>
    <w:rsid w:val="007575D9"/>
    <w:rsid w:val="00762467"/>
    <w:rsid w:val="00764F52"/>
    <w:rsid w:val="0076748E"/>
    <w:rsid w:val="007674EA"/>
    <w:rsid w:val="00770AD8"/>
    <w:rsid w:val="00771079"/>
    <w:rsid w:val="0077148A"/>
    <w:rsid w:val="0077159E"/>
    <w:rsid w:val="00772649"/>
    <w:rsid w:val="00773CD5"/>
    <w:rsid w:val="00773EF4"/>
    <w:rsid w:val="00774121"/>
    <w:rsid w:val="00775BFD"/>
    <w:rsid w:val="00776113"/>
    <w:rsid w:val="00782B5D"/>
    <w:rsid w:val="00783475"/>
    <w:rsid w:val="00787727"/>
    <w:rsid w:val="00791B8A"/>
    <w:rsid w:val="00792545"/>
    <w:rsid w:val="007934B1"/>
    <w:rsid w:val="00797E2B"/>
    <w:rsid w:val="00797FD2"/>
    <w:rsid w:val="007A0505"/>
    <w:rsid w:val="007A2186"/>
    <w:rsid w:val="007A2351"/>
    <w:rsid w:val="007A2C0E"/>
    <w:rsid w:val="007A54C8"/>
    <w:rsid w:val="007A5EA7"/>
    <w:rsid w:val="007A73B4"/>
    <w:rsid w:val="007B1257"/>
    <w:rsid w:val="007B1D20"/>
    <w:rsid w:val="007B4254"/>
    <w:rsid w:val="007B52CF"/>
    <w:rsid w:val="007B6025"/>
    <w:rsid w:val="007B6637"/>
    <w:rsid w:val="007B704B"/>
    <w:rsid w:val="007C75C6"/>
    <w:rsid w:val="007C7DB7"/>
    <w:rsid w:val="007D5D18"/>
    <w:rsid w:val="007D6A92"/>
    <w:rsid w:val="007D7E4B"/>
    <w:rsid w:val="007E1DCE"/>
    <w:rsid w:val="007E29B3"/>
    <w:rsid w:val="007E5570"/>
    <w:rsid w:val="007E6810"/>
    <w:rsid w:val="007E6C8C"/>
    <w:rsid w:val="007F0AAD"/>
    <w:rsid w:val="007F12D5"/>
    <w:rsid w:val="007F3260"/>
    <w:rsid w:val="007F37FC"/>
    <w:rsid w:val="007F4FF0"/>
    <w:rsid w:val="007F5122"/>
    <w:rsid w:val="007F59A4"/>
    <w:rsid w:val="007F7A13"/>
    <w:rsid w:val="0080492F"/>
    <w:rsid w:val="00804C6E"/>
    <w:rsid w:val="00806579"/>
    <w:rsid w:val="00806E6C"/>
    <w:rsid w:val="008079A4"/>
    <w:rsid w:val="00811AA6"/>
    <w:rsid w:val="00811F91"/>
    <w:rsid w:val="00812825"/>
    <w:rsid w:val="00813322"/>
    <w:rsid w:val="00817094"/>
    <w:rsid w:val="00817599"/>
    <w:rsid w:val="008178E0"/>
    <w:rsid w:val="008213B4"/>
    <w:rsid w:val="00821588"/>
    <w:rsid w:val="0082172C"/>
    <w:rsid w:val="0082636E"/>
    <w:rsid w:val="0082734F"/>
    <w:rsid w:val="00827819"/>
    <w:rsid w:val="00827C92"/>
    <w:rsid w:val="0083054A"/>
    <w:rsid w:val="00830D9D"/>
    <w:rsid w:val="00830DFD"/>
    <w:rsid w:val="00833A8D"/>
    <w:rsid w:val="00833BCD"/>
    <w:rsid w:val="0083541D"/>
    <w:rsid w:val="00835C23"/>
    <w:rsid w:val="008372B6"/>
    <w:rsid w:val="008402F5"/>
    <w:rsid w:val="008408AA"/>
    <w:rsid w:val="00842572"/>
    <w:rsid w:val="00842B32"/>
    <w:rsid w:val="008441AE"/>
    <w:rsid w:val="0084447B"/>
    <w:rsid w:val="00844C8B"/>
    <w:rsid w:val="00844FCF"/>
    <w:rsid w:val="00845A88"/>
    <w:rsid w:val="0085255D"/>
    <w:rsid w:val="008542BC"/>
    <w:rsid w:val="00854BFA"/>
    <w:rsid w:val="00854D53"/>
    <w:rsid w:val="00855163"/>
    <w:rsid w:val="00855AAA"/>
    <w:rsid w:val="00856823"/>
    <w:rsid w:val="00860895"/>
    <w:rsid w:val="00862814"/>
    <w:rsid w:val="0086449D"/>
    <w:rsid w:val="00864C6E"/>
    <w:rsid w:val="00864F59"/>
    <w:rsid w:val="008654B2"/>
    <w:rsid w:val="0086552E"/>
    <w:rsid w:val="0086791E"/>
    <w:rsid w:val="0087068A"/>
    <w:rsid w:val="00874046"/>
    <w:rsid w:val="00874594"/>
    <w:rsid w:val="00874F33"/>
    <w:rsid w:val="00875C9C"/>
    <w:rsid w:val="00876B32"/>
    <w:rsid w:val="0087762B"/>
    <w:rsid w:val="00877A03"/>
    <w:rsid w:val="00880E38"/>
    <w:rsid w:val="008811C4"/>
    <w:rsid w:val="008819A8"/>
    <w:rsid w:val="00882F23"/>
    <w:rsid w:val="00883C09"/>
    <w:rsid w:val="00883E7B"/>
    <w:rsid w:val="00885F9C"/>
    <w:rsid w:val="00890B65"/>
    <w:rsid w:val="0089106C"/>
    <w:rsid w:val="00891914"/>
    <w:rsid w:val="008931D0"/>
    <w:rsid w:val="00894587"/>
    <w:rsid w:val="00894CEE"/>
    <w:rsid w:val="008963FD"/>
    <w:rsid w:val="00897184"/>
    <w:rsid w:val="008974DB"/>
    <w:rsid w:val="008A2036"/>
    <w:rsid w:val="008A2C45"/>
    <w:rsid w:val="008A46E3"/>
    <w:rsid w:val="008A5115"/>
    <w:rsid w:val="008A5B0F"/>
    <w:rsid w:val="008A63AF"/>
    <w:rsid w:val="008A6D14"/>
    <w:rsid w:val="008A794E"/>
    <w:rsid w:val="008B0B55"/>
    <w:rsid w:val="008B42B7"/>
    <w:rsid w:val="008B5430"/>
    <w:rsid w:val="008B5957"/>
    <w:rsid w:val="008B7387"/>
    <w:rsid w:val="008C0B06"/>
    <w:rsid w:val="008C1EE8"/>
    <w:rsid w:val="008C3EB5"/>
    <w:rsid w:val="008C4582"/>
    <w:rsid w:val="008C4B1C"/>
    <w:rsid w:val="008D1DEB"/>
    <w:rsid w:val="008D21BF"/>
    <w:rsid w:val="008D3931"/>
    <w:rsid w:val="008D543D"/>
    <w:rsid w:val="008D7FBA"/>
    <w:rsid w:val="008E0058"/>
    <w:rsid w:val="008E17B7"/>
    <w:rsid w:val="008E2C74"/>
    <w:rsid w:val="008E4C92"/>
    <w:rsid w:val="008E60DF"/>
    <w:rsid w:val="008E7507"/>
    <w:rsid w:val="008E78D4"/>
    <w:rsid w:val="008F0F42"/>
    <w:rsid w:val="008F2B2A"/>
    <w:rsid w:val="008F57E2"/>
    <w:rsid w:val="00904B5F"/>
    <w:rsid w:val="0090518E"/>
    <w:rsid w:val="009060DB"/>
    <w:rsid w:val="00906C06"/>
    <w:rsid w:val="00911F24"/>
    <w:rsid w:val="00911FF1"/>
    <w:rsid w:val="009129FB"/>
    <w:rsid w:val="00912FB8"/>
    <w:rsid w:val="00917EBB"/>
    <w:rsid w:val="00920DCB"/>
    <w:rsid w:val="00921930"/>
    <w:rsid w:val="00923715"/>
    <w:rsid w:val="00923B01"/>
    <w:rsid w:val="009261C9"/>
    <w:rsid w:val="009263D7"/>
    <w:rsid w:val="009265D7"/>
    <w:rsid w:val="0092776D"/>
    <w:rsid w:val="00930493"/>
    <w:rsid w:val="00930B18"/>
    <w:rsid w:val="00932183"/>
    <w:rsid w:val="0093333C"/>
    <w:rsid w:val="00933857"/>
    <w:rsid w:val="0093397A"/>
    <w:rsid w:val="009340E4"/>
    <w:rsid w:val="009353D3"/>
    <w:rsid w:val="009356EA"/>
    <w:rsid w:val="009365CD"/>
    <w:rsid w:val="00940180"/>
    <w:rsid w:val="00940725"/>
    <w:rsid w:val="00941B21"/>
    <w:rsid w:val="00944839"/>
    <w:rsid w:val="009466B7"/>
    <w:rsid w:val="00946991"/>
    <w:rsid w:val="009523E7"/>
    <w:rsid w:val="00952BBA"/>
    <w:rsid w:val="00953063"/>
    <w:rsid w:val="0095429E"/>
    <w:rsid w:val="0095430D"/>
    <w:rsid w:val="00954DC7"/>
    <w:rsid w:val="00957DC4"/>
    <w:rsid w:val="0096199C"/>
    <w:rsid w:val="0096481C"/>
    <w:rsid w:val="009664D1"/>
    <w:rsid w:val="00967594"/>
    <w:rsid w:val="0097093D"/>
    <w:rsid w:val="00970EF0"/>
    <w:rsid w:val="00973738"/>
    <w:rsid w:val="00975162"/>
    <w:rsid w:val="009764F5"/>
    <w:rsid w:val="00977CA0"/>
    <w:rsid w:val="009811E7"/>
    <w:rsid w:val="0098361D"/>
    <w:rsid w:val="00984B04"/>
    <w:rsid w:val="009852B0"/>
    <w:rsid w:val="00990774"/>
    <w:rsid w:val="00990AA1"/>
    <w:rsid w:val="009919B8"/>
    <w:rsid w:val="00991DE8"/>
    <w:rsid w:val="00993AF2"/>
    <w:rsid w:val="00996048"/>
    <w:rsid w:val="009A056D"/>
    <w:rsid w:val="009A297E"/>
    <w:rsid w:val="009A33A8"/>
    <w:rsid w:val="009A3CEF"/>
    <w:rsid w:val="009A6B16"/>
    <w:rsid w:val="009A6FD7"/>
    <w:rsid w:val="009A76AA"/>
    <w:rsid w:val="009B06F8"/>
    <w:rsid w:val="009B3E0F"/>
    <w:rsid w:val="009B4ABD"/>
    <w:rsid w:val="009B56F9"/>
    <w:rsid w:val="009B6ABD"/>
    <w:rsid w:val="009B7B66"/>
    <w:rsid w:val="009C055E"/>
    <w:rsid w:val="009C05AD"/>
    <w:rsid w:val="009C2472"/>
    <w:rsid w:val="009C26C3"/>
    <w:rsid w:val="009C5964"/>
    <w:rsid w:val="009C77DF"/>
    <w:rsid w:val="009C7D21"/>
    <w:rsid w:val="009D14C2"/>
    <w:rsid w:val="009D3E1E"/>
    <w:rsid w:val="009D4676"/>
    <w:rsid w:val="009D5659"/>
    <w:rsid w:val="009D5B3C"/>
    <w:rsid w:val="009E0A97"/>
    <w:rsid w:val="009E1491"/>
    <w:rsid w:val="009E4EAE"/>
    <w:rsid w:val="009E5980"/>
    <w:rsid w:val="009F02B8"/>
    <w:rsid w:val="009F3211"/>
    <w:rsid w:val="009F3280"/>
    <w:rsid w:val="009F41BF"/>
    <w:rsid w:val="009F5DFE"/>
    <w:rsid w:val="00A013E3"/>
    <w:rsid w:val="00A01FFA"/>
    <w:rsid w:val="00A0346C"/>
    <w:rsid w:val="00A04A5E"/>
    <w:rsid w:val="00A05599"/>
    <w:rsid w:val="00A06ADA"/>
    <w:rsid w:val="00A12C27"/>
    <w:rsid w:val="00A13914"/>
    <w:rsid w:val="00A14806"/>
    <w:rsid w:val="00A148DE"/>
    <w:rsid w:val="00A15807"/>
    <w:rsid w:val="00A21D8F"/>
    <w:rsid w:val="00A2247B"/>
    <w:rsid w:val="00A23C2F"/>
    <w:rsid w:val="00A23D40"/>
    <w:rsid w:val="00A25202"/>
    <w:rsid w:val="00A262D0"/>
    <w:rsid w:val="00A26E34"/>
    <w:rsid w:val="00A329F4"/>
    <w:rsid w:val="00A33D1C"/>
    <w:rsid w:val="00A348AE"/>
    <w:rsid w:val="00A34F34"/>
    <w:rsid w:val="00A34F6A"/>
    <w:rsid w:val="00A3584F"/>
    <w:rsid w:val="00A35FE7"/>
    <w:rsid w:val="00A3707A"/>
    <w:rsid w:val="00A400B8"/>
    <w:rsid w:val="00A4040E"/>
    <w:rsid w:val="00A44050"/>
    <w:rsid w:val="00A543FB"/>
    <w:rsid w:val="00A54A43"/>
    <w:rsid w:val="00A56591"/>
    <w:rsid w:val="00A60C42"/>
    <w:rsid w:val="00A6104B"/>
    <w:rsid w:val="00A6145F"/>
    <w:rsid w:val="00A65A3D"/>
    <w:rsid w:val="00A65A5B"/>
    <w:rsid w:val="00A6701C"/>
    <w:rsid w:val="00A70EDF"/>
    <w:rsid w:val="00A71653"/>
    <w:rsid w:val="00A71804"/>
    <w:rsid w:val="00A71911"/>
    <w:rsid w:val="00A71BE0"/>
    <w:rsid w:val="00A73FDD"/>
    <w:rsid w:val="00A74B49"/>
    <w:rsid w:val="00A77DCD"/>
    <w:rsid w:val="00A80D65"/>
    <w:rsid w:val="00A811AE"/>
    <w:rsid w:val="00A81DBA"/>
    <w:rsid w:val="00A83142"/>
    <w:rsid w:val="00A84EAF"/>
    <w:rsid w:val="00A9088D"/>
    <w:rsid w:val="00A91AAC"/>
    <w:rsid w:val="00A92C77"/>
    <w:rsid w:val="00A944A2"/>
    <w:rsid w:val="00A96178"/>
    <w:rsid w:val="00A97B21"/>
    <w:rsid w:val="00AA2B4F"/>
    <w:rsid w:val="00AA31EB"/>
    <w:rsid w:val="00AA789B"/>
    <w:rsid w:val="00AA7A85"/>
    <w:rsid w:val="00AB78DA"/>
    <w:rsid w:val="00AB79F3"/>
    <w:rsid w:val="00AC108B"/>
    <w:rsid w:val="00AC1111"/>
    <w:rsid w:val="00AC1407"/>
    <w:rsid w:val="00AC188B"/>
    <w:rsid w:val="00AC5DEC"/>
    <w:rsid w:val="00AC6ED6"/>
    <w:rsid w:val="00AD079D"/>
    <w:rsid w:val="00AD2DD1"/>
    <w:rsid w:val="00AD37DA"/>
    <w:rsid w:val="00AD57A5"/>
    <w:rsid w:val="00AD57A8"/>
    <w:rsid w:val="00AD6AD6"/>
    <w:rsid w:val="00AD7B90"/>
    <w:rsid w:val="00AD7F8C"/>
    <w:rsid w:val="00AE2477"/>
    <w:rsid w:val="00AE62F9"/>
    <w:rsid w:val="00AF501E"/>
    <w:rsid w:val="00B0039E"/>
    <w:rsid w:val="00B018CD"/>
    <w:rsid w:val="00B01B9C"/>
    <w:rsid w:val="00B03EFC"/>
    <w:rsid w:val="00B11145"/>
    <w:rsid w:val="00B11292"/>
    <w:rsid w:val="00B12019"/>
    <w:rsid w:val="00B14AC0"/>
    <w:rsid w:val="00B14BFD"/>
    <w:rsid w:val="00B16303"/>
    <w:rsid w:val="00B222F2"/>
    <w:rsid w:val="00B22421"/>
    <w:rsid w:val="00B22B85"/>
    <w:rsid w:val="00B26771"/>
    <w:rsid w:val="00B26815"/>
    <w:rsid w:val="00B26F99"/>
    <w:rsid w:val="00B306E8"/>
    <w:rsid w:val="00B314D3"/>
    <w:rsid w:val="00B32378"/>
    <w:rsid w:val="00B32503"/>
    <w:rsid w:val="00B32938"/>
    <w:rsid w:val="00B33BBD"/>
    <w:rsid w:val="00B35D22"/>
    <w:rsid w:val="00B36503"/>
    <w:rsid w:val="00B41500"/>
    <w:rsid w:val="00B41DE4"/>
    <w:rsid w:val="00B4345A"/>
    <w:rsid w:val="00B43707"/>
    <w:rsid w:val="00B442F2"/>
    <w:rsid w:val="00B445FA"/>
    <w:rsid w:val="00B45B54"/>
    <w:rsid w:val="00B46A9F"/>
    <w:rsid w:val="00B47B2A"/>
    <w:rsid w:val="00B5101E"/>
    <w:rsid w:val="00B52DA1"/>
    <w:rsid w:val="00B53209"/>
    <w:rsid w:val="00B5355B"/>
    <w:rsid w:val="00B53D14"/>
    <w:rsid w:val="00B53EE5"/>
    <w:rsid w:val="00B547B6"/>
    <w:rsid w:val="00B548CF"/>
    <w:rsid w:val="00B56C35"/>
    <w:rsid w:val="00B61437"/>
    <w:rsid w:val="00B61983"/>
    <w:rsid w:val="00B62C8A"/>
    <w:rsid w:val="00B635A3"/>
    <w:rsid w:val="00B63BFA"/>
    <w:rsid w:val="00B63FF7"/>
    <w:rsid w:val="00B6414D"/>
    <w:rsid w:val="00B64904"/>
    <w:rsid w:val="00B66496"/>
    <w:rsid w:val="00B67141"/>
    <w:rsid w:val="00B7395C"/>
    <w:rsid w:val="00B7486D"/>
    <w:rsid w:val="00B752F7"/>
    <w:rsid w:val="00B75FC2"/>
    <w:rsid w:val="00B76895"/>
    <w:rsid w:val="00B804CA"/>
    <w:rsid w:val="00B81DED"/>
    <w:rsid w:val="00B85124"/>
    <w:rsid w:val="00B86778"/>
    <w:rsid w:val="00B86AF1"/>
    <w:rsid w:val="00B90A11"/>
    <w:rsid w:val="00B93BDF"/>
    <w:rsid w:val="00B9400C"/>
    <w:rsid w:val="00B94B4F"/>
    <w:rsid w:val="00B95545"/>
    <w:rsid w:val="00B956A6"/>
    <w:rsid w:val="00B95BD4"/>
    <w:rsid w:val="00B97566"/>
    <w:rsid w:val="00BA2F47"/>
    <w:rsid w:val="00BA35ED"/>
    <w:rsid w:val="00BA4DA1"/>
    <w:rsid w:val="00BA5B1B"/>
    <w:rsid w:val="00BA5F31"/>
    <w:rsid w:val="00BA5F4D"/>
    <w:rsid w:val="00BB1085"/>
    <w:rsid w:val="00BB1D8C"/>
    <w:rsid w:val="00BB1EA8"/>
    <w:rsid w:val="00BB4282"/>
    <w:rsid w:val="00BB6489"/>
    <w:rsid w:val="00BC0154"/>
    <w:rsid w:val="00BC0581"/>
    <w:rsid w:val="00BC1B95"/>
    <w:rsid w:val="00BC3499"/>
    <w:rsid w:val="00BC4852"/>
    <w:rsid w:val="00BC51B5"/>
    <w:rsid w:val="00BC5B2A"/>
    <w:rsid w:val="00BC6290"/>
    <w:rsid w:val="00BC62BF"/>
    <w:rsid w:val="00BC6E19"/>
    <w:rsid w:val="00BC702C"/>
    <w:rsid w:val="00BD1C64"/>
    <w:rsid w:val="00BD1F19"/>
    <w:rsid w:val="00BD2427"/>
    <w:rsid w:val="00BD2EAA"/>
    <w:rsid w:val="00BD38D5"/>
    <w:rsid w:val="00BD44CF"/>
    <w:rsid w:val="00BD45DE"/>
    <w:rsid w:val="00BD6771"/>
    <w:rsid w:val="00BE01BA"/>
    <w:rsid w:val="00BE781E"/>
    <w:rsid w:val="00BF1A4B"/>
    <w:rsid w:val="00BF20D3"/>
    <w:rsid w:val="00BF2558"/>
    <w:rsid w:val="00BF2FB3"/>
    <w:rsid w:val="00BF451F"/>
    <w:rsid w:val="00C021A6"/>
    <w:rsid w:val="00C02EB6"/>
    <w:rsid w:val="00C0375A"/>
    <w:rsid w:val="00C04FDA"/>
    <w:rsid w:val="00C052EF"/>
    <w:rsid w:val="00C05FF8"/>
    <w:rsid w:val="00C0642B"/>
    <w:rsid w:val="00C07437"/>
    <w:rsid w:val="00C1134A"/>
    <w:rsid w:val="00C12A5D"/>
    <w:rsid w:val="00C137A4"/>
    <w:rsid w:val="00C1380C"/>
    <w:rsid w:val="00C14DC6"/>
    <w:rsid w:val="00C160C2"/>
    <w:rsid w:val="00C163E5"/>
    <w:rsid w:val="00C17504"/>
    <w:rsid w:val="00C17B50"/>
    <w:rsid w:val="00C21C4D"/>
    <w:rsid w:val="00C24987"/>
    <w:rsid w:val="00C25D21"/>
    <w:rsid w:val="00C30A3F"/>
    <w:rsid w:val="00C35A47"/>
    <w:rsid w:val="00C406E1"/>
    <w:rsid w:val="00C44394"/>
    <w:rsid w:val="00C44418"/>
    <w:rsid w:val="00C44850"/>
    <w:rsid w:val="00C44C45"/>
    <w:rsid w:val="00C452BA"/>
    <w:rsid w:val="00C45AEC"/>
    <w:rsid w:val="00C46883"/>
    <w:rsid w:val="00C47C18"/>
    <w:rsid w:val="00C52DB0"/>
    <w:rsid w:val="00C53BDD"/>
    <w:rsid w:val="00C5662C"/>
    <w:rsid w:val="00C56AE7"/>
    <w:rsid w:val="00C60925"/>
    <w:rsid w:val="00C61BDD"/>
    <w:rsid w:val="00C62067"/>
    <w:rsid w:val="00C64B77"/>
    <w:rsid w:val="00C6574D"/>
    <w:rsid w:val="00C70DD6"/>
    <w:rsid w:val="00C715F6"/>
    <w:rsid w:val="00C729B1"/>
    <w:rsid w:val="00C72AF3"/>
    <w:rsid w:val="00C73992"/>
    <w:rsid w:val="00C73ACE"/>
    <w:rsid w:val="00C73D6B"/>
    <w:rsid w:val="00C75434"/>
    <w:rsid w:val="00C75CD8"/>
    <w:rsid w:val="00C76C43"/>
    <w:rsid w:val="00C77372"/>
    <w:rsid w:val="00C77A37"/>
    <w:rsid w:val="00C81358"/>
    <w:rsid w:val="00C81C2D"/>
    <w:rsid w:val="00C81E05"/>
    <w:rsid w:val="00C839DE"/>
    <w:rsid w:val="00C846F6"/>
    <w:rsid w:val="00C85EDB"/>
    <w:rsid w:val="00C86FDF"/>
    <w:rsid w:val="00C87911"/>
    <w:rsid w:val="00C910F2"/>
    <w:rsid w:val="00C91259"/>
    <w:rsid w:val="00C916B5"/>
    <w:rsid w:val="00C931BA"/>
    <w:rsid w:val="00C93968"/>
    <w:rsid w:val="00C9437A"/>
    <w:rsid w:val="00C958D1"/>
    <w:rsid w:val="00C96276"/>
    <w:rsid w:val="00C978F9"/>
    <w:rsid w:val="00CA1B73"/>
    <w:rsid w:val="00CA1DA5"/>
    <w:rsid w:val="00CA41D1"/>
    <w:rsid w:val="00CA431E"/>
    <w:rsid w:val="00CA469F"/>
    <w:rsid w:val="00CA46D9"/>
    <w:rsid w:val="00CA47BB"/>
    <w:rsid w:val="00CA6894"/>
    <w:rsid w:val="00CB0123"/>
    <w:rsid w:val="00CB16D8"/>
    <w:rsid w:val="00CB1B7E"/>
    <w:rsid w:val="00CB4FDE"/>
    <w:rsid w:val="00CB666C"/>
    <w:rsid w:val="00CB7D08"/>
    <w:rsid w:val="00CC1EB2"/>
    <w:rsid w:val="00CC2A0B"/>
    <w:rsid w:val="00CC3CFE"/>
    <w:rsid w:val="00CC3D61"/>
    <w:rsid w:val="00CC4448"/>
    <w:rsid w:val="00CC459E"/>
    <w:rsid w:val="00CC6FBE"/>
    <w:rsid w:val="00CC7A41"/>
    <w:rsid w:val="00CD023E"/>
    <w:rsid w:val="00CD0A7E"/>
    <w:rsid w:val="00CD0D7F"/>
    <w:rsid w:val="00CD3369"/>
    <w:rsid w:val="00CD345B"/>
    <w:rsid w:val="00CD34AA"/>
    <w:rsid w:val="00CD34F0"/>
    <w:rsid w:val="00CD3B8F"/>
    <w:rsid w:val="00CD4EE0"/>
    <w:rsid w:val="00CD5D43"/>
    <w:rsid w:val="00CE0787"/>
    <w:rsid w:val="00CE0B95"/>
    <w:rsid w:val="00CE1475"/>
    <w:rsid w:val="00CE34AA"/>
    <w:rsid w:val="00CE5ADF"/>
    <w:rsid w:val="00CE6100"/>
    <w:rsid w:val="00CF2674"/>
    <w:rsid w:val="00CF436B"/>
    <w:rsid w:val="00CF5DF3"/>
    <w:rsid w:val="00CF6BD4"/>
    <w:rsid w:val="00D01061"/>
    <w:rsid w:val="00D039A6"/>
    <w:rsid w:val="00D04938"/>
    <w:rsid w:val="00D05C02"/>
    <w:rsid w:val="00D05C06"/>
    <w:rsid w:val="00D10011"/>
    <w:rsid w:val="00D12D5D"/>
    <w:rsid w:val="00D12E35"/>
    <w:rsid w:val="00D13A58"/>
    <w:rsid w:val="00D14B23"/>
    <w:rsid w:val="00D15FC8"/>
    <w:rsid w:val="00D20297"/>
    <w:rsid w:val="00D21918"/>
    <w:rsid w:val="00D21A14"/>
    <w:rsid w:val="00D24129"/>
    <w:rsid w:val="00D24D1E"/>
    <w:rsid w:val="00D269B9"/>
    <w:rsid w:val="00D2766F"/>
    <w:rsid w:val="00D30C70"/>
    <w:rsid w:val="00D33CB5"/>
    <w:rsid w:val="00D35D68"/>
    <w:rsid w:val="00D41AB9"/>
    <w:rsid w:val="00D41BA2"/>
    <w:rsid w:val="00D45075"/>
    <w:rsid w:val="00D5002C"/>
    <w:rsid w:val="00D517D2"/>
    <w:rsid w:val="00D52C01"/>
    <w:rsid w:val="00D52CEF"/>
    <w:rsid w:val="00D54ED4"/>
    <w:rsid w:val="00D55B2F"/>
    <w:rsid w:val="00D5605C"/>
    <w:rsid w:val="00D6154A"/>
    <w:rsid w:val="00D624E3"/>
    <w:rsid w:val="00D638AB"/>
    <w:rsid w:val="00D6746D"/>
    <w:rsid w:val="00D67D98"/>
    <w:rsid w:val="00D70652"/>
    <w:rsid w:val="00D70900"/>
    <w:rsid w:val="00D73068"/>
    <w:rsid w:val="00D73692"/>
    <w:rsid w:val="00D74410"/>
    <w:rsid w:val="00D74B68"/>
    <w:rsid w:val="00D75123"/>
    <w:rsid w:val="00D77587"/>
    <w:rsid w:val="00D82660"/>
    <w:rsid w:val="00D84D4E"/>
    <w:rsid w:val="00D84E8E"/>
    <w:rsid w:val="00D87009"/>
    <w:rsid w:val="00D874B6"/>
    <w:rsid w:val="00D87DC8"/>
    <w:rsid w:val="00D90293"/>
    <w:rsid w:val="00D92299"/>
    <w:rsid w:val="00D926FE"/>
    <w:rsid w:val="00D92B21"/>
    <w:rsid w:val="00D93348"/>
    <w:rsid w:val="00D939A9"/>
    <w:rsid w:val="00D97CD6"/>
    <w:rsid w:val="00DA05F7"/>
    <w:rsid w:val="00DA0C51"/>
    <w:rsid w:val="00DA1111"/>
    <w:rsid w:val="00DA65F5"/>
    <w:rsid w:val="00DB1810"/>
    <w:rsid w:val="00DB248B"/>
    <w:rsid w:val="00DB318B"/>
    <w:rsid w:val="00DB4062"/>
    <w:rsid w:val="00DB629A"/>
    <w:rsid w:val="00DB7D13"/>
    <w:rsid w:val="00DC1761"/>
    <w:rsid w:val="00DC66D8"/>
    <w:rsid w:val="00DD3725"/>
    <w:rsid w:val="00DD388E"/>
    <w:rsid w:val="00DD3C47"/>
    <w:rsid w:val="00DD4046"/>
    <w:rsid w:val="00DD776D"/>
    <w:rsid w:val="00DE011D"/>
    <w:rsid w:val="00DE0EB7"/>
    <w:rsid w:val="00DE15C1"/>
    <w:rsid w:val="00DE2773"/>
    <w:rsid w:val="00DE7B68"/>
    <w:rsid w:val="00DF01C8"/>
    <w:rsid w:val="00DF2D03"/>
    <w:rsid w:val="00DF417C"/>
    <w:rsid w:val="00DF4BDD"/>
    <w:rsid w:val="00DF60D2"/>
    <w:rsid w:val="00DF6C63"/>
    <w:rsid w:val="00DF6ECF"/>
    <w:rsid w:val="00DF7538"/>
    <w:rsid w:val="00E0170A"/>
    <w:rsid w:val="00E01CAD"/>
    <w:rsid w:val="00E02988"/>
    <w:rsid w:val="00E02F06"/>
    <w:rsid w:val="00E036C3"/>
    <w:rsid w:val="00E039DA"/>
    <w:rsid w:val="00E03C6A"/>
    <w:rsid w:val="00E03F06"/>
    <w:rsid w:val="00E0608A"/>
    <w:rsid w:val="00E06482"/>
    <w:rsid w:val="00E07EC7"/>
    <w:rsid w:val="00E13ED5"/>
    <w:rsid w:val="00E14C59"/>
    <w:rsid w:val="00E14DBF"/>
    <w:rsid w:val="00E15EC6"/>
    <w:rsid w:val="00E160D8"/>
    <w:rsid w:val="00E200AC"/>
    <w:rsid w:val="00E20924"/>
    <w:rsid w:val="00E2139B"/>
    <w:rsid w:val="00E218F9"/>
    <w:rsid w:val="00E21E14"/>
    <w:rsid w:val="00E24A2E"/>
    <w:rsid w:val="00E274B2"/>
    <w:rsid w:val="00E303BE"/>
    <w:rsid w:val="00E30C38"/>
    <w:rsid w:val="00E31839"/>
    <w:rsid w:val="00E323EC"/>
    <w:rsid w:val="00E331B2"/>
    <w:rsid w:val="00E33979"/>
    <w:rsid w:val="00E366AC"/>
    <w:rsid w:val="00E40850"/>
    <w:rsid w:val="00E42DB0"/>
    <w:rsid w:val="00E44CBC"/>
    <w:rsid w:val="00E44EE7"/>
    <w:rsid w:val="00E47DC1"/>
    <w:rsid w:val="00E50324"/>
    <w:rsid w:val="00E55596"/>
    <w:rsid w:val="00E56377"/>
    <w:rsid w:val="00E573DF"/>
    <w:rsid w:val="00E57477"/>
    <w:rsid w:val="00E6100E"/>
    <w:rsid w:val="00E61CB7"/>
    <w:rsid w:val="00E624B6"/>
    <w:rsid w:val="00E644C0"/>
    <w:rsid w:val="00E64E4A"/>
    <w:rsid w:val="00E65881"/>
    <w:rsid w:val="00E70605"/>
    <w:rsid w:val="00E7125E"/>
    <w:rsid w:val="00E71607"/>
    <w:rsid w:val="00E7358D"/>
    <w:rsid w:val="00E765FD"/>
    <w:rsid w:val="00E80891"/>
    <w:rsid w:val="00E809E1"/>
    <w:rsid w:val="00E8109D"/>
    <w:rsid w:val="00E81E8A"/>
    <w:rsid w:val="00E82B50"/>
    <w:rsid w:val="00E83B88"/>
    <w:rsid w:val="00E8405E"/>
    <w:rsid w:val="00E85AAB"/>
    <w:rsid w:val="00E873F5"/>
    <w:rsid w:val="00E91341"/>
    <w:rsid w:val="00E92473"/>
    <w:rsid w:val="00E92840"/>
    <w:rsid w:val="00E931C0"/>
    <w:rsid w:val="00E9390D"/>
    <w:rsid w:val="00E96CA2"/>
    <w:rsid w:val="00E96D9E"/>
    <w:rsid w:val="00EA4075"/>
    <w:rsid w:val="00EB2E2B"/>
    <w:rsid w:val="00EB368D"/>
    <w:rsid w:val="00EB3D6B"/>
    <w:rsid w:val="00EB4932"/>
    <w:rsid w:val="00EB515C"/>
    <w:rsid w:val="00EC18BC"/>
    <w:rsid w:val="00EC1F4C"/>
    <w:rsid w:val="00EC23B9"/>
    <w:rsid w:val="00EC3E6E"/>
    <w:rsid w:val="00EC54DB"/>
    <w:rsid w:val="00EC69D2"/>
    <w:rsid w:val="00EC6D8D"/>
    <w:rsid w:val="00EC6EAD"/>
    <w:rsid w:val="00ED1029"/>
    <w:rsid w:val="00ED2CA0"/>
    <w:rsid w:val="00ED712D"/>
    <w:rsid w:val="00EE0344"/>
    <w:rsid w:val="00EE0ABC"/>
    <w:rsid w:val="00EE45B2"/>
    <w:rsid w:val="00EE48C7"/>
    <w:rsid w:val="00EE506D"/>
    <w:rsid w:val="00EE51FF"/>
    <w:rsid w:val="00EF0638"/>
    <w:rsid w:val="00EF28AE"/>
    <w:rsid w:val="00EF4E80"/>
    <w:rsid w:val="00EF4FFE"/>
    <w:rsid w:val="00EF5D6D"/>
    <w:rsid w:val="00EF5E2E"/>
    <w:rsid w:val="00EF609F"/>
    <w:rsid w:val="00EF6681"/>
    <w:rsid w:val="00F00750"/>
    <w:rsid w:val="00F007A1"/>
    <w:rsid w:val="00F05F26"/>
    <w:rsid w:val="00F131F0"/>
    <w:rsid w:val="00F13204"/>
    <w:rsid w:val="00F13DEF"/>
    <w:rsid w:val="00F150FB"/>
    <w:rsid w:val="00F15249"/>
    <w:rsid w:val="00F16029"/>
    <w:rsid w:val="00F1698B"/>
    <w:rsid w:val="00F21D81"/>
    <w:rsid w:val="00F22338"/>
    <w:rsid w:val="00F26719"/>
    <w:rsid w:val="00F304A6"/>
    <w:rsid w:val="00F34589"/>
    <w:rsid w:val="00F34795"/>
    <w:rsid w:val="00F356F0"/>
    <w:rsid w:val="00F374AF"/>
    <w:rsid w:val="00F410C4"/>
    <w:rsid w:val="00F42382"/>
    <w:rsid w:val="00F42984"/>
    <w:rsid w:val="00F44CA5"/>
    <w:rsid w:val="00F45D4A"/>
    <w:rsid w:val="00F47604"/>
    <w:rsid w:val="00F502C4"/>
    <w:rsid w:val="00F50882"/>
    <w:rsid w:val="00F52BE9"/>
    <w:rsid w:val="00F5512C"/>
    <w:rsid w:val="00F5682E"/>
    <w:rsid w:val="00F6004A"/>
    <w:rsid w:val="00F63DE8"/>
    <w:rsid w:val="00F6406E"/>
    <w:rsid w:val="00F64F24"/>
    <w:rsid w:val="00F664E3"/>
    <w:rsid w:val="00F664ED"/>
    <w:rsid w:val="00F6650B"/>
    <w:rsid w:val="00F67D9E"/>
    <w:rsid w:val="00F67F9A"/>
    <w:rsid w:val="00F70CCE"/>
    <w:rsid w:val="00F70F13"/>
    <w:rsid w:val="00F71697"/>
    <w:rsid w:val="00F771B7"/>
    <w:rsid w:val="00F826B9"/>
    <w:rsid w:val="00F84478"/>
    <w:rsid w:val="00F856F4"/>
    <w:rsid w:val="00F8593C"/>
    <w:rsid w:val="00F85E2F"/>
    <w:rsid w:val="00F871BA"/>
    <w:rsid w:val="00F91466"/>
    <w:rsid w:val="00F9193E"/>
    <w:rsid w:val="00F91D49"/>
    <w:rsid w:val="00F9271C"/>
    <w:rsid w:val="00F93671"/>
    <w:rsid w:val="00F969E9"/>
    <w:rsid w:val="00F9752B"/>
    <w:rsid w:val="00FA024C"/>
    <w:rsid w:val="00FA0264"/>
    <w:rsid w:val="00FA2169"/>
    <w:rsid w:val="00FA24C1"/>
    <w:rsid w:val="00FB1274"/>
    <w:rsid w:val="00FB17AF"/>
    <w:rsid w:val="00FB377B"/>
    <w:rsid w:val="00FB57F9"/>
    <w:rsid w:val="00FB6081"/>
    <w:rsid w:val="00FB60CC"/>
    <w:rsid w:val="00FB6A30"/>
    <w:rsid w:val="00FC1536"/>
    <w:rsid w:val="00FC1C6B"/>
    <w:rsid w:val="00FC254D"/>
    <w:rsid w:val="00FC3108"/>
    <w:rsid w:val="00FC7DAD"/>
    <w:rsid w:val="00FD436C"/>
    <w:rsid w:val="00FD5412"/>
    <w:rsid w:val="00FD59BE"/>
    <w:rsid w:val="00FD5B81"/>
    <w:rsid w:val="00FD6602"/>
    <w:rsid w:val="00FD749A"/>
    <w:rsid w:val="00FE1CBD"/>
    <w:rsid w:val="00FE1E8E"/>
    <w:rsid w:val="00FE49E5"/>
    <w:rsid w:val="00FE4D92"/>
    <w:rsid w:val="00FE5F8B"/>
    <w:rsid w:val="00FE7776"/>
    <w:rsid w:val="00FF0381"/>
    <w:rsid w:val="00FF143C"/>
    <w:rsid w:val="00FF1B97"/>
    <w:rsid w:val="00FF4B7A"/>
    <w:rsid w:val="00FF5D9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2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E19"/>
    <w:pPr>
      <w:ind w:left="720"/>
    </w:pPr>
  </w:style>
  <w:style w:type="paragraph" w:styleId="FootnoteText">
    <w:name w:val="footnote text"/>
    <w:basedOn w:val="Normal"/>
    <w:link w:val="FootnoteTextChar"/>
    <w:uiPriority w:val="99"/>
    <w:semiHidden/>
    <w:rsid w:val="001055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055AD"/>
    <w:rPr>
      <w:sz w:val="20"/>
      <w:szCs w:val="20"/>
    </w:rPr>
  </w:style>
  <w:style w:type="character" w:styleId="FootnoteReference">
    <w:name w:val="footnote reference"/>
    <w:basedOn w:val="DefaultParagraphFont"/>
    <w:uiPriority w:val="99"/>
    <w:semiHidden/>
    <w:rsid w:val="001055AD"/>
    <w:rPr>
      <w:vertAlign w:val="superscript"/>
    </w:rPr>
  </w:style>
  <w:style w:type="paragraph" w:styleId="Header">
    <w:name w:val="header"/>
    <w:basedOn w:val="Normal"/>
    <w:link w:val="HeaderChar"/>
    <w:uiPriority w:val="99"/>
    <w:rsid w:val="000269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269FF"/>
  </w:style>
  <w:style w:type="paragraph" w:styleId="Footer">
    <w:name w:val="footer"/>
    <w:basedOn w:val="Normal"/>
    <w:link w:val="FooterChar"/>
    <w:uiPriority w:val="99"/>
    <w:rsid w:val="000269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69FF"/>
  </w:style>
  <w:style w:type="character" w:styleId="PageNumber">
    <w:name w:val="page number"/>
    <w:basedOn w:val="DefaultParagraphFont"/>
    <w:uiPriority w:val="99"/>
    <w:rsid w:val="00093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F9AE-688D-447B-80BE-4C66E0C7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28</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Mulyono</dc:creator>
  <cp:keywords/>
  <dc:description/>
  <cp:lastModifiedBy>Satellite</cp:lastModifiedBy>
  <cp:revision>72</cp:revision>
  <cp:lastPrinted>2013-02-20T23:14:00Z</cp:lastPrinted>
  <dcterms:created xsi:type="dcterms:W3CDTF">2013-02-01T13:04:00Z</dcterms:created>
  <dcterms:modified xsi:type="dcterms:W3CDTF">2013-02-26T14:32:00Z</dcterms:modified>
</cp:coreProperties>
</file>