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D" w:rsidRPr="003464B5" w:rsidRDefault="001E51AD" w:rsidP="001E51AD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>DAFTAR ISI</w:t>
      </w:r>
    </w:p>
    <w:p w:rsidR="001E51AD" w:rsidRPr="003464B5" w:rsidRDefault="001E51AD" w:rsidP="001E51AD">
      <w:pPr>
        <w:tabs>
          <w:tab w:val="right" w:leader="dot" w:pos="7467"/>
          <w:tab w:val="left" w:pos="7513"/>
        </w:tabs>
        <w:spacing w:line="360" w:lineRule="auto"/>
        <w:ind w:left="0" w:hanging="5"/>
        <w:rPr>
          <w:rFonts w:asciiTheme="majorBidi" w:hAnsiTheme="majorBidi" w:cstheme="majorBidi"/>
          <w:b/>
          <w:bCs/>
          <w:szCs w:val="24"/>
          <w:rtl/>
        </w:rPr>
      </w:pPr>
      <w:r w:rsidRPr="003464B5">
        <w:rPr>
          <w:rFonts w:asciiTheme="majorBidi" w:hAnsiTheme="majorBidi" w:cstheme="majorBidi"/>
          <w:b/>
          <w:bCs/>
          <w:szCs w:val="24"/>
        </w:rPr>
        <w:t xml:space="preserve">PERSETUJUAN PEMBIMBING </w:t>
      </w:r>
    </w:p>
    <w:p w:rsidR="001E51AD" w:rsidRPr="00426718" w:rsidRDefault="001E51AD" w:rsidP="00426718">
      <w:pPr>
        <w:tabs>
          <w:tab w:val="right" w:leader="dot" w:pos="7467"/>
          <w:tab w:val="left" w:pos="7513"/>
        </w:tabs>
        <w:spacing w:line="360" w:lineRule="auto"/>
        <w:ind w:left="0" w:hanging="5"/>
        <w:rPr>
          <w:rFonts w:asciiTheme="majorBidi" w:hAnsiTheme="majorBidi" w:cstheme="majorBidi"/>
          <w:b/>
          <w:bCs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</w:rPr>
        <w:t xml:space="preserve">HALAMAN PENGESAHAN </w:t>
      </w:r>
    </w:p>
    <w:p w:rsidR="001E51AD" w:rsidRDefault="001E51AD" w:rsidP="001E51AD">
      <w:pPr>
        <w:tabs>
          <w:tab w:val="right" w:leader="dot" w:pos="7371"/>
          <w:tab w:val="left" w:pos="7513"/>
        </w:tabs>
        <w:spacing w:line="360" w:lineRule="auto"/>
        <w:ind w:left="0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</w:rPr>
        <w:t>ABSTRAK</w:t>
      </w:r>
      <w:r>
        <w:rPr>
          <w:rFonts w:asciiTheme="majorBidi" w:hAnsiTheme="majorBidi" w:cstheme="majorBidi" w:hint="cs"/>
          <w:b/>
          <w:bCs/>
          <w:szCs w:val="24"/>
          <w:rtl/>
        </w:rPr>
        <w:t xml:space="preserve">  </w:t>
      </w:r>
      <w:r w:rsidRPr="003464B5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>.........</w:t>
      </w:r>
      <w:r w:rsidRPr="003464B5">
        <w:rPr>
          <w:rFonts w:asciiTheme="majorBidi" w:hAnsiTheme="majorBidi" w:cstheme="majorBidi"/>
          <w:szCs w:val="24"/>
        </w:rPr>
        <w:t xml:space="preserve"> </w:t>
      </w:r>
      <w:r w:rsidRPr="003464B5">
        <w:rPr>
          <w:rFonts w:asciiTheme="majorBidi" w:hAnsiTheme="majorBidi" w:cstheme="majorBidi"/>
          <w:szCs w:val="24"/>
        </w:rPr>
        <w:tab/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v</w:t>
      </w:r>
    </w:p>
    <w:p w:rsidR="00426718" w:rsidRPr="0007428E" w:rsidRDefault="00426718" w:rsidP="001E51AD">
      <w:pPr>
        <w:tabs>
          <w:tab w:val="right" w:leader="dot" w:pos="7371"/>
          <w:tab w:val="left" w:pos="7513"/>
        </w:tabs>
        <w:spacing w:line="360" w:lineRule="auto"/>
        <w:ind w:left="0" w:firstLine="0"/>
        <w:rPr>
          <w:rFonts w:asciiTheme="majorBidi" w:hAnsiTheme="majorBidi" w:cstheme="majorBidi"/>
          <w:b/>
          <w:bCs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</w:rPr>
        <w:t xml:space="preserve">KATA </w:t>
      </w:r>
      <w:proofErr w:type="gramStart"/>
      <w:r w:rsidRPr="003464B5">
        <w:rPr>
          <w:rFonts w:asciiTheme="majorBidi" w:hAnsiTheme="majorBidi" w:cstheme="majorBidi"/>
          <w:b/>
          <w:bCs/>
          <w:szCs w:val="24"/>
        </w:rPr>
        <w:t>PENGANTAR</w:t>
      </w:r>
      <w:r>
        <w:rPr>
          <w:rFonts w:asciiTheme="majorBidi" w:hAnsiTheme="majorBidi" w:cstheme="majorBidi" w:hint="cs"/>
          <w:b/>
          <w:bCs/>
          <w:szCs w:val="24"/>
          <w:rtl/>
        </w:rPr>
        <w:t xml:space="preserve">  </w:t>
      </w:r>
      <w:r>
        <w:rPr>
          <w:rFonts w:asciiTheme="majorBidi" w:hAnsiTheme="majorBidi" w:cstheme="majorBidi"/>
          <w:szCs w:val="24"/>
        </w:rPr>
        <w:t>...................................................................................</w:t>
      </w:r>
      <w:proofErr w:type="gramEnd"/>
      <w:r>
        <w:rPr>
          <w:rFonts w:asciiTheme="majorBidi" w:hAnsiTheme="majorBidi" w:cstheme="majorBidi"/>
          <w:szCs w:val="24"/>
        </w:rPr>
        <w:t xml:space="preserve">         </w:t>
      </w:r>
      <w:proofErr w:type="gramStart"/>
      <w:r>
        <w:rPr>
          <w:rFonts w:asciiTheme="majorBidi" w:hAnsiTheme="majorBidi" w:cstheme="majorBidi"/>
          <w:szCs w:val="24"/>
        </w:rPr>
        <w:t>vi</w:t>
      </w:r>
      <w:proofErr w:type="gramEnd"/>
    </w:p>
    <w:p w:rsidR="001E51AD" w:rsidRPr="006068E6" w:rsidRDefault="001E51AD" w:rsidP="001E51AD">
      <w:pPr>
        <w:tabs>
          <w:tab w:val="right" w:leader="dot" w:pos="7655"/>
        </w:tabs>
        <w:spacing w:line="360" w:lineRule="auto"/>
        <w:ind w:left="0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</w:rPr>
        <w:t>DAFTAR ISI</w:t>
      </w:r>
      <w:r w:rsidRPr="003464B5">
        <w:rPr>
          <w:rFonts w:asciiTheme="majorBidi" w:hAnsiTheme="majorBidi" w:cstheme="majorBidi"/>
          <w:szCs w:val="24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.................................................................................................        </w:t>
      </w:r>
      <w:r w:rsidRPr="003464B5">
        <w:rPr>
          <w:rFonts w:asciiTheme="majorBidi" w:hAnsiTheme="majorBidi" w:cstheme="majorBidi"/>
          <w:szCs w:val="24"/>
          <w:lang w:val="id-ID"/>
        </w:rPr>
        <w:t>v</w:t>
      </w:r>
      <w:r>
        <w:rPr>
          <w:rFonts w:asciiTheme="majorBidi" w:hAnsiTheme="majorBidi" w:cstheme="majorBidi"/>
          <w:szCs w:val="24"/>
        </w:rPr>
        <w:t>i</w:t>
      </w:r>
      <w:r w:rsidR="00396DB0">
        <w:rPr>
          <w:rFonts w:asciiTheme="majorBidi" w:hAnsiTheme="majorBidi" w:cstheme="majorBidi"/>
          <w:szCs w:val="24"/>
        </w:rPr>
        <w:t>ii</w:t>
      </w:r>
    </w:p>
    <w:p w:rsidR="001E51AD" w:rsidRPr="00396DB0" w:rsidRDefault="001E51AD" w:rsidP="001E51AD">
      <w:pPr>
        <w:tabs>
          <w:tab w:val="right" w:leader="dot" w:pos="7655"/>
        </w:tabs>
        <w:spacing w:line="360" w:lineRule="auto"/>
        <w:ind w:left="0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>PEDOMAN TRANSLITERASI</w:t>
      </w:r>
      <w:r>
        <w:rPr>
          <w:rFonts w:asciiTheme="majorBidi" w:hAnsiTheme="majorBidi" w:cstheme="majorBidi" w:hint="cs"/>
          <w:b/>
          <w:bCs/>
          <w:szCs w:val="24"/>
          <w:rtl/>
          <w:lang w:val="id-ID"/>
        </w:rPr>
        <w:t xml:space="preserve">  </w:t>
      </w:r>
      <w:r>
        <w:rPr>
          <w:rFonts w:asciiTheme="majorBidi" w:hAnsiTheme="majorBidi" w:cstheme="majorBidi"/>
          <w:szCs w:val="24"/>
        </w:rPr>
        <w:t xml:space="preserve">...................................................................        </w:t>
      </w:r>
      <w:proofErr w:type="gramStart"/>
      <w:r w:rsidR="00396DB0">
        <w:rPr>
          <w:rFonts w:asciiTheme="majorBidi" w:hAnsiTheme="majorBidi" w:cstheme="majorBidi"/>
          <w:szCs w:val="24"/>
        </w:rPr>
        <w:t>xi</w:t>
      </w:r>
      <w:proofErr w:type="gramEnd"/>
    </w:p>
    <w:p w:rsidR="001E51AD" w:rsidRPr="003464B5" w:rsidRDefault="001E51AD" w:rsidP="001E51AD">
      <w:pPr>
        <w:spacing w:after="0" w:line="360" w:lineRule="auto"/>
        <w:ind w:left="0" w:firstLine="0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BAB I  </w:t>
      </w:r>
      <w:r w:rsidRPr="003464B5">
        <w:rPr>
          <w:rFonts w:asciiTheme="majorBidi" w:hAnsiTheme="majorBidi" w:cstheme="majorBidi"/>
          <w:b/>
          <w:bCs/>
          <w:szCs w:val="24"/>
        </w:rPr>
        <w:t xml:space="preserve">: </w:t>
      </w: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PENDAHULUAN </w:t>
      </w:r>
    </w:p>
    <w:p w:rsidR="001E51AD" w:rsidRPr="003464B5" w:rsidRDefault="001E51AD" w:rsidP="001E51AD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0" w:line="360" w:lineRule="auto"/>
        <w:ind w:left="1276"/>
        <w:rPr>
          <w:rFonts w:asciiTheme="majorBidi" w:hAnsiTheme="majorBidi" w:cstheme="majorBidi"/>
          <w:szCs w:val="24"/>
          <w:lang w:val="id-ID"/>
        </w:rPr>
      </w:pPr>
      <w:r w:rsidRPr="003464B5">
        <w:rPr>
          <w:rFonts w:asciiTheme="majorBidi" w:hAnsiTheme="majorBidi" w:cstheme="majorBidi"/>
          <w:szCs w:val="24"/>
          <w:lang w:val="id-ID"/>
        </w:rPr>
        <w:t>Latar Belakang Masalah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 w:rsidRPr="003464B5">
        <w:rPr>
          <w:rFonts w:asciiTheme="majorBidi" w:hAnsiTheme="majorBidi" w:cstheme="majorBidi"/>
          <w:szCs w:val="24"/>
          <w:lang w:val="id-ID"/>
        </w:rPr>
        <w:tab/>
        <w:t>1</w:t>
      </w:r>
    </w:p>
    <w:p w:rsidR="001E51AD" w:rsidRPr="003464B5" w:rsidRDefault="001E51AD" w:rsidP="001E51AD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1276"/>
        <w:rPr>
          <w:rFonts w:asciiTheme="majorBidi" w:hAnsiTheme="majorBidi" w:cstheme="majorBidi"/>
          <w:szCs w:val="24"/>
        </w:rPr>
      </w:pPr>
      <w:proofErr w:type="spellStart"/>
      <w:r w:rsidRPr="003464B5">
        <w:rPr>
          <w:rFonts w:asciiTheme="majorBidi" w:hAnsiTheme="majorBidi" w:cstheme="majorBidi"/>
          <w:szCs w:val="24"/>
        </w:rPr>
        <w:t>Pembatasan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dan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Perumusan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Masalah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>1</w:t>
      </w:r>
      <w:r>
        <w:rPr>
          <w:rFonts w:asciiTheme="majorBidi" w:hAnsiTheme="majorBidi" w:cstheme="majorBidi"/>
          <w:szCs w:val="24"/>
        </w:rPr>
        <w:t>5</w:t>
      </w:r>
    </w:p>
    <w:p w:rsidR="001E51AD" w:rsidRPr="003464B5" w:rsidRDefault="001E51AD" w:rsidP="001E51AD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1276"/>
        <w:rPr>
          <w:rFonts w:asciiTheme="majorBidi" w:hAnsiTheme="majorBidi" w:cstheme="majorBidi"/>
          <w:szCs w:val="24"/>
        </w:rPr>
      </w:pPr>
      <w:proofErr w:type="spellStart"/>
      <w:r w:rsidRPr="003464B5">
        <w:rPr>
          <w:rFonts w:asciiTheme="majorBidi" w:hAnsiTheme="majorBidi" w:cstheme="majorBidi"/>
          <w:szCs w:val="24"/>
        </w:rPr>
        <w:t>Tujuan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dan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Kegunaan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Penelitian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>1</w:t>
      </w:r>
      <w:r>
        <w:rPr>
          <w:rFonts w:asciiTheme="majorBidi" w:hAnsiTheme="majorBidi" w:cstheme="majorBidi"/>
          <w:szCs w:val="24"/>
        </w:rPr>
        <w:t>6</w:t>
      </w:r>
    </w:p>
    <w:p w:rsidR="001E51AD" w:rsidRPr="003464B5" w:rsidRDefault="001E51AD" w:rsidP="001E51AD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1276"/>
        <w:rPr>
          <w:rFonts w:asciiTheme="majorBidi" w:hAnsiTheme="majorBidi" w:cstheme="majorBidi"/>
          <w:szCs w:val="24"/>
        </w:rPr>
      </w:pPr>
      <w:proofErr w:type="spellStart"/>
      <w:r w:rsidRPr="003464B5">
        <w:rPr>
          <w:rFonts w:asciiTheme="majorBidi" w:hAnsiTheme="majorBidi" w:cstheme="majorBidi"/>
          <w:szCs w:val="24"/>
        </w:rPr>
        <w:t>Definisi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Operasional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>1</w:t>
      </w:r>
      <w:r>
        <w:rPr>
          <w:rFonts w:asciiTheme="majorBidi" w:hAnsiTheme="majorBidi" w:cstheme="majorBidi"/>
          <w:szCs w:val="24"/>
        </w:rPr>
        <w:t>6</w:t>
      </w:r>
    </w:p>
    <w:p w:rsidR="001E51AD" w:rsidRPr="003464B5" w:rsidRDefault="001E51AD" w:rsidP="001E51AD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1276"/>
        <w:rPr>
          <w:rFonts w:asciiTheme="majorBidi" w:hAnsiTheme="majorBidi" w:cstheme="majorBidi"/>
          <w:szCs w:val="24"/>
        </w:rPr>
      </w:pPr>
      <w:proofErr w:type="spellStart"/>
      <w:r w:rsidRPr="003464B5">
        <w:rPr>
          <w:rFonts w:asciiTheme="majorBidi" w:hAnsiTheme="majorBidi" w:cstheme="majorBidi"/>
          <w:szCs w:val="24"/>
        </w:rPr>
        <w:t>Penelitian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Terdahulu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3464B5">
        <w:rPr>
          <w:rFonts w:asciiTheme="majorBidi" w:hAnsiTheme="majorBidi" w:cstheme="majorBidi"/>
          <w:szCs w:val="24"/>
        </w:rPr>
        <w:t>Relevan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19</w:t>
      </w:r>
    </w:p>
    <w:p w:rsidR="001E51AD" w:rsidRPr="003464B5" w:rsidRDefault="001E51AD" w:rsidP="001E51AD">
      <w:pPr>
        <w:pStyle w:val="ListParagraph"/>
        <w:numPr>
          <w:ilvl w:val="0"/>
          <w:numId w:val="1"/>
        </w:numPr>
        <w:tabs>
          <w:tab w:val="left" w:leader="dot" w:pos="7371"/>
        </w:tabs>
        <w:spacing w:line="360" w:lineRule="auto"/>
        <w:ind w:left="1276"/>
        <w:rPr>
          <w:rFonts w:asciiTheme="majorBidi" w:hAnsiTheme="majorBidi" w:cstheme="majorBidi"/>
          <w:szCs w:val="24"/>
        </w:rPr>
      </w:pPr>
      <w:proofErr w:type="spellStart"/>
      <w:r w:rsidRPr="003464B5">
        <w:rPr>
          <w:rFonts w:asciiTheme="majorBidi" w:hAnsiTheme="majorBidi" w:cstheme="majorBidi"/>
          <w:szCs w:val="24"/>
        </w:rPr>
        <w:t>Metode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Penelitian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22</w:t>
      </w:r>
    </w:p>
    <w:p w:rsidR="001E51AD" w:rsidRPr="003464B5" w:rsidRDefault="001E51AD" w:rsidP="001E51AD">
      <w:pPr>
        <w:spacing w:line="360" w:lineRule="auto"/>
        <w:ind w:left="1440" w:hanging="144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BAB II </w:t>
      </w:r>
      <w:r w:rsidRPr="003464B5">
        <w:rPr>
          <w:rFonts w:asciiTheme="majorBidi" w:hAnsiTheme="majorBidi" w:cstheme="majorBidi"/>
          <w:b/>
          <w:bCs/>
          <w:szCs w:val="24"/>
        </w:rPr>
        <w:t>: METOD</w:t>
      </w:r>
      <w:r>
        <w:rPr>
          <w:rFonts w:asciiTheme="majorBidi" w:hAnsiTheme="majorBidi" w:cstheme="majorBidi"/>
          <w:b/>
          <w:bCs/>
          <w:szCs w:val="24"/>
        </w:rPr>
        <w:t>OLOGI</w:t>
      </w:r>
      <w:r w:rsidRPr="003464B5">
        <w:rPr>
          <w:rFonts w:asciiTheme="majorBidi" w:hAnsiTheme="majorBidi" w:cstheme="majorBidi"/>
          <w:b/>
          <w:bCs/>
          <w:szCs w:val="24"/>
        </w:rPr>
        <w:t xml:space="preserve"> </w:t>
      </w:r>
      <w:r w:rsidRPr="00BC530E">
        <w:rPr>
          <w:rFonts w:asciiTheme="majorBidi" w:hAnsiTheme="majorBidi" w:cstheme="majorBidi"/>
          <w:b/>
          <w:bCs/>
          <w:i/>
          <w:iCs/>
          <w:szCs w:val="24"/>
        </w:rPr>
        <w:t>TAKHRÎJ</w:t>
      </w:r>
      <w:r w:rsidRPr="003464B5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Pr="003464B5">
        <w:rPr>
          <w:rFonts w:asciiTheme="majorBidi" w:hAnsiTheme="majorBidi" w:cstheme="majorBidi"/>
          <w:b/>
          <w:bCs/>
          <w:szCs w:val="24"/>
        </w:rPr>
        <w:t>DAN PEMAHAMAN</w:t>
      </w:r>
      <w:r w:rsidRPr="003464B5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Pr="00834529">
        <w:rPr>
          <w:rFonts w:asciiTheme="majorBidi" w:hAnsiTheme="majorBidi" w:cstheme="majorBidi"/>
          <w:b/>
          <w:bCs/>
          <w:szCs w:val="24"/>
        </w:rPr>
        <w:t>HADIS</w:t>
      </w:r>
    </w:p>
    <w:p w:rsidR="001E51AD" w:rsidRPr="003464B5" w:rsidRDefault="001E51AD" w:rsidP="001E51AD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1418" w:hanging="425"/>
        <w:rPr>
          <w:rFonts w:asciiTheme="majorBidi" w:hAnsiTheme="majorBidi" w:cstheme="majorBidi"/>
          <w:b/>
          <w:bCs/>
          <w:szCs w:val="24"/>
        </w:rPr>
      </w:pPr>
      <w:r w:rsidRPr="00BC530E">
        <w:rPr>
          <w:rFonts w:asciiTheme="majorBidi" w:hAnsiTheme="majorBidi" w:cstheme="majorBidi"/>
          <w:b/>
          <w:bCs/>
          <w:i/>
          <w:iCs/>
          <w:szCs w:val="24"/>
          <w:lang w:val="nl-NL"/>
        </w:rPr>
        <w:t>Takhr</w:t>
      </w:r>
      <w:r w:rsidRPr="00BC530E">
        <w:rPr>
          <w:rFonts w:asciiTheme="majorBidi" w:hAnsiTheme="majorBidi" w:cstheme="majorBidi"/>
          <w:b/>
          <w:bCs/>
          <w:i/>
          <w:iCs/>
          <w:szCs w:val="24"/>
        </w:rPr>
        <w:t>î</w:t>
      </w:r>
      <w:r w:rsidRPr="00BC530E">
        <w:rPr>
          <w:rFonts w:asciiTheme="majorBidi" w:hAnsiTheme="majorBidi" w:cstheme="majorBidi"/>
          <w:b/>
          <w:bCs/>
          <w:i/>
          <w:iCs/>
          <w:szCs w:val="24"/>
          <w:lang w:val="nl-NL"/>
        </w:rPr>
        <w:t>j</w:t>
      </w:r>
      <w:r w:rsidRPr="003464B5">
        <w:rPr>
          <w:rFonts w:asciiTheme="majorBidi" w:hAnsiTheme="majorBidi" w:cstheme="majorBidi"/>
          <w:i/>
          <w:iCs/>
          <w:szCs w:val="24"/>
          <w:lang w:val="nl-NL"/>
        </w:rPr>
        <w:t xml:space="preserve"> </w:t>
      </w:r>
      <w:r w:rsidRPr="003464B5">
        <w:rPr>
          <w:rFonts w:asciiTheme="majorBidi" w:hAnsiTheme="majorBidi" w:cstheme="majorBidi"/>
          <w:b/>
          <w:bCs/>
          <w:i/>
          <w:iCs/>
          <w:szCs w:val="24"/>
          <w:lang w:val="nl-NL"/>
        </w:rPr>
        <w:t>al-</w:t>
      </w:r>
      <w:proofErr w:type="spellStart"/>
      <w:r w:rsidRPr="003464B5">
        <w:rPr>
          <w:rFonts w:asciiTheme="majorBidi" w:hAnsiTheme="majorBidi" w:cstheme="majorBidi"/>
          <w:b/>
          <w:bCs/>
          <w:i/>
          <w:iCs/>
          <w:szCs w:val="24"/>
          <w:u w:val="single"/>
        </w:rPr>
        <w:t>H</w:t>
      </w:r>
      <w:r w:rsidRPr="003464B5">
        <w:rPr>
          <w:rFonts w:asciiTheme="majorBidi" w:hAnsiTheme="majorBidi" w:cstheme="majorBidi"/>
          <w:b/>
          <w:bCs/>
          <w:i/>
          <w:iCs/>
          <w:szCs w:val="24"/>
        </w:rPr>
        <w:t>adîts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>2</w:t>
      </w:r>
      <w:r>
        <w:rPr>
          <w:rFonts w:asciiTheme="majorBidi" w:hAnsiTheme="majorBidi" w:cstheme="majorBidi"/>
          <w:szCs w:val="24"/>
        </w:rPr>
        <w:t>5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276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szCs w:val="24"/>
          <w:lang w:val="id-ID"/>
        </w:rPr>
        <w:t xml:space="preserve"> 1. </w:t>
      </w:r>
      <w:proofErr w:type="spellStart"/>
      <w:r w:rsidRPr="003464B5">
        <w:rPr>
          <w:rFonts w:asciiTheme="majorBidi" w:hAnsiTheme="majorBidi" w:cstheme="majorBidi"/>
          <w:szCs w:val="24"/>
        </w:rPr>
        <w:t>Pengertian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3464B5">
        <w:rPr>
          <w:rFonts w:asciiTheme="majorBidi" w:hAnsiTheme="majorBidi" w:cstheme="majorBidi"/>
          <w:i/>
          <w:iCs/>
          <w:szCs w:val="24"/>
          <w:lang w:val="nl-NL"/>
        </w:rPr>
        <w:t>Takhr</w:t>
      </w:r>
      <w:r w:rsidRPr="003464B5">
        <w:rPr>
          <w:rFonts w:asciiTheme="majorBidi" w:hAnsiTheme="majorBidi" w:cstheme="majorBidi"/>
          <w:i/>
          <w:iCs/>
          <w:szCs w:val="24"/>
        </w:rPr>
        <w:t>î</w:t>
      </w:r>
      <w:r w:rsidRPr="003464B5">
        <w:rPr>
          <w:rFonts w:asciiTheme="majorBidi" w:hAnsiTheme="majorBidi" w:cstheme="majorBidi"/>
          <w:i/>
          <w:iCs/>
          <w:szCs w:val="24"/>
          <w:lang w:val="nl-NL"/>
        </w:rPr>
        <w:t>j al-</w:t>
      </w:r>
      <w:proofErr w:type="spellStart"/>
      <w:r w:rsidRPr="003464B5">
        <w:rPr>
          <w:rFonts w:asciiTheme="majorBidi" w:hAnsiTheme="majorBidi" w:cstheme="majorBidi"/>
          <w:i/>
          <w:iCs/>
          <w:szCs w:val="24"/>
          <w:u w:val="single"/>
        </w:rPr>
        <w:t>H</w:t>
      </w:r>
      <w:r w:rsidRPr="003464B5">
        <w:rPr>
          <w:rFonts w:asciiTheme="majorBidi" w:hAnsiTheme="majorBidi" w:cstheme="majorBidi"/>
          <w:i/>
          <w:iCs/>
          <w:szCs w:val="24"/>
        </w:rPr>
        <w:t>adîts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>2</w:t>
      </w:r>
      <w:r>
        <w:rPr>
          <w:rFonts w:asciiTheme="majorBidi" w:hAnsiTheme="majorBidi" w:cstheme="majorBidi"/>
          <w:szCs w:val="24"/>
        </w:rPr>
        <w:t>5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276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szCs w:val="24"/>
          <w:lang w:val="id-ID"/>
        </w:rPr>
        <w:t xml:space="preserve"> 2. </w:t>
      </w:r>
      <w:proofErr w:type="spellStart"/>
      <w:r w:rsidRPr="00A11EBD">
        <w:t>Metode</w:t>
      </w:r>
      <w:proofErr w:type="spellEnd"/>
      <w:r w:rsidRPr="00A11EBD">
        <w:t xml:space="preserve"> Yang </w:t>
      </w:r>
      <w:proofErr w:type="spellStart"/>
      <w:r w:rsidRPr="00A11EBD">
        <w:t>Digunakan</w:t>
      </w:r>
      <w:proofErr w:type="spellEnd"/>
      <w:r w:rsidRPr="00A11EBD">
        <w:t xml:space="preserve"> </w:t>
      </w:r>
      <w:proofErr w:type="spellStart"/>
      <w:r w:rsidRPr="00A11EBD">
        <w:t>Dalam</w:t>
      </w:r>
      <w:proofErr w:type="spellEnd"/>
      <w:r w:rsidRPr="00A11EBD">
        <w:t xml:space="preserve"> </w:t>
      </w:r>
      <w:proofErr w:type="spellStart"/>
      <w:r w:rsidRPr="00A11EBD">
        <w:rPr>
          <w:i/>
          <w:iCs/>
        </w:rPr>
        <w:t>Takhrîj</w:t>
      </w:r>
      <w:proofErr w:type="spellEnd"/>
      <w:r w:rsidRPr="00A11EBD">
        <w:rPr>
          <w:i/>
          <w:iCs/>
        </w:rPr>
        <w:t xml:space="preserve"> al-</w:t>
      </w:r>
      <w:proofErr w:type="spellStart"/>
      <w:r w:rsidRPr="00A11EBD">
        <w:rPr>
          <w:i/>
          <w:iCs/>
          <w:u w:val="single"/>
        </w:rPr>
        <w:t>H</w:t>
      </w:r>
      <w:r w:rsidRPr="00A11EBD">
        <w:rPr>
          <w:i/>
          <w:iCs/>
        </w:rPr>
        <w:t>adîts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>2</w:t>
      </w:r>
      <w:r>
        <w:rPr>
          <w:rFonts w:asciiTheme="majorBidi" w:hAnsiTheme="majorBidi" w:cstheme="majorBidi"/>
          <w:szCs w:val="24"/>
        </w:rPr>
        <w:t>8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a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i/>
          <w:iCs/>
        </w:rPr>
        <w:t>Takhrîj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(</w:t>
      </w:r>
      <w:r>
        <w:rPr>
          <w:i/>
          <w:iCs/>
        </w:rPr>
        <w:t>bi al-</w:t>
      </w:r>
      <w:proofErr w:type="spellStart"/>
      <w:r>
        <w:rPr>
          <w:i/>
          <w:iCs/>
        </w:rPr>
        <w:t>lafdzi</w:t>
      </w:r>
      <w:proofErr w:type="spellEnd"/>
      <w:r>
        <w:t>)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28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b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i/>
          <w:iCs/>
        </w:rPr>
        <w:t>Takhrîj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(</w:t>
      </w:r>
      <w:r>
        <w:rPr>
          <w:i/>
          <w:iCs/>
        </w:rPr>
        <w:t>bi al-</w:t>
      </w:r>
      <w:proofErr w:type="spellStart"/>
      <w:r>
        <w:rPr>
          <w:i/>
          <w:iCs/>
        </w:rPr>
        <w:t>maudhu`i</w:t>
      </w:r>
      <w:proofErr w:type="spellEnd"/>
      <w:r>
        <w:t>)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31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c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i/>
          <w:iCs/>
        </w:rPr>
        <w:t>Takhrîj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Matan</w:t>
      </w:r>
      <w:proofErr w:type="spellEnd"/>
      <w:r>
        <w:t xml:space="preserve"> (</w:t>
      </w:r>
      <w:r>
        <w:rPr>
          <w:i/>
          <w:iCs/>
        </w:rPr>
        <w:t xml:space="preserve">bi </w:t>
      </w:r>
      <w:proofErr w:type="spellStart"/>
      <w:r>
        <w:rPr>
          <w:i/>
          <w:iCs/>
        </w:rPr>
        <w:t>awwal</w:t>
      </w:r>
      <w:proofErr w:type="spellEnd"/>
      <w:r>
        <w:rPr>
          <w:i/>
          <w:iCs/>
        </w:rPr>
        <w:t xml:space="preserve"> al-</w:t>
      </w:r>
      <w:proofErr w:type="spellStart"/>
      <w:r>
        <w:rPr>
          <w:i/>
          <w:iCs/>
        </w:rPr>
        <w:t>matan</w:t>
      </w:r>
      <w:proofErr w:type="spellEnd"/>
      <w:r>
        <w:t>)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34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d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proofErr w:type="spellStart"/>
      <w:r>
        <w:rPr>
          <w:i/>
          <w:iCs/>
        </w:rPr>
        <w:t>Takhrîj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rPr>
          <w:i/>
          <w:iCs/>
        </w:rPr>
        <w:t>Sanad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r>
        <w:rPr>
          <w:i/>
          <w:iCs/>
        </w:rPr>
        <w:t>bi al-</w:t>
      </w:r>
      <w:proofErr w:type="spellStart"/>
      <w:r>
        <w:rPr>
          <w:i/>
          <w:iCs/>
        </w:rPr>
        <w:t>rawi</w:t>
      </w:r>
      <w:proofErr w:type="spellEnd"/>
      <w:r>
        <w:rPr>
          <w:i/>
          <w:iCs/>
        </w:rPr>
        <w:t xml:space="preserve"> al-</w:t>
      </w:r>
      <w:proofErr w:type="spellStart"/>
      <w:r>
        <w:rPr>
          <w:i/>
          <w:iCs/>
        </w:rPr>
        <w:t>a’la</w:t>
      </w:r>
      <w:proofErr w:type="spellEnd"/>
      <w:r>
        <w:t>)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36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843" w:right="900" w:hanging="283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e</w:t>
      </w:r>
      <w:r w:rsidRPr="003464B5">
        <w:rPr>
          <w:rFonts w:asciiTheme="majorBidi" w:hAnsiTheme="majorBidi" w:cstheme="majorBidi"/>
          <w:szCs w:val="24"/>
          <w:lang w:val="id-ID"/>
        </w:rPr>
        <w:t xml:space="preserve">. </w:t>
      </w:r>
      <w:proofErr w:type="spellStart"/>
      <w:r>
        <w:rPr>
          <w:i/>
          <w:iCs/>
        </w:rPr>
        <w:t>Takhrîj</w:t>
      </w:r>
      <w:proofErr w:type="spellEnd"/>
      <w:proofErr w:type="gram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Sanad</w:t>
      </w:r>
      <w:proofErr w:type="spellEnd"/>
      <w:r>
        <w:t xml:space="preserve"> </w:t>
      </w:r>
      <w:proofErr w:type="spellStart"/>
      <w:r>
        <w:t>Hadis</w:t>
      </w:r>
      <w:proofErr w:type="spellEnd"/>
      <w:r w:rsidRPr="003464B5">
        <w:rPr>
          <w:rFonts w:asciiTheme="majorBidi" w:hAnsiTheme="majorBidi" w:cstheme="majorBidi"/>
          <w:i/>
          <w:iCs/>
          <w:szCs w:val="24"/>
          <w:lang w:val="id-ID"/>
        </w:rPr>
        <w:tab/>
        <w:t xml:space="preserve">  </w:t>
      </w:r>
      <w:r w:rsidRPr="003464B5">
        <w:rPr>
          <w:rFonts w:asciiTheme="majorBidi" w:hAnsiTheme="majorBidi" w:cstheme="majorBidi"/>
          <w:i/>
          <w:iCs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38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276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szCs w:val="24"/>
          <w:lang w:val="id-ID"/>
        </w:rPr>
        <w:lastRenderedPageBreak/>
        <w:t xml:space="preserve">3. </w:t>
      </w:r>
      <w:r>
        <w:rPr>
          <w:rFonts w:asciiTheme="majorBidi" w:hAnsiTheme="majorBidi" w:cstheme="majorBidi"/>
          <w:szCs w:val="24"/>
          <w:lang w:val="id-ID"/>
        </w:rPr>
        <w:t>Kegiatan Penelitian Kualitas Sanad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40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276" w:firstLine="0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</w:rPr>
        <w:t>4</w:t>
      </w:r>
      <w:r w:rsidRPr="003464B5">
        <w:rPr>
          <w:rFonts w:asciiTheme="majorBidi" w:hAnsiTheme="majorBidi" w:cstheme="majorBidi"/>
          <w:szCs w:val="24"/>
          <w:lang w:val="id-ID"/>
        </w:rPr>
        <w:t xml:space="preserve">. </w:t>
      </w:r>
      <w:r w:rsidRPr="003464B5">
        <w:rPr>
          <w:rFonts w:asciiTheme="majorBidi" w:hAnsiTheme="majorBidi" w:cstheme="majorBidi"/>
          <w:szCs w:val="24"/>
          <w:lang w:val="sv-SE"/>
        </w:rPr>
        <w:t xml:space="preserve">Urgensi </w:t>
      </w:r>
      <w:r w:rsidRPr="003464B5">
        <w:rPr>
          <w:rFonts w:asciiTheme="majorBidi" w:hAnsiTheme="majorBidi" w:cstheme="majorBidi"/>
          <w:i/>
          <w:iCs/>
          <w:szCs w:val="24"/>
          <w:lang w:val="nl-NL"/>
        </w:rPr>
        <w:t>Takhr</w:t>
      </w:r>
      <w:r w:rsidRPr="003464B5">
        <w:rPr>
          <w:rFonts w:asciiTheme="majorBidi" w:hAnsiTheme="majorBidi" w:cstheme="majorBidi"/>
          <w:i/>
          <w:iCs/>
          <w:szCs w:val="24"/>
        </w:rPr>
        <w:t>î</w:t>
      </w:r>
      <w:r w:rsidRPr="003464B5">
        <w:rPr>
          <w:rFonts w:asciiTheme="majorBidi" w:hAnsiTheme="majorBidi" w:cstheme="majorBidi"/>
          <w:i/>
          <w:iCs/>
          <w:szCs w:val="24"/>
          <w:lang w:val="nl-NL"/>
        </w:rPr>
        <w:t>j al-</w:t>
      </w:r>
      <w:r w:rsidRPr="003464B5">
        <w:rPr>
          <w:rFonts w:asciiTheme="majorBidi" w:hAnsiTheme="majorBidi" w:cstheme="majorBidi"/>
          <w:i/>
          <w:iCs/>
          <w:szCs w:val="24"/>
          <w:u w:val="single"/>
          <w:lang w:val="sv-SE"/>
        </w:rPr>
        <w:t>H</w:t>
      </w:r>
      <w:r w:rsidRPr="003464B5">
        <w:rPr>
          <w:rFonts w:asciiTheme="majorBidi" w:hAnsiTheme="majorBidi" w:cstheme="majorBidi"/>
          <w:i/>
          <w:iCs/>
          <w:szCs w:val="24"/>
          <w:lang w:val="sv-SE"/>
        </w:rPr>
        <w:t>ad</w:t>
      </w:r>
      <w:r w:rsidRPr="003464B5">
        <w:rPr>
          <w:rFonts w:asciiTheme="majorBidi" w:hAnsiTheme="majorBidi" w:cstheme="majorBidi"/>
          <w:i/>
          <w:iCs/>
          <w:szCs w:val="24"/>
        </w:rPr>
        <w:t>î</w:t>
      </w:r>
      <w:r w:rsidRPr="003464B5">
        <w:rPr>
          <w:rFonts w:asciiTheme="majorBidi" w:hAnsiTheme="majorBidi" w:cstheme="majorBidi"/>
          <w:i/>
          <w:iCs/>
          <w:szCs w:val="24"/>
          <w:lang w:val="sv-SE"/>
        </w:rPr>
        <w:t>ts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49</w:t>
      </w:r>
      <w:r w:rsidRPr="003464B5">
        <w:rPr>
          <w:rFonts w:asciiTheme="majorBidi" w:hAnsiTheme="majorBidi" w:cstheme="majorBidi"/>
          <w:szCs w:val="24"/>
          <w:lang w:val="id-ID"/>
        </w:rPr>
        <w:t xml:space="preserve"> 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418" w:hanging="425"/>
        <w:rPr>
          <w:rFonts w:asciiTheme="majorBidi" w:hAnsiTheme="majorBidi" w:cstheme="majorBidi"/>
          <w:b/>
          <w:bCs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B.  </w:t>
      </w:r>
      <w:proofErr w:type="spellStart"/>
      <w:r w:rsidRPr="003464B5">
        <w:rPr>
          <w:rFonts w:asciiTheme="majorBidi" w:hAnsiTheme="majorBidi" w:cstheme="majorBidi"/>
          <w:b/>
          <w:bCs/>
          <w:szCs w:val="24"/>
        </w:rPr>
        <w:t>Metodologi</w:t>
      </w:r>
      <w:proofErr w:type="spellEnd"/>
      <w:r w:rsidRPr="003464B5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b/>
          <w:bCs/>
          <w:szCs w:val="24"/>
        </w:rPr>
        <w:t>Pemahaman</w:t>
      </w:r>
      <w:proofErr w:type="spellEnd"/>
      <w:r w:rsidRPr="003464B5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834529">
        <w:rPr>
          <w:rFonts w:asciiTheme="majorBidi" w:hAnsiTheme="majorBidi" w:cstheme="majorBidi"/>
          <w:b/>
          <w:bCs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51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276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szCs w:val="24"/>
          <w:lang w:val="id-ID"/>
        </w:rPr>
        <w:t xml:space="preserve">1. </w:t>
      </w:r>
      <w:proofErr w:type="spellStart"/>
      <w:r w:rsidRPr="003464B5">
        <w:rPr>
          <w:rFonts w:asciiTheme="majorBidi" w:hAnsiTheme="majorBidi" w:cstheme="majorBidi"/>
          <w:szCs w:val="24"/>
        </w:rPr>
        <w:t>Pengertian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Metodologi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Pemahaman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51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276" w:firstLine="0"/>
        <w:rPr>
          <w:rFonts w:asciiTheme="majorBidi" w:hAnsiTheme="majorBidi" w:cstheme="majorBidi"/>
          <w:szCs w:val="24"/>
        </w:rPr>
      </w:pPr>
      <w:r w:rsidRPr="003464B5">
        <w:rPr>
          <w:rFonts w:asciiTheme="majorBidi" w:hAnsiTheme="majorBidi" w:cstheme="majorBidi"/>
          <w:szCs w:val="24"/>
          <w:lang w:val="id-ID"/>
        </w:rPr>
        <w:t xml:space="preserve">2. </w:t>
      </w:r>
      <w:proofErr w:type="spellStart"/>
      <w:r w:rsidRPr="003464B5">
        <w:rPr>
          <w:rFonts w:asciiTheme="majorBidi" w:hAnsiTheme="majorBidi" w:cstheme="majorBidi"/>
          <w:szCs w:val="24"/>
        </w:rPr>
        <w:t>Arti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Penting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Metodologi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Pemahaman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Nabi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52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3</w:t>
      </w:r>
      <w:r w:rsidRPr="003464B5">
        <w:rPr>
          <w:rFonts w:asciiTheme="majorBidi" w:hAnsiTheme="majorBidi" w:cstheme="majorBidi"/>
          <w:szCs w:val="24"/>
          <w:lang w:val="id-ID"/>
        </w:rPr>
        <w:t xml:space="preserve">. </w:t>
      </w:r>
      <w:r w:rsidRPr="003464B5">
        <w:rPr>
          <w:rFonts w:asciiTheme="majorBidi" w:hAnsiTheme="majorBidi" w:cstheme="majorBidi"/>
          <w:szCs w:val="24"/>
          <w:lang w:val="sv-SE"/>
        </w:rPr>
        <w:t xml:space="preserve">Beberapa Petunjuk Yang Digunakan Dalam Memahami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szCs w:val="24"/>
          <w:lang w:val="sv-SE"/>
        </w:rPr>
        <w:t xml:space="preserve"> Nabi</w:t>
      </w:r>
      <w:r w:rsidRPr="003464B5">
        <w:rPr>
          <w:rFonts w:asciiTheme="majorBidi" w:hAnsiTheme="majorBidi" w:cstheme="majorBidi"/>
          <w:i/>
          <w:iCs/>
          <w:szCs w:val="24"/>
          <w:lang w:val="id-ID"/>
        </w:rPr>
        <w:tab/>
        <w:t xml:space="preserve">  </w:t>
      </w:r>
      <w:r w:rsidRPr="003464B5">
        <w:rPr>
          <w:rFonts w:asciiTheme="majorBidi" w:hAnsiTheme="majorBidi" w:cstheme="majorBidi"/>
          <w:i/>
          <w:iCs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57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a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r w:rsidRPr="003464B5">
        <w:rPr>
          <w:rFonts w:asciiTheme="majorBidi" w:hAnsiTheme="majorBidi" w:cstheme="majorBidi"/>
          <w:szCs w:val="24"/>
          <w:lang w:val="sv-SE"/>
        </w:rPr>
        <w:t>Mem</w:t>
      </w:r>
      <w:r w:rsidRPr="003464B5">
        <w:rPr>
          <w:rFonts w:asciiTheme="majorBidi" w:hAnsiTheme="majorBidi" w:cstheme="majorBidi"/>
          <w:szCs w:val="24"/>
          <w:lang w:val="id-ID"/>
        </w:rPr>
        <w:t>a</w:t>
      </w:r>
      <w:r w:rsidRPr="003464B5">
        <w:rPr>
          <w:rFonts w:asciiTheme="majorBidi" w:hAnsiTheme="majorBidi" w:cstheme="majorBidi"/>
          <w:szCs w:val="24"/>
          <w:lang w:val="sv-SE"/>
        </w:rPr>
        <w:t xml:space="preserve">hami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>
        <w:rPr>
          <w:rFonts w:asciiTheme="majorBidi" w:hAnsiTheme="majorBidi" w:cstheme="majorBidi"/>
          <w:szCs w:val="24"/>
          <w:lang w:val="sv-SE"/>
        </w:rPr>
        <w:t xml:space="preserve"> Berdasarkan Al</w:t>
      </w:r>
      <w:r w:rsidRPr="003464B5">
        <w:rPr>
          <w:rFonts w:asciiTheme="majorBidi" w:hAnsiTheme="majorBidi" w:cstheme="majorBidi"/>
          <w:szCs w:val="24"/>
          <w:lang w:val="sv-SE"/>
        </w:rPr>
        <w:t>quran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57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b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r w:rsidRPr="003464B5">
        <w:rPr>
          <w:rFonts w:asciiTheme="majorBidi" w:hAnsiTheme="majorBidi" w:cstheme="majorBidi"/>
          <w:szCs w:val="24"/>
          <w:lang w:val="sv-SE"/>
        </w:rPr>
        <w:t xml:space="preserve">Mengompromikan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szCs w:val="24"/>
          <w:lang w:val="sv-SE"/>
        </w:rPr>
        <w:t xml:space="preserve"> Yang </w:t>
      </w:r>
      <w:r w:rsidRPr="009C76C2">
        <w:rPr>
          <w:lang w:val="sv-SE"/>
        </w:rPr>
        <w:t>Kontradiktif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58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843" w:right="900" w:hanging="283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c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3464B5">
        <w:rPr>
          <w:rFonts w:asciiTheme="majorBidi" w:hAnsiTheme="majorBidi" w:cstheme="majorBidi"/>
          <w:szCs w:val="24"/>
        </w:rPr>
        <w:t>Memahami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>N</w:t>
      </w:r>
      <w:proofErr w:type="spellStart"/>
      <w:r w:rsidRPr="003464B5">
        <w:rPr>
          <w:rFonts w:asciiTheme="majorBidi" w:hAnsiTheme="majorBidi" w:cstheme="majorBidi"/>
          <w:szCs w:val="24"/>
        </w:rPr>
        <w:t>abi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>Y</w:t>
      </w:r>
      <w:proofErr w:type="spellStart"/>
      <w:r w:rsidRPr="003464B5">
        <w:rPr>
          <w:rFonts w:asciiTheme="majorBidi" w:hAnsiTheme="majorBidi" w:cstheme="majorBidi"/>
          <w:szCs w:val="24"/>
        </w:rPr>
        <w:t>ang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Berupa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>U</w:t>
      </w:r>
      <w:proofErr w:type="spellStart"/>
      <w:r w:rsidRPr="003464B5">
        <w:rPr>
          <w:rFonts w:asciiTheme="majorBidi" w:hAnsiTheme="majorBidi" w:cstheme="majorBidi"/>
          <w:szCs w:val="24"/>
        </w:rPr>
        <w:t>ngkapan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>S</w:t>
      </w:r>
      <w:proofErr w:type="spellStart"/>
      <w:r w:rsidRPr="003464B5">
        <w:rPr>
          <w:rFonts w:asciiTheme="majorBidi" w:hAnsiTheme="majorBidi" w:cstheme="majorBidi"/>
          <w:szCs w:val="24"/>
        </w:rPr>
        <w:t>imbolik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74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d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r w:rsidRPr="003464B5">
        <w:rPr>
          <w:rFonts w:asciiTheme="majorBidi" w:hAnsiTheme="majorBidi" w:cstheme="majorBidi"/>
          <w:szCs w:val="24"/>
          <w:lang w:val="sv-SE"/>
        </w:rPr>
        <w:t xml:space="preserve">Memahami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szCs w:val="24"/>
          <w:lang w:val="sv-SE"/>
        </w:rPr>
        <w:t xml:space="preserve"> Secara Tekstual dan Kontekstual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75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4</w:t>
      </w:r>
      <w:r w:rsidRPr="00DE064C">
        <w:rPr>
          <w:rFonts w:asciiTheme="majorBidi" w:hAnsiTheme="majorBidi" w:cstheme="majorBidi"/>
          <w:szCs w:val="24"/>
          <w:lang w:val="id-ID"/>
        </w:rPr>
        <w:t xml:space="preserve">. </w:t>
      </w:r>
      <w:r w:rsidRPr="00B0520E">
        <w:rPr>
          <w:i/>
          <w:iCs/>
          <w:lang w:val="sv-SE"/>
        </w:rPr>
        <w:t>Istimdad</w:t>
      </w:r>
      <w:r w:rsidRPr="00DE064C">
        <w:rPr>
          <w:lang w:val="sv-SE"/>
        </w:rPr>
        <w:t xml:space="preserve"> </w:t>
      </w:r>
      <w:proofErr w:type="spellStart"/>
      <w:r w:rsidRPr="00DE064C">
        <w:t>Pemahaman</w:t>
      </w:r>
      <w:proofErr w:type="spellEnd"/>
      <w:r w:rsidRPr="00DE064C">
        <w:t xml:space="preserve"> </w:t>
      </w:r>
      <w:proofErr w:type="spellStart"/>
      <w:r w:rsidRPr="00DE064C">
        <w:t>Hadis</w:t>
      </w:r>
      <w:proofErr w:type="spellEnd"/>
      <w:r w:rsidRPr="003464B5">
        <w:rPr>
          <w:rFonts w:asciiTheme="majorBidi" w:hAnsiTheme="majorBidi" w:cstheme="majorBidi"/>
          <w:i/>
          <w:iCs/>
          <w:szCs w:val="24"/>
          <w:lang w:val="id-ID"/>
        </w:rPr>
        <w:tab/>
        <w:t xml:space="preserve">  </w:t>
      </w:r>
      <w:r w:rsidRPr="003464B5">
        <w:rPr>
          <w:rFonts w:asciiTheme="majorBidi" w:hAnsiTheme="majorBidi" w:cstheme="majorBidi"/>
          <w:i/>
          <w:iCs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81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a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r w:rsidRPr="00FE4BCC">
        <w:rPr>
          <w:lang w:val="sv-SE"/>
        </w:rPr>
        <w:t>Kaidah Bahasa Arab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81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firstLine="0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b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r w:rsidRPr="00FE4BCC">
        <w:rPr>
          <w:lang w:val="sv-SE"/>
        </w:rPr>
        <w:t xml:space="preserve">Kaidah </w:t>
      </w:r>
      <w:r w:rsidRPr="00FE4BCC">
        <w:rPr>
          <w:i/>
          <w:iCs/>
          <w:lang w:val="sv-SE"/>
        </w:rPr>
        <w:t>Ushul al-Fiqh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83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843" w:right="900" w:hanging="283"/>
        <w:rPr>
          <w:rFonts w:asciiTheme="majorBidi" w:hAnsiTheme="majorBidi" w:cstheme="majorBidi"/>
          <w:szCs w:val="24"/>
        </w:rPr>
      </w:pPr>
      <w:proofErr w:type="gramStart"/>
      <w:r w:rsidRPr="003464B5">
        <w:rPr>
          <w:rFonts w:asciiTheme="majorBidi" w:hAnsiTheme="majorBidi" w:cstheme="majorBidi"/>
          <w:szCs w:val="24"/>
        </w:rPr>
        <w:t>c</w:t>
      </w:r>
      <w:proofErr w:type="gramEnd"/>
      <w:r w:rsidRPr="003464B5">
        <w:rPr>
          <w:rFonts w:asciiTheme="majorBidi" w:hAnsiTheme="majorBidi" w:cstheme="majorBidi"/>
          <w:szCs w:val="24"/>
        </w:rPr>
        <w:t xml:space="preserve">. </w:t>
      </w:r>
      <w:r w:rsidRPr="00FE4BCC">
        <w:rPr>
          <w:lang w:val="sv-SE"/>
        </w:rPr>
        <w:t xml:space="preserve">Ilmu-Ilmu </w:t>
      </w:r>
      <w:proofErr w:type="spellStart"/>
      <w:r w:rsidRPr="00FE4BCC">
        <w:t>Hadis</w:t>
      </w:r>
      <w:proofErr w:type="spellEnd"/>
      <w:r w:rsidRPr="00FE4BCC">
        <w:rPr>
          <w:lang w:val="sv-SE"/>
        </w:rPr>
        <w:t xml:space="preserve"> Terkait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85</w:t>
      </w:r>
    </w:p>
    <w:p w:rsidR="001E51AD" w:rsidRPr="003464B5" w:rsidRDefault="001E51AD" w:rsidP="001E51AD">
      <w:pPr>
        <w:spacing w:line="360" w:lineRule="auto"/>
        <w:ind w:left="1418" w:hanging="1418"/>
        <w:rPr>
          <w:rFonts w:asciiTheme="majorBidi" w:hAnsiTheme="majorBidi" w:cstheme="majorBidi"/>
          <w:b/>
          <w:bCs/>
          <w:iCs/>
          <w:color w:val="000000"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BAB III </w:t>
      </w:r>
      <w:r w:rsidRPr="003464B5">
        <w:rPr>
          <w:rFonts w:asciiTheme="majorBidi" w:hAnsiTheme="majorBidi" w:cstheme="majorBidi"/>
          <w:b/>
          <w:bCs/>
          <w:szCs w:val="24"/>
        </w:rPr>
        <w:t xml:space="preserve">: </w:t>
      </w:r>
      <w:r w:rsidRPr="00BC530E">
        <w:rPr>
          <w:rFonts w:asciiTheme="majorBidi" w:hAnsiTheme="majorBidi" w:cstheme="majorBidi"/>
          <w:b/>
          <w:bCs/>
          <w:i/>
          <w:iCs/>
          <w:color w:val="000000"/>
          <w:szCs w:val="24"/>
        </w:rPr>
        <w:t>TAKHR</w:t>
      </w:r>
      <w:r w:rsidRPr="00BC530E">
        <w:rPr>
          <w:rFonts w:asciiTheme="majorBidi" w:hAnsiTheme="majorBidi" w:cstheme="majorBidi"/>
          <w:b/>
          <w:bCs/>
          <w:i/>
          <w:iCs/>
          <w:szCs w:val="24"/>
        </w:rPr>
        <w:t>Î</w:t>
      </w:r>
      <w:r w:rsidRPr="00BC530E">
        <w:rPr>
          <w:rFonts w:asciiTheme="majorBidi" w:hAnsiTheme="majorBidi" w:cstheme="majorBidi"/>
          <w:b/>
          <w:bCs/>
          <w:i/>
          <w:iCs/>
          <w:color w:val="000000"/>
          <w:szCs w:val="24"/>
        </w:rPr>
        <w:t>J</w:t>
      </w:r>
      <w:r w:rsidRPr="003464B5">
        <w:rPr>
          <w:rFonts w:asciiTheme="majorBidi" w:hAnsiTheme="majorBidi" w:cstheme="majorBidi"/>
          <w:b/>
          <w:bCs/>
          <w:iCs/>
          <w:color w:val="000000"/>
          <w:szCs w:val="24"/>
        </w:rPr>
        <w:t xml:space="preserve"> </w:t>
      </w:r>
      <w:r w:rsidRPr="00834529">
        <w:rPr>
          <w:rFonts w:asciiTheme="majorBidi" w:hAnsiTheme="majorBidi" w:cstheme="majorBidi"/>
          <w:b/>
          <w:bCs/>
          <w:szCs w:val="24"/>
        </w:rPr>
        <w:t>HADIS</w:t>
      </w:r>
      <w:r w:rsidRPr="00834529">
        <w:rPr>
          <w:rFonts w:asciiTheme="majorBidi" w:hAnsiTheme="majorBidi" w:cstheme="majorBidi"/>
          <w:b/>
          <w:bCs/>
          <w:i/>
          <w:color w:val="000000"/>
          <w:szCs w:val="24"/>
        </w:rPr>
        <w:t>-</w:t>
      </w:r>
      <w:r w:rsidRPr="00834529">
        <w:rPr>
          <w:rFonts w:asciiTheme="majorBidi" w:hAnsiTheme="majorBidi" w:cstheme="majorBidi"/>
          <w:b/>
          <w:bCs/>
          <w:szCs w:val="24"/>
        </w:rPr>
        <w:t>HADIS</w:t>
      </w:r>
      <w:r w:rsidRPr="003464B5">
        <w:rPr>
          <w:rFonts w:asciiTheme="majorBidi" w:hAnsiTheme="majorBidi" w:cstheme="majorBidi"/>
          <w:b/>
          <w:bCs/>
          <w:iCs/>
          <w:color w:val="000000"/>
          <w:szCs w:val="24"/>
        </w:rPr>
        <w:t xml:space="preserve"> TENTANG </w:t>
      </w:r>
      <w:r w:rsidRPr="007F3072">
        <w:rPr>
          <w:rFonts w:asciiTheme="majorBidi" w:hAnsiTheme="majorBidi" w:cstheme="majorBidi"/>
          <w:b/>
          <w:iCs/>
          <w:color w:val="000000"/>
          <w:szCs w:val="24"/>
          <w:lang w:val="sv-SE"/>
        </w:rPr>
        <w:t>AQ</w:t>
      </w:r>
      <w:r w:rsidRPr="007F3072">
        <w:rPr>
          <w:rFonts w:asciiTheme="majorBidi" w:hAnsiTheme="majorBidi" w:cstheme="majorBidi"/>
          <w:b/>
          <w:iCs/>
          <w:szCs w:val="24"/>
        </w:rPr>
        <w:t>I</w:t>
      </w:r>
      <w:r w:rsidRPr="007F3072">
        <w:rPr>
          <w:rFonts w:asciiTheme="majorBidi" w:hAnsiTheme="majorBidi" w:cstheme="majorBidi"/>
          <w:b/>
          <w:iCs/>
          <w:color w:val="000000"/>
          <w:szCs w:val="24"/>
          <w:lang w:val="sv-SE"/>
        </w:rPr>
        <w:t>QAH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993" w:firstLine="0"/>
        <w:rPr>
          <w:rFonts w:asciiTheme="majorBidi" w:hAnsiTheme="majorBidi" w:cstheme="majorBidi"/>
          <w:szCs w:val="24"/>
        </w:rPr>
      </w:pPr>
      <w:r w:rsidRPr="00C75CE0">
        <w:rPr>
          <w:rFonts w:asciiTheme="majorBidi" w:hAnsiTheme="majorBidi" w:cstheme="majorBidi"/>
          <w:szCs w:val="24"/>
          <w:lang w:val="id-ID"/>
        </w:rPr>
        <w:t xml:space="preserve">A. </w:t>
      </w:r>
      <w:r w:rsidRPr="00C75CE0">
        <w:rPr>
          <w:iCs/>
          <w:color w:val="000000"/>
          <w:lang w:val="id-ID"/>
        </w:rPr>
        <w:t xml:space="preserve">Kritik Sanad dan Matan </w:t>
      </w:r>
      <w:proofErr w:type="spellStart"/>
      <w:r w:rsidRPr="00C75CE0">
        <w:t>Hadis-Hadis</w:t>
      </w:r>
      <w:proofErr w:type="spellEnd"/>
      <w:r w:rsidRPr="00C75CE0">
        <w:rPr>
          <w:iCs/>
          <w:color w:val="000000"/>
          <w:lang w:val="sv-SE"/>
        </w:rPr>
        <w:t xml:space="preserve"> </w:t>
      </w:r>
      <w:proofErr w:type="spellStart"/>
      <w:r w:rsidRPr="00C75CE0">
        <w:rPr>
          <w:color w:val="000000"/>
        </w:rPr>
        <w:t>Tentang</w:t>
      </w:r>
      <w:proofErr w:type="spellEnd"/>
      <w:r w:rsidRPr="00C75CE0">
        <w:rPr>
          <w:color w:val="000000"/>
        </w:rPr>
        <w:t xml:space="preserve"> </w:t>
      </w:r>
      <w:r w:rsidRPr="00C75CE0">
        <w:rPr>
          <w:color w:val="000000"/>
          <w:lang w:val="id-ID"/>
        </w:rPr>
        <w:t xml:space="preserve">Hukum </w:t>
      </w:r>
      <w:r w:rsidRPr="00C75CE0">
        <w:rPr>
          <w:iCs/>
          <w:color w:val="000000"/>
          <w:lang w:val="sv-SE"/>
        </w:rPr>
        <w:t>Aq</w:t>
      </w:r>
      <w:proofErr w:type="spellStart"/>
      <w:r w:rsidRPr="00C75CE0">
        <w:rPr>
          <w:iCs/>
        </w:rPr>
        <w:t>i</w:t>
      </w:r>
      <w:proofErr w:type="spellEnd"/>
      <w:r w:rsidRPr="00C75CE0">
        <w:rPr>
          <w:iCs/>
          <w:color w:val="000000"/>
          <w:lang w:val="sv-SE"/>
        </w:rPr>
        <w:t>qah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91</w:t>
      </w:r>
    </w:p>
    <w:p w:rsidR="001E51AD" w:rsidRPr="001F31C9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  <w:lang w:val="id-ID"/>
        </w:rPr>
      </w:pPr>
      <w:proofErr w:type="gramStart"/>
      <w:r>
        <w:rPr>
          <w:rFonts w:asciiTheme="majorBidi" w:hAnsiTheme="majorBidi" w:cstheme="majorBidi"/>
          <w:szCs w:val="24"/>
        </w:rPr>
        <w:t xml:space="preserve">1. </w:t>
      </w:r>
      <w:r w:rsidRPr="00185DF3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Aq</w:t>
      </w:r>
      <w:proofErr w:type="spellStart"/>
      <w:r w:rsidRPr="00185DF3">
        <w:rPr>
          <w:rFonts w:asciiTheme="majorBidi" w:hAnsiTheme="majorBidi" w:cstheme="majorBidi"/>
          <w:bCs/>
          <w:iCs/>
          <w:szCs w:val="24"/>
        </w:rPr>
        <w:t>i</w:t>
      </w:r>
      <w:proofErr w:type="spellEnd"/>
      <w:r w:rsidRPr="00185DF3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qah</w:t>
      </w:r>
      <w:r w:rsidRPr="00185DF3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Pr="00185DF3">
        <w:rPr>
          <w:rFonts w:asciiTheme="majorBidi" w:hAnsiTheme="majorBidi" w:cstheme="majorBidi"/>
          <w:bCs/>
          <w:color w:val="000000"/>
          <w:szCs w:val="24"/>
        </w:rPr>
        <w:t>Sangat</w:t>
      </w:r>
      <w:proofErr w:type="spellEnd"/>
      <w:r w:rsidRPr="00185DF3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Pr="00185DF3">
        <w:rPr>
          <w:rFonts w:asciiTheme="majorBidi" w:hAnsiTheme="majorBidi" w:cstheme="majorBidi"/>
          <w:bCs/>
          <w:color w:val="000000"/>
          <w:szCs w:val="24"/>
        </w:rPr>
        <w:t>Dianjurkan</w:t>
      </w:r>
      <w:proofErr w:type="spellEnd"/>
      <w:r w:rsidRPr="00185DF3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Pr="00185DF3">
        <w:rPr>
          <w:rFonts w:asciiTheme="majorBidi" w:hAnsiTheme="majorBidi" w:cstheme="majorBidi"/>
          <w:bCs/>
          <w:color w:val="000000"/>
          <w:szCs w:val="24"/>
        </w:rPr>
        <w:t>oleh</w:t>
      </w:r>
      <w:proofErr w:type="spellEnd"/>
      <w:r w:rsidRPr="00185DF3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Pr="00185DF3">
        <w:rPr>
          <w:rFonts w:asciiTheme="majorBidi" w:hAnsiTheme="majorBidi" w:cstheme="majorBidi"/>
          <w:bCs/>
          <w:color w:val="000000"/>
          <w:szCs w:val="24"/>
        </w:rPr>
        <w:t>Rasulullah</w:t>
      </w:r>
      <w:proofErr w:type="spellEnd"/>
      <w:r w:rsidRPr="00185DF3">
        <w:rPr>
          <w:rFonts w:asciiTheme="majorBidi" w:hAnsiTheme="majorBidi" w:cstheme="majorBidi"/>
          <w:bCs/>
          <w:color w:val="000000"/>
          <w:szCs w:val="24"/>
        </w:rPr>
        <w:t xml:space="preserve"> Saw.</w:t>
      </w:r>
      <w:proofErr w:type="gramEnd"/>
      <w:r w:rsidRPr="00185DF3">
        <w:rPr>
          <w:rFonts w:asciiTheme="majorBidi" w:hAnsiTheme="majorBidi" w:cstheme="majorBidi"/>
          <w:bCs/>
          <w:color w:val="000000"/>
          <w:szCs w:val="24"/>
          <w:lang w:val="id-ID"/>
        </w:rPr>
        <w:t xml:space="preserve"> Melalui Kata </w:t>
      </w:r>
      <w:r w:rsidRPr="00185DF3">
        <w:rPr>
          <w:rFonts w:asciiTheme="majorBidi" w:hAnsiTheme="majorBidi" w:cstheme="majorBidi"/>
          <w:b/>
          <w:color w:val="000000"/>
          <w:szCs w:val="24"/>
          <w:rtl/>
        </w:rPr>
        <w:t>فَأَهْرِيقُو</w:t>
      </w:r>
      <w:r w:rsidRPr="00185DF3">
        <w:rPr>
          <w:rFonts w:asciiTheme="majorBidi" w:hAnsiTheme="majorBidi" w:cstheme="majorBidi" w:hint="cs"/>
          <w:b/>
          <w:color w:val="000000"/>
          <w:szCs w:val="24"/>
          <w:rtl/>
        </w:rPr>
        <w:t>ا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 w:rsidRPr="001E51AD">
        <w:rPr>
          <w:rFonts w:asciiTheme="majorBidi" w:hAnsiTheme="majorBidi" w:cstheme="majorBidi"/>
          <w:szCs w:val="24"/>
          <w:lang w:val="id-ID"/>
        </w:rPr>
        <w:t>92</w:t>
      </w:r>
    </w:p>
    <w:p w:rsidR="001E51AD" w:rsidRP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  <w:lang w:val="id-ID"/>
        </w:rPr>
      </w:pPr>
      <w:r w:rsidRPr="001F31C9">
        <w:rPr>
          <w:rFonts w:asciiTheme="majorBidi" w:hAnsiTheme="majorBidi" w:cstheme="majorBidi"/>
          <w:szCs w:val="24"/>
          <w:lang w:val="id-ID"/>
        </w:rPr>
        <w:t xml:space="preserve">2. </w:t>
      </w:r>
      <w:r w:rsidRPr="00723E00">
        <w:rPr>
          <w:rFonts w:asciiTheme="majorBidi" w:hAnsiTheme="majorBidi" w:cstheme="majorBidi"/>
          <w:iCs/>
          <w:color w:val="000000"/>
          <w:szCs w:val="24"/>
          <w:lang w:val="sv-SE"/>
        </w:rPr>
        <w:t>Aq</w:t>
      </w:r>
      <w:r w:rsidRPr="001F31C9">
        <w:rPr>
          <w:rFonts w:asciiTheme="majorBidi" w:hAnsiTheme="majorBidi" w:cstheme="majorBidi"/>
          <w:iCs/>
          <w:szCs w:val="24"/>
          <w:lang w:val="id-ID"/>
        </w:rPr>
        <w:t>i</w:t>
      </w:r>
      <w:r w:rsidRPr="00723E00">
        <w:rPr>
          <w:rFonts w:asciiTheme="majorBidi" w:hAnsiTheme="majorBidi" w:cstheme="majorBidi"/>
          <w:iCs/>
          <w:color w:val="000000"/>
          <w:szCs w:val="24"/>
          <w:lang w:val="sv-SE"/>
        </w:rPr>
        <w:t>qah</w:t>
      </w:r>
      <w:r w:rsidRPr="001F31C9">
        <w:rPr>
          <w:rFonts w:asciiTheme="majorBidi" w:hAnsiTheme="majorBidi" w:cstheme="majorBidi"/>
          <w:color w:val="000000"/>
          <w:szCs w:val="24"/>
          <w:lang w:val="id-ID"/>
        </w:rPr>
        <w:t xml:space="preserve"> Sangat Dianjurkan oleh </w:t>
      </w:r>
      <w:r w:rsidRPr="001F31C9">
        <w:rPr>
          <w:rFonts w:asciiTheme="majorBidi" w:hAnsiTheme="majorBidi" w:cstheme="majorBidi"/>
          <w:iCs/>
          <w:color w:val="000000"/>
          <w:szCs w:val="24"/>
          <w:lang w:val="id-ID"/>
        </w:rPr>
        <w:t>Rasulullah</w:t>
      </w:r>
      <w:r w:rsidRPr="001F31C9">
        <w:rPr>
          <w:rFonts w:asciiTheme="majorBidi" w:hAnsiTheme="majorBidi" w:cstheme="majorBidi"/>
          <w:color w:val="000000"/>
          <w:szCs w:val="24"/>
          <w:lang w:val="id-ID"/>
        </w:rPr>
        <w:t xml:space="preserve"> Saw.</w:t>
      </w:r>
      <w:r w:rsidRPr="00723E00">
        <w:rPr>
          <w:rFonts w:asciiTheme="majorBidi" w:hAnsiTheme="majorBidi" w:cstheme="majorBidi"/>
          <w:color w:val="000000"/>
          <w:szCs w:val="24"/>
          <w:lang w:val="id-ID"/>
        </w:rPr>
        <w:t xml:space="preserve"> Melalui Kata </w:t>
      </w:r>
      <w:r w:rsidRPr="00723E00">
        <w:rPr>
          <w:rFonts w:asciiTheme="majorBidi" w:hAnsiTheme="majorBidi" w:cstheme="majorBidi"/>
          <w:color w:val="000000"/>
          <w:szCs w:val="24"/>
          <w:rtl/>
          <w:lang w:val="sv-SE"/>
        </w:rPr>
        <w:t>مُرْتَهَنٌ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 w:rsidRPr="001E51AD">
        <w:rPr>
          <w:rFonts w:asciiTheme="majorBidi" w:hAnsiTheme="majorBidi" w:cstheme="majorBidi"/>
          <w:szCs w:val="24"/>
          <w:lang w:val="id-ID"/>
        </w:rPr>
        <w:t>101</w:t>
      </w:r>
    </w:p>
    <w:p w:rsidR="001E51AD" w:rsidRPr="001F31C9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  <w:lang w:val="id-ID"/>
        </w:rPr>
      </w:pPr>
      <w:r w:rsidRPr="001E51AD">
        <w:rPr>
          <w:rFonts w:asciiTheme="majorBidi" w:hAnsiTheme="majorBidi" w:cstheme="majorBidi"/>
          <w:szCs w:val="24"/>
          <w:lang w:val="id-ID"/>
        </w:rPr>
        <w:t>3</w:t>
      </w:r>
      <w:r w:rsidRPr="001F31C9">
        <w:rPr>
          <w:rFonts w:asciiTheme="majorBidi" w:hAnsiTheme="majorBidi" w:cstheme="majorBidi"/>
          <w:szCs w:val="24"/>
          <w:lang w:val="id-ID"/>
        </w:rPr>
        <w:t xml:space="preserve">. </w:t>
      </w:r>
      <w:r w:rsidRPr="00863260">
        <w:rPr>
          <w:iCs/>
          <w:color w:val="000000"/>
          <w:lang w:val="sv-SE"/>
        </w:rPr>
        <w:t>Aq</w:t>
      </w:r>
      <w:r w:rsidRPr="001E51AD">
        <w:rPr>
          <w:iCs/>
          <w:lang w:val="id-ID"/>
        </w:rPr>
        <w:t>i</w:t>
      </w:r>
      <w:r w:rsidRPr="00863260">
        <w:rPr>
          <w:iCs/>
          <w:color w:val="000000"/>
          <w:lang w:val="sv-SE"/>
        </w:rPr>
        <w:t>qah</w:t>
      </w:r>
      <w:r w:rsidRPr="001E51AD">
        <w:rPr>
          <w:color w:val="000000"/>
          <w:lang w:val="id-ID"/>
        </w:rPr>
        <w:t xml:space="preserve"> Sangat Dianjurkan oleh </w:t>
      </w:r>
      <w:r w:rsidRPr="001E51AD">
        <w:rPr>
          <w:iCs/>
          <w:color w:val="000000"/>
          <w:lang w:val="id-ID"/>
        </w:rPr>
        <w:t>Rasulullah</w:t>
      </w:r>
      <w:r w:rsidRPr="001E51AD">
        <w:rPr>
          <w:color w:val="000000"/>
          <w:lang w:val="id-ID"/>
        </w:rPr>
        <w:t xml:space="preserve"> Saw.</w:t>
      </w:r>
      <w:r w:rsidRPr="00863260">
        <w:rPr>
          <w:color w:val="000000"/>
          <w:lang w:val="id-ID"/>
        </w:rPr>
        <w:t xml:space="preserve"> Melalui Kata</w:t>
      </w:r>
      <w:r w:rsidRPr="001E51AD">
        <w:rPr>
          <w:color w:val="000000"/>
          <w:lang w:val="id-ID"/>
        </w:rPr>
        <w:t xml:space="preserve"> </w:t>
      </w:r>
      <w:r w:rsidRPr="00863260">
        <w:rPr>
          <w:rFonts w:cs="Times New Roman"/>
          <w:color w:val="000000"/>
          <w:szCs w:val="24"/>
          <w:rtl/>
        </w:rPr>
        <w:t>أمرهم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 w:rsidRPr="001E51AD">
        <w:rPr>
          <w:rFonts w:asciiTheme="majorBidi" w:hAnsiTheme="majorBidi" w:cstheme="majorBidi"/>
          <w:szCs w:val="24"/>
          <w:lang w:val="id-ID"/>
        </w:rPr>
        <w:t>110</w:t>
      </w:r>
    </w:p>
    <w:p w:rsidR="001E51AD" w:rsidRPr="001F31C9" w:rsidRDefault="001E51AD" w:rsidP="001E51AD">
      <w:pPr>
        <w:pStyle w:val="ListParagraph"/>
        <w:tabs>
          <w:tab w:val="left" w:leader="dot" w:pos="7371"/>
        </w:tabs>
        <w:spacing w:line="360" w:lineRule="auto"/>
        <w:ind w:left="1276" w:right="900" w:firstLine="0"/>
        <w:rPr>
          <w:rFonts w:asciiTheme="majorBidi" w:hAnsiTheme="majorBidi" w:cstheme="majorBidi"/>
          <w:szCs w:val="24"/>
          <w:lang w:val="id-ID"/>
        </w:rPr>
      </w:pPr>
      <w:proofErr w:type="gramStart"/>
      <w:r>
        <w:rPr>
          <w:rFonts w:asciiTheme="majorBidi" w:hAnsiTheme="majorBidi" w:cstheme="majorBidi"/>
          <w:szCs w:val="24"/>
        </w:rPr>
        <w:t>4</w:t>
      </w:r>
      <w:r w:rsidRPr="001F31C9">
        <w:rPr>
          <w:rFonts w:asciiTheme="majorBidi" w:hAnsiTheme="majorBidi" w:cstheme="majorBidi"/>
          <w:szCs w:val="24"/>
          <w:lang w:val="id-ID"/>
        </w:rPr>
        <w:t xml:space="preserve">. </w:t>
      </w:r>
      <w:r w:rsidRPr="00125CE5">
        <w:rPr>
          <w:bCs/>
          <w:iCs/>
          <w:color w:val="000000"/>
          <w:lang w:val="sv-SE"/>
        </w:rPr>
        <w:t>Aq</w:t>
      </w:r>
      <w:r w:rsidRPr="001F31C9">
        <w:rPr>
          <w:bCs/>
          <w:iCs/>
          <w:lang w:val="id-ID"/>
        </w:rPr>
        <w:t>i</w:t>
      </w:r>
      <w:r w:rsidRPr="00125CE5">
        <w:rPr>
          <w:bCs/>
          <w:iCs/>
          <w:color w:val="000000"/>
          <w:lang w:val="sv-SE"/>
        </w:rPr>
        <w:t>qah</w:t>
      </w:r>
      <w:r w:rsidRPr="001F31C9">
        <w:rPr>
          <w:bCs/>
          <w:color w:val="000000"/>
          <w:lang w:val="id-ID"/>
        </w:rPr>
        <w:t xml:space="preserve"> Merupakan Pilihan bagi Umat Rasulull</w:t>
      </w:r>
      <w:r w:rsidRPr="001F31C9">
        <w:rPr>
          <w:bCs/>
          <w:iCs/>
          <w:color w:val="000000"/>
          <w:lang w:val="id-ID"/>
        </w:rPr>
        <w:t>a</w:t>
      </w:r>
      <w:r w:rsidRPr="001F31C9">
        <w:rPr>
          <w:bCs/>
          <w:color w:val="000000"/>
          <w:lang w:val="id-ID"/>
        </w:rPr>
        <w:t>h Saw.</w:t>
      </w:r>
      <w:proofErr w:type="gram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117</w:t>
      </w:r>
    </w:p>
    <w:p w:rsidR="001E51AD" w:rsidRPr="00FD09CC" w:rsidRDefault="001E51AD" w:rsidP="001E51AD">
      <w:pPr>
        <w:pStyle w:val="ListParagraph"/>
        <w:tabs>
          <w:tab w:val="left" w:leader="dot" w:pos="7371"/>
        </w:tabs>
        <w:spacing w:line="360" w:lineRule="auto"/>
        <w:ind w:left="993" w:firstLine="0"/>
        <w:rPr>
          <w:rFonts w:asciiTheme="majorBidi" w:hAnsiTheme="majorBidi" w:cstheme="majorBidi"/>
          <w:szCs w:val="24"/>
          <w:rtl/>
        </w:rPr>
      </w:pPr>
      <w:r w:rsidRPr="001F31C9">
        <w:rPr>
          <w:rFonts w:asciiTheme="majorBidi" w:hAnsiTheme="majorBidi" w:cstheme="majorBidi"/>
          <w:szCs w:val="24"/>
          <w:lang w:val="id-ID"/>
        </w:rPr>
        <w:t xml:space="preserve">B. </w:t>
      </w:r>
      <w:r w:rsidRPr="00C75CE0">
        <w:rPr>
          <w:iCs/>
          <w:color w:val="000000"/>
          <w:lang w:val="id-ID"/>
        </w:rPr>
        <w:t xml:space="preserve">Kritik Sanad dan Matan </w:t>
      </w:r>
      <w:r w:rsidRPr="001F31C9">
        <w:rPr>
          <w:lang w:val="id-ID"/>
        </w:rPr>
        <w:t>Hadis-Hadis</w:t>
      </w:r>
      <w:r w:rsidRPr="00C75CE0">
        <w:rPr>
          <w:iCs/>
          <w:color w:val="000000"/>
          <w:lang w:val="sv-SE"/>
        </w:rPr>
        <w:t xml:space="preserve"> </w:t>
      </w:r>
      <w:r w:rsidRPr="001F31C9">
        <w:rPr>
          <w:color w:val="000000"/>
          <w:lang w:val="id-ID"/>
        </w:rPr>
        <w:t xml:space="preserve">Tentang Masa </w:t>
      </w:r>
      <w:r w:rsidRPr="00C75CE0">
        <w:rPr>
          <w:iCs/>
          <w:color w:val="000000"/>
          <w:lang w:val="sv-SE"/>
        </w:rPr>
        <w:t>Aq</w:t>
      </w:r>
      <w:r w:rsidRPr="001F31C9">
        <w:rPr>
          <w:iCs/>
          <w:lang w:val="id-ID"/>
        </w:rPr>
        <w:t>i</w:t>
      </w:r>
      <w:r w:rsidRPr="00C75CE0">
        <w:rPr>
          <w:iCs/>
          <w:color w:val="000000"/>
          <w:lang w:val="sv-SE"/>
        </w:rPr>
        <w:t>qah</w:t>
      </w:r>
      <w:r>
        <w:rPr>
          <w:iCs/>
          <w:color w:val="000000"/>
          <w:lang w:val="sv-SE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Cs w:val="24"/>
        </w:rPr>
        <w:t xml:space="preserve">        127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1.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Ketujuh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Kelahiran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127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2.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Ketujuh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Puluh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Dari </w:t>
      </w:r>
      <w:proofErr w:type="spellStart"/>
      <w:r>
        <w:rPr>
          <w:color w:val="000000"/>
        </w:rPr>
        <w:t>Kelahiran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129</w:t>
      </w:r>
    </w:p>
    <w:p w:rsidR="001E51AD" w:rsidRPr="00C75CE0" w:rsidRDefault="001E51AD" w:rsidP="001E51AD">
      <w:pPr>
        <w:pStyle w:val="ListParagraph"/>
        <w:tabs>
          <w:tab w:val="left" w:pos="1276"/>
          <w:tab w:val="left" w:leader="dot" w:pos="7371"/>
        </w:tabs>
        <w:spacing w:line="360" w:lineRule="auto"/>
        <w:ind w:left="1276"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 xml:space="preserve">3.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 setelah dewasa</w:t>
      </w:r>
      <w:r w:rsidRPr="003464B5">
        <w:rPr>
          <w:rFonts w:asciiTheme="majorBidi" w:hAnsiTheme="majorBidi" w:cstheme="majorBidi"/>
          <w:szCs w:val="24"/>
          <w:lang w:val="id-ID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 xml:space="preserve">         137</w:t>
      </w:r>
    </w:p>
    <w:p w:rsidR="001E51AD" w:rsidRDefault="001E51AD" w:rsidP="001E51AD">
      <w:pPr>
        <w:pStyle w:val="ListParagraph"/>
        <w:tabs>
          <w:tab w:val="left" w:pos="1276"/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szCs w:val="24"/>
        </w:rPr>
      </w:pPr>
      <w:r w:rsidRPr="00C75CE0">
        <w:rPr>
          <w:rFonts w:asciiTheme="majorBidi" w:hAnsiTheme="majorBidi" w:cstheme="majorBidi"/>
          <w:szCs w:val="24"/>
        </w:rPr>
        <w:t>C.</w:t>
      </w:r>
      <w:r>
        <w:rPr>
          <w:rFonts w:asciiTheme="majorBidi" w:hAnsiTheme="majorBidi" w:cstheme="majorBidi"/>
          <w:szCs w:val="24"/>
        </w:rPr>
        <w:t xml:space="preserve"> </w:t>
      </w:r>
      <w:r w:rsidRPr="00C75CE0">
        <w:rPr>
          <w:iCs/>
          <w:color w:val="000000"/>
          <w:lang w:val="id-ID"/>
        </w:rPr>
        <w:t xml:space="preserve">Kritik Sanad dan Matan </w:t>
      </w:r>
      <w:proofErr w:type="spellStart"/>
      <w:r w:rsidRPr="00C75CE0">
        <w:t>Hadis-Hadis</w:t>
      </w:r>
      <w:proofErr w:type="spellEnd"/>
      <w:r w:rsidRPr="00C75CE0">
        <w:rPr>
          <w:iCs/>
          <w:color w:val="000000"/>
          <w:lang w:val="sv-SE"/>
        </w:rPr>
        <w:t xml:space="preserve"> </w:t>
      </w:r>
      <w:proofErr w:type="spellStart"/>
      <w:r w:rsidRPr="00C75CE0">
        <w:rPr>
          <w:color w:val="000000"/>
        </w:rPr>
        <w:t>Tentang</w:t>
      </w:r>
      <w:proofErr w:type="spellEnd"/>
      <w:r w:rsidRPr="00C75CE0">
        <w:rPr>
          <w:color w:val="000000"/>
        </w:rPr>
        <w:t xml:space="preserve"> </w:t>
      </w:r>
      <w:proofErr w:type="spellStart"/>
      <w:r w:rsidRPr="00C75CE0">
        <w:rPr>
          <w:color w:val="000000"/>
        </w:rPr>
        <w:t>Jenis</w:t>
      </w:r>
      <w:proofErr w:type="spellEnd"/>
      <w:r w:rsidRPr="00C75CE0">
        <w:rPr>
          <w:color w:val="000000"/>
        </w:rPr>
        <w:t xml:space="preserve"> </w:t>
      </w:r>
      <w:proofErr w:type="spellStart"/>
      <w:r w:rsidRPr="00C75CE0">
        <w:rPr>
          <w:color w:val="000000"/>
        </w:rPr>
        <w:t>Binatang</w:t>
      </w:r>
      <w:proofErr w:type="spellEnd"/>
      <w:r w:rsidRPr="00C75CE0">
        <w:rPr>
          <w:color w:val="000000"/>
        </w:rPr>
        <w:t xml:space="preserve"> </w:t>
      </w:r>
      <w:r w:rsidRPr="00C75CE0">
        <w:rPr>
          <w:iCs/>
          <w:color w:val="000000"/>
          <w:lang w:val="sv-SE"/>
        </w:rPr>
        <w:t>Aq</w:t>
      </w:r>
      <w:proofErr w:type="spellStart"/>
      <w:r w:rsidRPr="00C75CE0">
        <w:rPr>
          <w:iCs/>
        </w:rPr>
        <w:t>i</w:t>
      </w:r>
      <w:proofErr w:type="spellEnd"/>
      <w:r w:rsidRPr="00C75CE0">
        <w:rPr>
          <w:iCs/>
          <w:color w:val="000000"/>
          <w:lang w:val="sv-SE"/>
        </w:rPr>
        <w:t>qah</w:t>
      </w:r>
      <w:r>
        <w:rPr>
          <w:b/>
          <w:iCs/>
          <w:color w:val="000000"/>
          <w:lang w:val="sv-SE"/>
        </w:rPr>
        <w:t xml:space="preserve"> </w:t>
      </w:r>
      <w:r w:rsidRPr="0088418B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88418B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146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1.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Kambing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Domba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147</w:t>
      </w:r>
    </w:p>
    <w:p w:rsidR="001E51AD" w:rsidRPr="001F04E1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2.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Burung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155</w:t>
      </w:r>
    </w:p>
    <w:p w:rsidR="001E51AD" w:rsidRDefault="001E51AD" w:rsidP="001E51AD">
      <w:pPr>
        <w:pStyle w:val="ListParagraph"/>
        <w:tabs>
          <w:tab w:val="left" w:pos="1276"/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szCs w:val="24"/>
        </w:rPr>
      </w:pPr>
      <w:r w:rsidRPr="00C75CE0">
        <w:rPr>
          <w:rFonts w:asciiTheme="majorBidi" w:hAnsiTheme="majorBidi" w:cstheme="majorBidi"/>
          <w:szCs w:val="24"/>
        </w:rPr>
        <w:t xml:space="preserve">D. </w:t>
      </w:r>
      <w:r w:rsidRPr="00C75CE0">
        <w:rPr>
          <w:iCs/>
          <w:color w:val="000000"/>
          <w:lang w:val="id-ID"/>
        </w:rPr>
        <w:t xml:space="preserve">Kritik Sanad dan Matan </w:t>
      </w:r>
      <w:proofErr w:type="spellStart"/>
      <w:r w:rsidRPr="00C75CE0">
        <w:t>Hadis-Hadis</w:t>
      </w:r>
      <w:proofErr w:type="spellEnd"/>
      <w:r w:rsidRPr="00C75CE0">
        <w:rPr>
          <w:iCs/>
          <w:color w:val="000000"/>
          <w:lang w:val="sv-SE"/>
        </w:rPr>
        <w:t xml:space="preserve"> </w:t>
      </w:r>
      <w:proofErr w:type="spellStart"/>
      <w:r w:rsidRPr="00C75CE0">
        <w:rPr>
          <w:color w:val="000000"/>
        </w:rPr>
        <w:t>Tentang</w:t>
      </w:r>
      <w:proofErr w:type="spellEnd"/>
      <w:r w:rsidRPr="00C75CE0">
        <w:rPr>
          <w:color w:val="000000"/>
        </w:rPr>
        <w:t xml:space="preserve"> </w:t>
      </w:r>
      <w:proofErr w:type="spellStart"/>
      <w:r w:rsidRPr="00C75CE0">
        <w:rPr>
          <w:color w:val="000000"/>
        </w:rPr>
        <w:t>Jumlah</w:t>
      </w:r>
      <w:proofErr w:type="spellEnd"/>
      <w:r w:rsidRPr="00C75CE0">
        <w:rPr>
          <w:color w:val="000000"/>
        </w:rPr>
        <w:t xml:space="preserve"> </w:t>
      </w:r>
      <w:proofErr w:type="spellStart"/>
      <w:r w:rsidRPr="00C75CE0">
        <w:rPr>
          <w:color w:val="000000"/>
        </w:rPr>
        <w:t>Binatang</w:t>
      </w:r>
      <w:proofErr w:type="spellEnd"/>
      <w:r w:rsidRPr="00C75CE0">
        <w:rPr>
          <w:color w:val="000000"/>
        </w:rPr>
        <w:t xml:space="preserve"> </w:t>
      </w:r>
      <w:r w:rsidRPr="00C75CE0">
        <w:rPr>
          <w:iCs/>
          <w:color w:val="000000"/>
          <w:lang w:val="sv-SE"/>
        </w:rPr>
        <w:t>Aq</w:t>
      </w:r>
      <w:proofErr w:type="spellStart"/>
      <w:r w:rsidRPr="00C75CE0">
        <w:rPr>
          <w:iCs/>
        </w:rPr>
        <w:t>i</w:t>
      </w:r>
      <w:proofErr w:type="spellEnd"/>
      <w:r w:rsidRPr="00C75CE0">
        <w:rPr>
          <w:iCs/>
          <w:color w:val="000000"/>
          <w:lang w:val="sv-SE"/>
        </w:rPr>
        <w:t xml:space="preserve">qah </w:t>
      </w:r>
      <w:r w:rsidRPr="0088418B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88418B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162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1.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Laki-Laki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Perempuan</w:t>
      </w:r>
      <w:proofErr w:type="spellEnd"/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162</w:t>
      </w:r>
    </w:p>
    <w:p w:rsidR="001E51AD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2. </w:t>
      </w:r>
      <w:r>
        <w:rPr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iCs/>
          <w:color w:val="000000"/>
          <w:lang w:val="sv-SE"/>
        </w:rPr>
        <w:t>qah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Laki-Laki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</w:t>
      </w:r>
      <w:proofErr w:type="spellEnd"/>
      <w:r>
        <w:rPr>
          <w:color w:val="000000"/>
        </w:rPr>
        <w:t xml:space="preserve"> </w:t>
      </w:r>
      <w:r w:rsidRPr="00076037">
        <w:rPr>
          <w:rFonts w:asciiTheme="majorBidi" w:hAnsiTheme="majorBidi" w:cstheme="majorBidi"/>
          <w:color w:val="000000"/>
          <w:szCs w:val="24"/>
          <w:rtl/>
        </w:rPr>
        <w:t>كبشين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172</w:t>
      </w:r>
    </w:p>
    <w:p w:rsidR="001E51AD" w:rsidRPr="00076037" w:rsidRDefault="001E51AD" w:rsidP="001E51AD">
      <w:pPr>
        <w:pStyle w:val="ListParagraph"/>
        <w:tabs>
          <w:tab w:val="left" w:leader="dot" w:pos="7371"/>
        </w:tabs>
        <w:spacing w:line="360" w:lineRule="auto"/>
        <w:ind w:left="1560" w:right="900" w:hanging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2.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Laki-Laki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Perempuan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</w:t>
      </w:r>
      <w:proofErr w:type="spellEnd"/>
      <w:r>
        <w:rPr>
          <w:color w:val="000000"/>
        </w:rPr>
        <w:t xml:space="preserve"> </w:t>
      </w:r>
      <w:r w:rsidRPr="00F335B9">
        <w:rPr>
          <w:rFonts w:asciiTheme="majorBidi" w:hAnsiTheme="majorBidi" w:cstheme="majorBidi"/>
          <w:color w:val="000000"/>
          <w:szCs w:val="24"/>
          <w:rtl/>
        </w:rPr>
        <w:t>شاتان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181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993" w:right="900" w:hanging="993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BAB IV </w:t>
      </w:r>
      <w:r w:rsidRPr="003464B5">
        <w:rPr>
          <w:rFonts w:asciiTheme="majorBidi" w:hAnsiTheme="majorBidi" w:cstheme="majorBidi"/>
          <w:b/>
          <w:bCs/>
          <w:szCs w:val="24"/>
        </w:rPr>
        <w:t xml:space="preserve">: </w:t>
      </w:r>
      <w:r w:rsidRPr="003464B5">
        <w:rPr>
          <w:rFonts w:asciiTheme="majorBidi" w:hAnsiTheme="majorBidi" w:cstheme="majorBidi"/>
          <w:b/>
          <w:bCs/>
          <w:iCs/>
          <w:color w:val="000000"/>
          <w:szCs w:val="24"/>
          <w:lang w:val="sv-SE"/>
        </w:rPr>
        <w:t xml:space="preserve">PEMAHAMAN </w:t>
      </w:r>
      <w:r w:rsidRPr="00834529">
        <w:rPr>
          <w:rFonts w:asciiTheme="majorBidi" w:hAnsiTheme="majorBidi" w:cstheme="majorBidi"/>
          <w:b/>
          <w:bCs/>
          <w:szCs w:val="24"/>
        </w:rPr>
        <w:t>HADIS</w:t>
      </w:r>
      <w:r w:rsidRPr="00834529">
        <w:rPr>
          <w:rFonts w:asciiTheme="majorBidi" w:hAnsiTheme="majorBidi" w:cstheme="majorBidi"/>
          <w:b/>
          <w:bCs/>
          <w:i/>
          <w:color w:val="000000"/>
          <w:szCs w:val="24"/>
        </w:rPr>
        <w:t>-</w:t>
      </w:r>
      <w:r w:rsidRPr="00834529">
        <w:rPr>
          <w:rFonts w:asciiTheme="majorBidi" w:hAnsiTheme="majorBidi" w:cstheme="majorBidi"/>
          <w:b/>
          <w:bCs/>
          <w:szCs w:val="24"/>
        </w:rPr>
        <w:t>HADIS</w:t>
      </w:r>
      <w:r w:rsidRPr="003464B5">
        <w:rPr>
          <w:rFonts w:asciiTheme="majorBidi" w:hAnsiTheme="majorBidi" w:cstheme="majorBidi"/>
          <w:b/>
          <w:bCs/>
          <w:iCs/>
          <w:color w:val="000000"/>
          <w:szCs w:val="24"/>
        </w:rPr>
        <w:t xml:space="preserve"> TENTANG </w:t>
      </w:r>
      <w:r w:rsidRPr="007F3072">
        <w:rPr>
          <w:rFonts w:asciiTheme="majorBidi" w:hAnsiTheme="majorBidi" w:cstheme="majorBidi"/>
          <w:b/>
          <w:iCs/>
          <w:color w:val="000000"/>
          <w:szCs w:val="24"/>
          <w:lang w:val="sv-SE"/>
        </w:rPr>
        <w:t>AQ</w:t>
      </w:r>
      <w:r w:rsidRPr="007F3072">
        <w:rPr>
          <w:rFonts w:asciiTheme="majorBidi" w:hAnsiTheme="majorBidi" w:cstheme="majorBidi"/>
          <w:b/>
          <w:iCs/>
          <w:szCs w:val="24"/>
        </w:rPr>
        <w:t>I</w:t>
      </w:r>
      <w:r w:rsidRPr="007F3072">
        <w:rPr>
          <w:rFonts w:asciiTheme="majorBidi" w:hAnsiTheme="majorBidi" w:cstheme="majorBidi"/>
          <w:b/>
          <w:iCs/>
          <w:color w:val="000000"/>
          <w:szCs w:val="24"/>
          <w:lang w:val="sv-SE"/>
        </w:rPr>
        <w:t>QAH</w:t>
      </w:r>
    </w:p>
    <w:p w:rsidR="001E51AD" w:rsidRPr="003464B5" w:rsidRDefault="001E51AD" w:rsidP="001E51AD">
      <w:pPr>
        <w:pStyle w:val="ListParagraph"/>
        <w:numPr>
          <w:ilvl w:val="0"/>
          <w:numId w:val="3"/>
        </w:numPr>
        <w:tabs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Pemahaman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 Tentang Hukum </w:t>
      </w:r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Aq</w:t>
      </w:r>
      <w:proofErr w:type="spellStart"/>
      <w:r>
        <w:rPr>
          <w:rFonts w:asciiTheme="majorBidi" w:hAnsiTheme="majorBidi" w:cstheme="majorBidi"/>
          <w:iCs/>
          <w:szCs w:val="24"/>
        </w:rPr>
        <w:t>i</w:t>
      </w:r>
      <w:proofErr w:type="spellEnd"/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qah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 w:rsidRPr="003464B5">
        <w:rPr>
          <w:rFonts w:asciiTheme="majorBidi" w:hAnsiTheme="majorBidi" w:cstheme="majorBidi"/>
          <w:szCs w:val="24"/>
        </w:rPr>
        <w:t>1</w:t>
      </w:r>
      <w:r>
        <w:rPr>
          <w:rFonts w:asciiTheme="majorBidi" w:hAnsiTheme="majorBidi" w:cstheme="majorBidi"/>
          <w:szCs w:val="24"/>
        </w:rPr>
        <w:t>87</w:t>
      </w: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 </w:t>
      </w:r>
    </w:p>
    <w:p w:rsidR="001E51AD" w:rsidRPr="003464B5" w:rsidRDefault="001E51AD" w:rsidP="001E51AD">
      <w:pPr>
        <w:pStyle w:val="ListParagraph"/>
        <w:numPr>
          <w:ilvl w:val="0"/>
          <w:numId w:val="3"/>
        </w:numPr>
        <w:tabs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Pemahaman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 Tentang</w:t>
      </w:r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Masa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Aq</w:t>
      </w:r>
      <w:proofErr w:type="spellStart"/>
      <w:r>
        <w:rPr>
          <w:rFonts w:asciiTheme="majorBidi" w:hAnsiTheme="majorBidi" w:cstheme="majorBidi"/>
          <w:iCs/>
          <w:szCs w:val="24"/>
        </w:rPr>
        <w:t>i</w:t>
      </w:r>
      <w:proofErr w:type="spellEnd"/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qah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>1</w:t>
      </w:r>
      <w:r>
        <w:rPr>
          <w:rFonts w:asciiTheme="majorBidi" w:hAnsiTheme="majorBidi" w:cstheme="majorBidi"/>
          <w:szCs w:val="24"/>
        </w:rPr>
        <w:t>96</w:t>
      </w:r>
    </w:p>
    <w:p w:rsidR="001E51AD" w:rsidRPr="003464B5" w:rsidRDefault="001E51AD" w:rsidP="001E51AD">
      <w:pPr>
        <w:pStyle w:val="ListParagraph"/>
        <w:numPr>
          <w:ilvl w:val="0"/>
          <w:numId w:val="3"/>
        </w:numPr>
        <w:tabs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Pemahaman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 Tentang</w:t>
      </w:r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Jenis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Binatang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Aq</w:t>
      </w:r>
      <w:proofErr w:type="spellStart"/>
      <w:r>
        <w:rPr>
          <w:rFonts w:asciiTheme="majorBidi" w:hAnsiTheme="majorBidi" w:cstheme="majorBidi"/>
          <w:iCs/>
          <w:szCs w:val="24"/>
        </w:rPr>
        <w:t>i</w:t>
      </w:r>
      <w:proofErr w:type="spellEnd"/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qah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205</w:t>
      </w:r>
    </w:p>
    <w:p w:rsidR="001E51AD" w:rsidRPr="003464B5" w:rsidRDefault="001E51AD" w:rsidP="001E51AD">
      <w:pPr>
        <w:pStyle w:val="ListParagraph"/>
        <w:numPr>
          <w:ilvl w:val="0"/>
          <w:numId w:val="3"/>
        </w:numPr>
        <w:tabs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Pemahaman </w:t>
      </w:r>
      <w:proofErr w:type="spellStart"/>
      <w:r w:rsidRPr="00834529">
        <w:rPr>
          <w:rFonts w:asciiTheme="majorBidi" w:hAnsiTheme="majorBidi" w:cstheme="majorBidi"/>
          <w:szCs w:val="24"/>
        </w:rPr>
        <w:t>Hadis</w:t>
      </w:r>
      <w:proofErr w:type="spellEnd"/>
      <w:r w:rsidRPr="003464B5">
        <w:rPr>
          <w:rFonts w:asciiTheme="majorBidi" w:hAnsiTheme="majorBidi" w:cstheme="majorBidi"/>
          <w:iCs/>
          <w:color w:val="000000"/>
          <w:szCs w:val="24"/>
          <w:lang w:val="sv-SE"/>
        </w:rPr>
        <w:t xml:space="preserve"> Tentang</w:t>
      </w:r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Jumlah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464B5">
        <w:rPr>
          <w:rFonts w:asciiTheme="majorBidi" w:hAnsiTheme="majorBidi" w:cstheme="majorBidi"/>
          <w:szCs w:val="24"/>
        </w:rPr>
        <w:t>Binatang</w:t>
      </w:r>
      <w:proofErr w:type="spellEnd"/>
      <w:r w:rsidRPr="003464B5">
        <w:rPr>
          <w:rFonts w:asciiTheme="majorBidi" w:hAnsiTheme="majorBidi" w:cstheme="majorBidi"/>
          <w:szCs w:val="24"/>
        </w:rPr>
        <w:t xml:space="preserve"> </w:t>
      </w:r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Aq</w:t>
      </w:r>
      <w:proofErr w:type="spellStart"/>
      <w:r>
        <w:rPr>
          <w:rFonts w:asciiTheme="majorBidi" w:hAnsiTheme="majorBidi" w:cstheme="majorBidi"/>
          <w:iCs/>
          <w:szCs w:val="24"/>
        </w:rPr>
        <w:t>i</w:t>
      </w:r>
      <w:proofErr w:type="spellEnd"/>
      <w:r w:rsidRPr="00516CDB">
        <w:rPr>
          <w:rFonts w:asciiTheme="majorBidi" w:hAnsiTheme="majorBidi" w:cstheme="majorBidi"/>
          <w:bCs/>
          <w:iCs/>
          <w:color w:val="000000"/>
          <w:szCs w:val="24"/>
          <w:lang w:val="sv-SE"/>
        </w:rPr>
        <w:t>qah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209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0" w:right="900" w:firstLine="0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BAB VI </w:t>
      </w:r>
      <w:r w:rsidRPr="003464B5">
        <w:rPr>
          <w:rFonts w:asciiTheme="majorBidi" w:hAnsiTheme="majorBidi" w:cstheme="majorBidi"/>
          <w:b/>
          <w:bCs/>
          <w:szCs w:val="24"/>
        </w:rPr>
        <w:t>:</w:t>
      </w:r>
      <w:r w:rsidRPr="003464B5">
        <w:rPr>
          <w:rFonts w:asciiTheme="majorBidi" w:hAnsiTheme="majorBidi" w:cstheme="majorBidi"/>
          <w:b/>
          <w:bCs/>
          <w:szCs w:val="24"/>
          <w:lang w:val="fi-FI"/>
        </w:rPr>
        <w:t xml:space="preserve"> </w:t>
      </w:r>
      <w:r w:rsidRPr="003464B5">
        <w:rPr>
          <w:rFonts w:asciiTheme="majorBidi" w:hAnsiTheme="majorBidi" w:cstheme="majorBidi"/>
          <w:b/>
          <w:bCs/>
          <w:szCs w:val="24"/>
          <w:lang w:val="id-ID"/>
        </w:rPr>
        <w:t>PENUTUP</w:t>
      </w:r>
    </w:p>
    <w:p w:rsidR="001E51AD" w:rsidRPr="003464B5" w:rsidRDefault="001E51AD" w:rsidP="001E51AD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szCs w:val="24"/>
          <w:lang w:val="id-ID"/>
        </w:rPr>
      </w:pPr>
      <w:r w:rsidRPr="003464B5">
        <w:rPr>
          <w:rFonts w:asciiTheme="majorBidi" w:hAnsiTheme="majorBidi" w:cstheme="majorBidi"/>
          <w:szCs w:val="24"/>
          <w:lang w:val="id-ID"/>
        </w:rPr>
        <w:t>Kesimpulan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215</w:t>
      </w:r>
    </w:p>
    <w:p w:rsidR="001E51AD" w:rsidRPr="003464B5" w:rsidRDefault="001E51AD" w:rsidP="001E51AD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ind w:left="1276" w:right="900" w:hanging="283"/>
        <w:rPr>
          <w:rFonts w:asciiTheme="majorBidi" w:hAnsiTheme="majorBidi" w:cstheme="majorBidi"/>
          <w:b/>
          <w:bCs/>
          <w:szCs w:val="24"/>
          <w:lang w:val="id-ID"/>
        </w:rPr>
      </w:pPr>
      <w:r w:rsidRPr="003464B5">
        <w:rPr>
          <w:rFonts w:asciiTheme="majorBidi" w:hAnsiTheme="majorBidi" w:cstheme="majorBidi"/>
          <w:szCs w:val="24"/>
          <w:lang w:val="id-ID"/>
        </w:rPr>
        <w:t>Saran</w:t>
      </w: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 </w:t>
      </w:r>
      <w:r w:rsidRPr="003464B5">
        <w:rPr>
          <w:rFonts w:asciiTheme="majorBidi" w:hAnsiTheme="majorBidi" w:cstheme="majorBidi"/>
          <w:szCs w:val="24"/>
          <w:lang w:val="id-ID"/>
        </w:rPr>
        <w:tab/>
        <w:t xml:space="preserve">  </w:t>
      </w:r>
      <w:r w:rsidRPr="003464B5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</w:rPr>
        <w:t>217</w:t>
      </w:r>
      <w:r w:rsidRPr="003464B5">
        <w:rPr>
          <w:rFonts w:asciiTheme="majorBidi" w:hAnsiTheme="majorBidi" w:cstheme="majorBidi"/>
          <w:szCs w:val="24"/>
          <w:lang w:val="id-ID"/>
        </w:rPr>
        <w:t xml:space="preserve">                                                                  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0" w:right="900" w:firstLine="0"/>
        <w:rPr>
          <w:rFonts w:asciiTheme="majorBidi" w:hAnsiTheme="majorBidi" w:cstheme="majorBidi"/>
          <w:b/>
          <w:bCs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  <w:lang w:val="id-ID"/>
        </w:rPr>
        <w:t xml:space="preserve">DAFTAR KEPUSTAKAAN </w:t>
      </w:r>
    </w:p>
    <w:p w:rsidR="001E51AD" w:rsidRPr="003464B5" w:rsidRDefault="001E51AD" w:rsidP="001E51AD">
      <w:pPr>
        <w:pStyle w:val="ListParagraph"/>
        <w:tabs>
          <w:tab w:val="left" w:leader="dot" w:pos="7371"/>
        </w:tabs>
        <w:spacing w:line="360" w:lineRule="auto"/>
        <w:ind w:left="0" w:right="900" w:firstLine="0"/>
        <w:rPr>
          <w:rFonts w:asciiTheme="majorBidi" w:hAnsiTheme="majorBidi" w:cstheme="majorBidi"/>
          <w:b/>
          <w:bCs/>
          <w:szCs w:val="24"/>
        </w:rPr>
      </w:pPr>
      <w:r w:rsidRPr="003464B5">
        <w:rPr>
          <w:rFonts w:asciiTheme="majorBidi" w:hAnsiTheme="majorBidi" w:cstheme="majorBidi"/>
          <w:b/>
          <w:bCs/>
          <w:szCs w:val="24"/>
        </w:rPr>
        <w:t>DAFTAR RIWAYAT HIDUP</w:t>
      </w:r>
    </w:p>
    <w:p w:rsidR="00AA40C9" w:rsidRDefault="00AA40C9"/>
    <w:sectPr w:rsidR="00AA40C9" w:rsidSect="00426718">
      <w:footerReference w:type="default" r:id="rId7"/>
      <w:pgSz w:w="12240" w:h="15840" w:code="1"/>
      <w:pgMar w:top="1701" w:right="1701" w:bottom="2268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1E" w:rsidRDefault="0079601E" w:rsidP="0079601E">
      <w:pPr>
        <w:spacing w:after="0" w:line="240" w:lineRule="auto"/>
      </w:pPr>
      <w:r>
        <w:separator/>
      </w:r>
    </w:p>
  </w:endnote>
  <w:endnote w:type="continuationSeparator" w:id="1">
    <w:p w:rsidR="0079601E" w:rsidRDefault="0079601E" w:rsidP="0079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274"/>
      <w:docPartObj>
        <w:docPartGallery w:val="Page Numbers (Bottom of Page)"/>
        <w:docPartUnique/>
      </w:docPartObj>
    </w:sdtPr>
    <w:sdtContent>
      <w:p w:rsidR="003126B7" w:rsidRDefault="0079601E">
        <w:pPr>
          <w:pStyle w:val="Footer"/>
          <w:jc w:val="center"/>
        </w:pPr>
        <w:r>
          <w:fldChar w:fldCharType="begin"/>
        </w:r>
        <w:r w:rsidR="001E51AD">
          <w:instrText xml:space="preserve"> PAGE   \* MERGEFORMAT </w:instrText>
        </w:r>
        <w:r>
          <w:fldChar w:fldCharType="separate"/>
        </w:r>
        <w:r w:rsidR="00DF510A">
          <w:rPr>
            <w:noProof/>
          </w:rPr>
          <w:t>x</w:t>
        </w:r>
        <w:r>
          <w:fldChar w:fldCharType="end"/>
        </w:r>
      </w:p>
    </w:sdtContent>
  </w:sdt>
  <w:p w:rsidR="003126B7" w:rsidRDefault="00DF5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1E" w:rsidRDefault="0079601E" w:rsidP="0079601E">
      <w:pPr>
        <w:spacing w:after="0" w:line="240" w:lineRule="auto"/>
      </w:pPr>
      <w:r>
        <w:separator/>
      </w:r>
    </w:p>
  </w:footnote>
  <w:footnote w:type="continuationSeparator" w:id="1">
    <w:p w:rsidR="0079601E" w:rsidRDefault="0079601E" w:rsidP="0079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373"/>
    <w:multiLevelType w:val="hybridMultilevel"/>
    <w:tmpl w:val="26BAFEFE"/>
    <w:lvl w:ilvl="0" w:tplc="0F487BE2">
      <w:start w:val="1"/>
      <w:numFmt w:val="upperLetter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49D043C"/>
    <w:multiLevelType w:val="hybridMultilevel"/>
    <w:tmpl w:val="A0D6AD8A"/>
    <w:lvl w:ilvl="0" w:tplc="DC52C14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2666A22"/>
    <w:multiLevelType w:val="hybridMultilevel"/>
    <w:tmpl w:val="B2749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C44"/>
    <w:multiLevelType w:val="hybridMultilevel"/>
    <w:tmpl w:val="569C10B2"/>
    <w:lvl w:ilvl="0" w:tplc="CC50A7B2">
      <w:start w:val="1"/>
      <w:numFmt w:val="upperLetter"/>
      <w:lvlText w:val="%1."/>
      <w:lvlJc w:val="left"/>
      <w:pPr>
        <w:ind w:left="178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AD"/>
    <w:rsid w:val="001E51AD"/>
    <w:rsid w:val="00396DB0"/>
    <w:rsid w:val="00426718"/>
    <w:rsid w:val="0079601E"/>
    <w:rsid w:val="00AA40C9"/>
    <w:rsid w:val="00D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AD"/>
    <w:pPr>
      <w:ind w:left="714" w:hanging="357"/>
      <w:jc w:val="both"/>
    </w:pPr>
    <w:rPr>
      <w:rFonts w:ascii="Times New Roman" w:hAnsi="Times New Roman" w:cs="Arabic Typesetting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AD"/>
    <w:rPr>
      <w:rFonts w:ascii="Times New Roman" w:hAnsi="Times New Roman" w:cs="Arabic Typesetting"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Fajar</dc:creator>
  <cp:keywords/>
  <dc:description/>
  <cp:lastModifiedBy>Microsoft</cp:lastModifiedBy>
  <cp:revision>4</cp:revision>
  <cp:lastPrinted>2013-08-28T07:26:00Z</cp:lastPrinted>
  <dcterms:created xsi:type="dcterms:W3CDTF">2013-08-25T02:23:00Z</dcterms:created>
  <dcterms:modified xsi:type="dcterms:W3CDTF">2013-08-28T07:30:00Z</dcterms:modified>
</cp:coreProperties>
</file>