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8D6" w:rsidRDefault="002548D6" w:rsidP="002548D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BAB I</w:t>
      </w:r>
    </w:p>
    <w:p w:rsidR="002548D6" w:rsidRDefault="002548D6" w:rsidP="002548D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PENDAHULUAN</w:t>
      </w:r>
    </w:p>
    <w:p w:rsidR="002548D6" w:rsidRDefault="002548D6" w:rsidP="00F9556E">
      <w:pPr>
        <w:spacing w:line="240" w:lineRule="auto"/>
        <w:rPr>
          <w:rFonts w:asciiTheme="majorBidi" w:hAnsiTheme="majorBidi" w:cstheme="majorBidi"/>
          <w:b/>
          <w:bCs/>
          <w:sz w:val="24"/>
          <w:szCs w:val="24"/>
        </w:rPr>
      </w:pPr>
    </w:p>
    <w:p w:rsidR="002548D6" w:rsidRDefault="002548D6" w:rsidP="002548D6">
      <w:pPr>
        <w:spacing w:line="240" w:lineRule="auto"/>
        <w:rPr>
          <w:rFonts w:asciiTheme="majorBidi" w:hAnsiTheme="majorBidi" w:cstheme="majorBidi"/>
          <w:b/>
          <w:bCs/>
          <w:sz w:val="24"/>
          <w:szCs w:val="24"/>
        </w:rPr>
      </w:pPr>
    </w:p>
    <w:p w:rsidR="002548D6" w:rsidRDefault="002548D6" w:rsidP="002548D6">
      <w:pPr>
        <w:pStyle w:val="ListParagraph"/>
        <w:numPr>
          <w:ilvl w:val="0"/>
          <w:numId w:val="1"/>
        </w:numPr>
        <w:spacing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Latar Belakang Masalah</w:t>
      </w:r>
    </w:p>
    <w:p w:rsidR="002548D6" w:rsidRDefault="002548D6" w:rsidP="002548D6">
      <w:pPr>
        <w:spacing w:line="480" w:lineRule="auto"/>
        <w:ind w:firstLine="993"/>
        <w:jc w:val="both"/>
        <w:rPr>
          <w:rFonts w:ascii="Times New Roman" w:eastAsia="Calibri" w:hAnsi="Times New Roman" w:cs="Times New Roman"/>
          <w:sz w:val="24"/>
          <w:szCs w:val="24"/>
        </w:rPr>
      </w:pPr>
      <w:r w:rsidRPr="00935FE9">
        <w:rPr>
          <w:rFonts w:ascii="Times New Roman" w:eastAsia="Calibri" w:hAnsi="Times New Roman" w:cs="Times New Roman"/>
          <w:sz w:val="24"/>
          <w:szCs w:val="24"/>
        </w:rPr>
        <w:t xml:space="preserve">Perencanaan proses pembelajaran meliputi </w:t>
      </w:r>
      <w:r w:rsidRPr="00986084">
        <w:rPr>
          <w:rFonts w:ascii="Times New Roman" w:eastAsia="Calibri" w:hAnsi="Times New Roman" w:cs="Times New Roman"/>
          <w:sz w:val="24"/>
          <w:szCs w:val="24"/>
        </w:rPr>
        <w:t>silabus</w:t>
      </w:r>
      <w:r w:rsidRPr="00935FE9">
        <w:rPr>
          <w:rFonts w:ascii="Times New Roman" w:eastAsia="Calibri" w:hAnsi="Times New Roman" w:cs="Times New Roman"/>
          <w:b/>
          <w:bCs/>
          <w:sz w:val="24"/>
          <w:szCs w:val="24"/>
        </w:rPr>
        <w:t xml:space="preserve"> </w:t>
      </w:r>
      <w:r w:rsidRPr="00935FE9">
        <w:rPr>
          <w:rFonts w:ascii="Times New Roman" w:eastAsia="Calibri" w:hAnsi="Times New Roman" w:cs="Times New Roman"/>
          <w:sz w:val="24"/>
          <w:szCs w:val="24"/>
        </w:rPr>
        <w:t xml:space="preserve">dan rencana pelaksanaan </w:t>
      </w:r>
      <w:r w:rsidRPr="00935FE9">
        <w:rPr>
          <w:rFonts w:ascii="Times New Roman" w:eastAsia="Calibri" w:hAnsi="Times New Roman" w:cs="Times New Roman"/>
          <w:sz w:val="24"/>
          <w:szCs w:val="24"/>
          <w:lang w:val="id-ID"/>
        </w:rPr>
        <w:t>pembelajaran</w:t>
      </w:r>
      <w:r w:rsidRPr="00935FE9">
        <w:rPr>
          <w:rFonts w:ascii="Times New Roman" w:eastAsia="Calibri" w:hAnsi="Times New Roman" w:cs="Times New Roman"/>
          <w:sz w:val="24"/>
          <w:szCs w:val="24"/>
        </w:rPr>
        <w:t xml:space="preserve"> yang memuat sekurang-kurangnya tujuan pembelajaran, materi ajar, metode pengajaran, sumber belajar, dan penilaian hasil belajar</w:t>
      </w:r>
      <w:r w:rsidRPr="00986084">
        <w:rPr>
          <w:rFonts w:ascii="Times New Roman" w:eastAsia="Calibri" w:hAnsi="Times New Roman" w:cs="Times New Roman"/>
          <w:sz w:val="24"/>
          <w:szCs w:val="24"/>
        </w:rPr>
        <w:t>.</w:t>
      </w:r>
      <w:r w:rsidRPr="00986084">
        <w:rPr>
          <w:rFonts w:ascii="Times New Roman" w:eastAsia="Calibri" w:hAnsi="Times New Roman" w:cs="Times New Roman"/>
          <w:sz w:val="24"/>
          <w:szCs w:val="24"/>
          <w:lang w:val="id-ID"/>
        </w:rPr>
        <w:t xml:space="preserve"> </w:t>
      </w:r>
    </w:p>
    <w:p w:rsidR="002548D6" w:rsidRPr="00AD38E6" w:rsidRDefault="002548D6" w:rsidP="00F9556E">
      <w:pPr>
        <w:spacing w:line="480" w:lineRule="auto"/>
        <w:ind w:firstLine="993"/>
        <w:jc w:val="both"/>
        <w:rPr>
          <w:rFonts w:ascii="Times New Roman" w:eastAsia="Calibri" w:hAnsi="Times New Roman" w:cs="Times New Roman"/>
          <w:sz w:val="24"/>
          <w:szCs w:val="24"/>
          <w:lang w:val="id-ID"/>
        </w:rPr>
      </w:pPr>
      <w:r w:rsidRPr="00AD38E6">
        <w:rPr>
          <w:rFonts w:ascii="Times New Roman" w:eastAsia="Calibri" w:hAnsi="Times New Roman" w:cs="Times New Roman"/>
          <w:sz w:val="24"/>
          <w:szCs w:val="24"/>
          <w:lang w:val="id-ID"/>
        </w:rPr>
        <w:t xml:space="preserve">Pendidikan merupakan suatu proses di mana seseorang mendapat pengetahuan atau pemahaman, mengembangkan sikap dan keterampilan-keterampilan. Pendidikan sangat penting bagi manusia, karena pendidikan tersebut berusaha menumbuhkan mental dan fisik. Dalam perspektif Pendidikan Islam, keimanan seseorang akan berkembang, keterampilan fisiknya akan sehat dan kecerdasan otaknya akan berkembang. Dengan kualitas-kualitas utama inilah seseorang akan mencapai keutuhan pribadi sebagai muslim yang kuat iman dan ilmunya, serta teguh dalam mengamalkannya dalam wujud amal saleh. </w:t>
      </w:r>
    </w:p>
    <w:p w:rsidR="002548D6" w:rsidRDefault="002548D6" w:rsidP="002548D6">
      <w:pPr>
        <w:ind w:left="720"/>
        <w:jc w:val="both"/>
        <w:rPr>
          <w:rFonts w:asciiTheme="majorBidi" w:hAnsiTheme="majorBidi" w:cstheme="majorBidi"/>
          <w:sz w:val="24"/>
          <w:szCs w:val="24"/>
          <w:lang w:val="id-ID"/>
        </w:rPr>
      </w:pPr>
      <w:r w:rsidRPr="00F458DB">
        <w:rPr>
          <w:rFonts w:asciiTheme="majorBidi" w:hAnsiTheme="majorBidi" w:cstheme="majorBidi"/>
          <w:sz w:val="24"/>
          <w:szCs w:val="24"/>
          <w:lang w:val="id-ID"/>
        </w:rPr>
        <w:t>Menurut Dr. Moh. Fadil Al-Jamaly, Pendidikan Islam adalah proses yang mengarahkan manusia kepada kehidupan yang baik dan  yang mengangkat derajat kemanusiaannya sesuai dengan kemampuan dasar (fitrah) dan kemampuan ajarannya (pengaruh dari luar).</w:t>
      </w:r>
      <w:r w:rsidRPr="00AA2677">
        <w:rPr>
          <w:rStyle w:val="FootnoteReference"/>
          <w:rFonts w:asciiTheme="majorBidi" w:hAnsiTheme="majorBidi" w:cstheme="majorBidi"/>
          <w:sz w:val="24"/>
          <w:szCs w:val="24"/>
        </w:rPr>
        <w:footnoteReference w:id="2"/>
      </w:r>
    </w:p>
    <w:p w:rsidR="00885F10" w:rsidRPr="0020752B" w:rsidRDefault="00885F10" w:rsidP="002548D6">
      <w:pPr>
        <w:ind w:left="720"/>
        <w:jc w:val="both"/>
        <w:rPr>
          <w:rFonts w:asciiTheme="majorBidi" w:hAnsiTheme="majorBidi" w:cstheme="majorBidi"/>
          <w:sz w:val="24"/>
          <w:szCs w:val="24"/>
          <w:lang w:val="id-ID"/>
        </w:rPr>
      </w:pPr>
    </w:p>
    <w:p w:rsidR="00885F10" w:rsidRDefault="002548D6" w:rsidP="002548D6">
      <w:pPr>
        <w:spacing w:line="480" w:lineRule="auto"/>
        <w:ind w:firstLine="993"/>
        <w:jc w:val="both"/>
        <w:rPr>
          <w:rFonts w:ascii="Times New Roman" w:eastAsia="Calibri" w:hAnsi="Times New Roman" w:cs="Times New Roman"/>
          <w:sz w:val="24"/>
          <w:szCs w:val="24"/>
          <w:lang w:val="id-ID"/>
        </w:rPr>
      </w:pPr>
      <w:r>
        <w:rPr>
          <w:rFonts w:asciiTheme="majorBidi" w:hAnsiTheme="majorBidi" w:cstheme="majorBidi"/>
          <w:sz w:val="24"/>
          <w:szCs w:val="24"/>
          <w:lang w:val="id-ID"/>
        </w:rPr>
        <w:lastRenderedPageBreak/>
        <w:t>Pendidikan</w:t>
      </w:r>
      <w:r>
        <w:rPr>
          <w:rFonts w:asciiTheme="majorBidi" w:hAnsiTheme="majorBidi" w:cstheme="majorBidi"/>
          <w:sz w:val="24"/>
          <w:szCs w:val="24"/>
        </w:rPr>
        <w:t xml:space="preserve"> </w:t>
      </w:r>
      <w:r w:rsidRPr="00AD38E6">
        <w:rPr>
          <w:rFonts w:ascii="Times New Roman" w:eastAsia="Calibri" w:hAnsi="Times New Roman" w:cs="Times New Roman"/>
          <w:sz w:val="24"/>
          <w:szCs w:val="24"/>
          <w:lang w:val="id-ID"/>
        </w:rPr>
        <w:t>Islam bertujuan membentuk pribadi muslim seutuhnya, mengembangkan seluruh potensi manusia, baik yang berbentuk jasmani maupun rohani, menumbuhsuburkan hubungan yang harmonis antara manusia dengan Alla</w:t>
      </w:r>
      <w:r>
        <w:rPr>
          <w:rFonts w:asciiTheme="majorBidi" w:hAnsiTheme="majorBidi" w:cstheme="majorBidi"/>
          <w:sz w:val="24"/>
          <w:szCs w:val="24"/>
          <w:lang w:val="id-ID"/>
        </w:rPr>
        <w:t xml:space="preserve">h, sesamanya dan alam semesta. </w:t>
      </w:r>
      <w:r w:rsidRPr="00AD38E6">
        <w:rPr>
          <w:rFonts w:ascii="Times New Roman" w:eastAsia="Calibri" w:hAnsi="Times New Roman" w:cs="Times New Roman"/>
          <w:sz w:val="24"/>
          <w:szCs w:val="24"/>
          <w:lang w:val="id-ID"/>
        </w:rPr>
        <w:t>Pendidikan Islam berupaya mengembangkan individu yang utuh yang dapat mewarisi nilai-nilai Islam.</w:t>
      </w:r>
      <w:r w:rsidRPr="00AD38E6">
        <w:rPr>
          <w:rStyle w:val="FootnoteReference"/>
          <w:rFonts w:ascii="Times New Roman" w:eastAsia="Calibri" w:hAnsi="Times New Roman" w:cs="Times New Roman"/>
          <w:sz w:val="24"/>
          <w:szCs w:val="24"/>
          <w:lang w:val="id-ID"/>
        </w:rPr>
        <w:footnoteReference w:id="3"/>
      </w:r>
      <w:r w:rsidRPr="00AD38E6">
        <w:rPr>
          <w:rFonts w:ascii="Times New Roman" w:eastAsia="Calibri" w:hAnsi="Times New Roman" w:cs="Times New Roman"/>
          <w:sz w:val="24"/>
          <w:szCs w:val="24"/>
          <w:lang w:val="id-ID"/>
        </w:rPr>
        <w:t xml:space="preserve"> Pendidikan ini dapat diperoleh di lingkungan sekolah, dimana adanya pendidik (guru) yang merupakan salah satu faktor yang mempengaruhi terbentuknya pribadi peserta didik (siswa) menjadi pribadi yang seutuhnya. Dengan cara mendidik (melakukan transfer ilmu pengetahuan), menularkan pe</w:t>
      </w:r>
      <w:r>
        <w:rPr>
          <w:rFonts w:ascii="Times New Roman" w:eastAsia="Calibri" w:hAnsi="Times New Roman" w:cs="Times New Roman"/>
          <w:sz w:val="24"/>
          <w:szCs w:val="24"/>
          <w:lang w:val="id-ID"/>
        </w:rPr>
        <w:t xml:space="preserve">nghayatan (transinternalisasi) </w:t>
      </w:r>
      <w:r w:rsidRPr="00AD38E6">
        <w:rPr>
          <w:rFonts w:ascii="Times New Roman" w:eastAsia="Calibri" w:hAnsi="Times New Roman" w:cs="Times New Roman"/>
          <w:sz w:val="24"/>
          <w:szCs w:val="24"/>
          <w:lang w:val="id-ID"/>
        </w:rPr>
        <w:t>atau kepribadiannya kepada peserta didiknya untuk selanjutnya diwujudkan dalam bentuk sikap dan a</w:t>
      </w:r>
      <w:r>
        <w:rPr>
          <w:rFonts w:asciiTheme="majorBidi" w:hAnsiTheme="majorBidi" w:cstheme="majorBidi"/>
          <w:sz w:val="24"/>
          <w:szCs w:val="24"/>
          <w:lang w:val="id-ID"/>
        </w:rPr>
        <w:t>maliyah dalam kehidupan (nilai</w:t>
      </w:r>
      <w:r w:rsidRPr="00AD38E6">
        <w:rPr>
          <w:rFonts w:asciiTheme="majorBidi" w:hAnsiTheme="majorBidi" w:cstheme="majorBidi"/>
          <w:sz w:val="24"/>
          <w:szCs w:val="24"/>
          <w:lang w:val="id-ID"/>
        </w:rPr>
        <w:t xml:space="preserve"> </w:t>
      </w:r>
      <w:r>
        <w:rPr>
          <w:rFonts w:asciiTheme="majorBidi" w:hAnsiTheme="majorBidi" w:cstheme="majorBidi"/>
          <w:sz w:val="24"/>
          <w:szCs w:val="24"/>
          <w:lang w:val="id-ID"/>
        </w:rPr>
        <w:t>spiritua</w:t>
      </w:r>
      <w:r w:rsidRPr="00AD38E6">
        <w:rPr>
          <w:rFonts w:asciiTheme="majorBidi" w:hAnsiTheme="majorBidi" w:cstheme="majorBidi"/>
          <w:sz w:val="24"/>
          <w:szCs w:val="24"/>
          <w:lang w:val="id-ID"/>
        </w:rPr>
        <w:t>l</w:t>
      </w:r>
      <w:r w:rsidRPr="00AD38E6">
        <w:rPr>
          <w:rFonts w:ascii="Times New Roman" w:eastAsia="Calibri" w:hAnsi="Times New Roman" w:cs="Times New Roman"/>
          <w:sz w:val="24"/>
          <w:szCs w:val="24"/>
          <w:lang w:val="id-ID"/>
        </w:rPr>
        <w:t>-nya</w:t>
      </w:r>
      <w:r w:rsidRPr="00AD38E6">
        <w:rPr>
          <w:rFonts w:asciiTheme="majorBidi" w:hAnsiTheme="majorBidi" w:cstheme="majorBidi"/>
          <w:sz w:val="24"/>
          <w:szCs w:val="24"/>
          <w:lang w:val="id-ID"/>
        </w:rPr>
        <w:t>)</w:t>
      </w:r>
      <w:r w:rsidRPr="00386A50">
        <w:rPr>
          <w:rFonts w:ascii="Times New Roman" w:eastAsia="Calibri" w:hAnsi="Times New Roman" w:cs="Times New Roman"/>
          <w:sz w:val="24"/>
          <w:szCs w:val="24"/>
          <w:lang w:val="id-ID"/>
        </w:rPr>
        <w:t xml:space="preserve"> </w:t>
      </w:r>
      <w:r w:rsidRPr="00AD38E6">
        <w:rPr>
          <w:rFonts w:ascii="Times New Roman" w:eastAsia="Calibri" w:hAnsi="Times New Roman" w:cs="Times New Roman"/>
          <w:sz w:val="24"/>
          <w:szCs w:val="24"/>
          <w:lang w:val="id-ID"/>
        </w:rPr>
        <w:t xml:space="preserve">sehari-hari, melatih dan mencurahkan seluruh perhatian, pikiran, perasaan dan kemauannya untuk mendidik.   </w:t>
      </w:r>
    </w:p>
    <w:p w:rsidR="00885F10" w:rsidRDefault="00885F10" w:rsidP="002548D6">
      <w:pPr>
        <w:spacing w:line="480" w:lineRule="auto"/>
        <w:ind w:firstLine="993"/>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Usaha-usaha pembinaan akhlak melaui berbagai lembaga pendidikan dan melalui berbagai macam metode terus dikembangkan. Ini menunjukkan bahwa akhlak memang harus dibina. Pembinaan ini akan membawa hasil berupa terbentuknya pribadi-pribadi muslim yang berakhlak mulia, taat kepada Allah SWT, dan Rasul-Nya, hormat kepada orang tua, sayang kepada sesama makhluk Tuhan. </w:t>
      </w:r>
    </w:p>
    <w:p w:rsidR="002548D6" w:rsidRPr="00AD38E6" w:rsidRDefault="00885F10" w:rsidP="007939DE">
      <w:pPr>
        <w:spacing w:line="480" w:lineRule="auto"/>
        <w:ind w:firstLine="993"/>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Pembinaan</w:t>
      </w:r>
      <w:r w:rsidR="007939DE">
        <w:rPr>
          <w:rFonts w:ascii="Times New Roman" w:eastAsia="Calibri" w:hAnsi="Times New Roman" w:cs="Times New Roman"/>
          <w:sz w:val="24"/>
          <w:szCs w:val="24"/>
          <w:lang w:val="id-ID"/>
        </w:rPr>
        <w:t xml:space="preserve"> ini semakin terasa diperlukan pada saat semakin banyak tantangan dan godaan sebagai dampakdari kemajuanilmu pengetahuan dan teknologi. </w:t>
      </w:r>
      <w:r w:rsidR="007939DE">
        <w:rPr>
          <w:rFonts w:ascii="Times New Roman" w:eastAsia="Calibri" w:hAnsi="Times New Roman" w:cs="Times New Roman"/>
          <w:sz w:val="24"/>
          <w:szCs w:val="24"/>
          <w:lang w:val="id-ID"/>
        </w:rPr>
        <w:lastRenderedPageBreak/>
        <w:t>Peristiwa yang baik dan buruk dengan mudah dapat dilihat melalui TV, internet, dan media komunikasi lainnya.</w:t>
      </w:r>
      <w:r w:rsidR="002548D6" w:rsidRPr="00AD38E6">
        <w:rPr>
          <w:rFonts w:ascii="Times New Roman" w:eastAsia="Calibri" w:hAnsi="Times New Roman" w:cs="Times New Roman"/>
          <w:sz w:val="24"/>
          <w:szCs w:val="24"/>
          <w:lang w:val="id-ID"/>
        </w:rPr>
        <w:t xml:space="preserve">      </w:t>
      </w:r>
    </w:p>
    <w:p w:rsidR="002548D6" w:rsidRPr="00AD38E6" w:rsidRDefault="002548D6" w:rsidP="002548D6">
      <w:pPr>
        <w:spacing w:line="480" w:lineRule="auto"/>
        <w:ind w:firstLine="993"/>
        <w:jc w:val="both"/>
        <w:rPr>
          <w:rFonts w:ascii="Times New Roman" w:eastAsia="Calibri" w:hAnsi="Times New Roman" w:cs="Times New Roman"/>
          <w:sz w:val="24"/>
          <w:szCs w:val="24"/>
          <w:lang w:val="id-ID"/>
        </w:rPr>
      </w:pPr>
      <w:r w:rsidRPr="00AD38E6">
        <w:rPr>
          <w:rFonts w:ascii="Times New Roman" w:eastAsia="Calibri" w:hAnsi="Times New Roman" w:cs="Times New Roman"/>
          <w:sz w:val="24"/>
          <w:szCs w:val="24"/>
          <w:lang w:val="id-ID"/>
        </w:rPr>
        <w:t>Guru dalam Pendidikan Agama Islam mempunyai peranan dan tanggungjawab yang sangat besar terhadap perkembangan anak didik, karena yang menjadi objek pendidikan bukan benda-benda yang tidak bernyawa, melainkan anak manusia yang mempunyai jiwa raga, akal pikiran, perasaan. Peran guru sebagai pendidik, yakni mengajar, mendidik dan melatih. Mendidik berarti meneruskan dan mengembangkan ilmu pengetahuan dan teknologi. Sedangkan melatih berarti menge</w:t>
      </w:r>
      <w:r w:rsidR="00F9556E" w:rsidRPr="005564CC">
        <w:rPr>
          <w:rFonts w:ascii="Times New Roman" w:eastAsia="Calibri" w:hAnsi="Times New Roman" w:cs="Times New Roman"/>
          <w:sz w:val="24"/>
          <w:szCs w:val="24"/>
          <w:lang w:val="id-ID"/>
        </w:rPr>
        <w:t>m</w:t>
      </w:r>
      <w:r w:rsidRPr="00AD38E6">
        <w:rPr>
          <w:rFonts w:ascii="Times New Roman" w:eastAsia="Calibri" w:hAnsi="Times New Roman" w:cs="Times New Roman"/>
          <w:sz w:val="24"/>
          <w:szCs w:val="24"/>
          <w:lang w:val="id-ID"/>
        </w:rPr>
        <w:t>bankan keterampilan-keterampilan para siswa.</w:t>
      </w:r>
    </w:p>
    <w:p w:rsidR="002548D6" w:rsidRDefault="002548D6" w:rsidP="002548D6">
      <w:pPr>
        <w:spacing w:line="480" w:lineRule="auto"/>
        <w:ind w:firstLine="993"/>
        <w:jc w:val="both"/>
        <w:rPr>
          <w:rFonts w:asciiTheme="majorBidi" w:hAnsiTheme="majorBidi" w:cstheme="majorBidi"/>
          <w:sz w:val="24"/>
          <w:szCs w:val="24"/>
        </w:rPr>
      </w:pPr>
      <w:r w:rsidRPr="0047336A">
        <w:rPr>
          <w:rFonts w:ascii="Times New Roman" w:eastAsia="Calibri" w:hAnsi="Times New Roman" w:cs="Times New Roman"/>
          <w:sz w:val="24"/>
          <w:szCs w:val="24"/>
          <w:lang w:val="id-ID"/>
        </w:rPr>
        <w:t>Guru adalah orang yang pekerjaannya mengajar, seseorang yang berdiri di depan kelas untuk menyampaikan ilmu pengetahuan atau orang yang layak dipercaya, diikuti dan ditiru. Artinya guru bukan hanya sekedar pemberi ilmu pengetahuan kepada murid-muridnya, akan tetapi dia seorang tenaga profesional yang dapat menjadikan murid-muridnya mampu merencanakan, menganalisis dan menyimpulkan masalah yang dihadapi. Sedangkan guru Pendidikan Agama Islam yang profesional adalah orang yang menguasai ilmu pengetahuan (Agama Islam) sekaligus mampu melakukan transfer ilmu pengetahuan (Agama Islam), internalisa</w:t>
      </w:r>
      <w:r>
        <w:rPr>
          <w:rFonts w:ascii="Times New Roman" w:eastAsia="Calibri" w:hAnsi="Times New Roman" w:cs="Times New Roman"/>
          <w:sz w:val="24"/>
          <w:szCs w:val="24"/>
          <w:lang w:val="id-ID"/>
        </w:rPr>
        <w:t>si, serta amaliah</w:t>
      </w:r>
      <w:r w:rsidRPr="0047336A">
        <w:rPr>
          <w:rFonts w:ascii="Times New Roman" w:eastAsia="Calibri" w:hAnsi="Times New Roman" w:cs="Times New Roman"/>
          <w:sz w:val="24"/>
          <w:szCs w:val="24"/>
          <w:lang w:val="id-ID"/>
        </w:rPr>
        <w:t xml:space="preserve">, mampu menyiapkan peserta didik agar dapat tumbuh dan berkembang kecerdasan dan daya kreasinya untuk kemaslahatan diri dan masyarakatnya, mampu menjadi model atau sentral identifikasi diri dan konsultan bagi peserta didik, memiliki kepekaan informasi intelektual dan moral-spiritual, serta mampu mengembangkan </w:t>
      </w:r>
      <w:r w:rsidRPr="0047336A">
        <w:rPr>
          <w:rFonts w:ascii="Times New Roman" w:eastAsia="Calibri" w:hAnsi="Times New Roman" w:cs="Times New Roman"/>
          <w:sz w:val="24"/>
          <w:szCs w:val="24"/>
          <w:lang w:val="id-ID"/>
        </w:rPr>
        <w:lastRenderedPageBreak/>
        <w:t>bakat, minat dan kemampuan peserta didik dan mampu menyiapkan peserta didik untuk bertanggung jawab dalam membangun peradaban yang diridai oleh Allah.</w:t>
      </w:r>
      <w:r w:rsidRPr="0047336A">
        <w:rPr>
          <w:rStyle w:val="FootnoteReference"/>
          <w:rFonts w:ascii="Times New Roman" w:eastAsia="Calibri" w:hAnsi="Times New Roman" w:cs="Times New Roman"/>
          <w:sz w:val="24"/>
          <w:szCs w:val="24"/>
          <w:lang w:val="id-ID"/>
        </w:rPr>
        <w:footnoteReference w:id="4"/>
      </w:r>
      <w:r w:rsidRPr="0047336A">
        <w:rPr>
          <w:rFonts w:ascii="Times New Roman" w:eastAsia="Calibri" w:hAnsi="Times New Roman" w:cs="Times New Roman"/>
          <w:sz w:val="24"/>
          <w:szCs w:val="24"/>
          <w:lang w:val="id-ID"/>
        </w:rPr>
        <w:t xml:space="preserve">   </w:t>
      </w:r>
    </w:p>
    <w:p w:rsidR="002548D6" w:rsidRPr="0047336A" w:rsidRDefault="002548D6" w:rsidP="002548D6">
      <w:pPr>
        <w:spacing w:line="480" w:lineRule="auto"/>
        <w:ind w:firstLine="993"/>
        <w:jc w:val="both"/>
        <w:rPr>
          <w:rFonts w:ascii="Times New Roman" w:eastAsia="Calibri" w:hAnsi="Times New Roman" w:cs="Times New Roman"/>
          <w:sz w:val="24"/>
          <w:szCs w:val="24"/>
          <w:lang w:val="id-ID"/>
        </w:rPr>
      </w:pPr>
      <w:r w:rsidRPr="0047336A">
        <w:rPr>
          <w:rFonts w:ascii="Times New Roman" w:eastAsia="Calibri" w:hAnsi="Times New Roman" w:cs="Times New Roman"/>
          <w:sz w:val="24"/>
          <w:szCs w:val="24"/>
          <w:lang w:val="id-ID"/>
        </w:rPr>
        <w:t xml:space="preserve">Rasulullah sebagai contoh teladan memiliki pribadi pendidik yang harus diikuti, sebagaimana dijelaskan </w:t>
      </w:r>
      <w:r w:rsidR="007939DE">
        <w:rPr>
          <w:rFonts w:ascii="Times New Roman" w:eastAsia="Calibri" w:hAnsi="Times New Roman" w:cs="Times New Roman"/>
          <w:sz w:val="24"/>
          <w:szCs w:val="24"/>
          <w:lang w:val="id-ID"/>
        </w:rPr>
        <w:t>dalam al-Qur’an Surat</w:t>
      </w:r>
      <w:r w:rsidRPr="0047336A">
        <w:rPr>
          <w:rFonts w:ascii="Times New Roman" w:eastAsia="Calibri" w:hAnsi="Times New Roman" w:cs="Times New Roman"/>
          <w:sz w:val="24"/>
          <w:szCs w:val="24"/>
          <w:lang w:val="id-ID"/>
        </w:rPr>
        <w:t xml:space="preserve"> al-Ahzab ayat 21 </w:t>
      </w:r>
    </w:p>
    <w:p w:rsidR="002548D6" w:rsidRPr="0047336A" w:rsidRDefault="002548D6" w:rsidP="007939DE">
      <w:pPr>
        <w:bidi/>
        <w:spacing w:after="0" w:line="240" w:lineRule="auto"/>
        <w:ind w:left="62" w:right="342"/>
        <w:jc w:val="both"/>
        <w:rPr>
          <w:rFonts w:ascii="Times New Roman" w:eastAsia="Calibri" w:hAnsi="Times New Roman" w:cs="Times New Roman"/>
          <w:sz w:val="24"/>
          <w:szCs w:val="24"/>
          <w:rtl/>
          <w:lang w:val="id-ID"/>
        </w:rPr>
      </w:pPr>
      <w:r w:rsidRPr="0047336A">
        <w:rPr>
          <w:rFonts w:ascii="Times New Roman" w:eastAsia="Calibri" w:hAnsi="Times New Roman" w:cs="Times New Roman"/>
          <w:sz w:val="24"/>
          <w:szCs w:val="24"/>
          <w:lang w:val="id-ID"/>
        </w:rPr>
        <w:sym w:font="HQPB4" w:char="F0F4"/>
      </w:r>
      <w:r w:rsidRPr="0047336A">
        <w:rPr>
          <w:rFonts w:ascii="Times New Roman" w:eastAsia="Calibri" w:hAnsi="Times New Roman" w:cs="Times New Roman"/>
          <w:sz w:val="32"/>
          <w:szCs w:val="32"/>
          <w:lang w:val="id-ID"/>
        </w:rPr>
        <w:sym w:font="HQPB1" w:char="F089"/>
      </w:r>
      <w:r w:rsidRPr="0047336A">
        <w:rPr>
          <w:rFonts w:ascii="Times New Roman" w:eastAsia="Calibri" w:hAnsi="Times New Roman" w:cs="Times New Roman"/>
          <w:sz w:val="32"/>
          <w:szCs w:val="32"/>
          <w:lang w:val="id-ID"/>
        </w:rPr>
        <w:sym w:font="HQPB5" w:char="F073"/>
      </w:r>
      <w:r w:rsidRPr="0047336A">
        <w:rPr>
          <w:rFonts w:ascii="Times New Roman" w:eastAsia="Calibri" w:hAnsi="Times New Roman" w:cs="Times New Roman"/>
          <w:sz w:val="32"/>
          <w:szCs w:val="32"/>
          <w:lang w:val="id-ID"/>
        </w:rPr>
        <w:sym w:font="HQPB2" w:char="F029"/>
      </w:r>
      <w:r w:rsidRPr="0047336A">
        <w:rPr>
          <w:rFonts w:ascii="Times New Roman" w:eastAsia="Calibri" w:hAnsi="Times New Roman" w:cs="Times New Roman"/>
          <w:sz w:val="32"/>
          <w:szCs w:val="32"/>
          <w:lang w:val="id-ID"/>
        </w:rPr>
        <w:sym w:font="HQPB4" w:char="F0A9"/>
      </w:r>
      <w:r w:rsidRPr="0047336A">
        <w:rPr>
          <w:rFonts w:ascii="Times New Roman" w:eastAsia="Calibri" w:hAnsi="Times New Roman" w:cs="Times New Roman"/>
          <w:sz w:val="32"/>
          <w:szCs w:val="32"/>
          <w:lang w:val="id-ID"/>
        </w:rPr>
        <w:sym w:font="HQPB2" w:char="F039"/>
      </w:r>
      <w:r w:rsidRPr="0047336A">
        <w:rPr>
          <w:rFonts w:ascii="Times New Roman" w:eastAsia="Calibri" w:hAnsi="Times New Roman" w:cs="Times New Roman"/>
          <w:sz w:val="32"/>
          <w:szCs w:val="32"/>
          <w:rtl/>
          <w:lang w:val="id-ID"/>
        </w:rPr>
        <w:t xml:space="preserve"> </w:t>
      </w:r>
      <w:r w:rsidRPr="0047336A">
        <w:rPr>
          <w:rFonts w:ascii="Times New Roman" w:eastAsia="Calibri" w:hAnsi="Times New Roman" w:cs="Times New Roman"/>
          <w:sz w:val="32"/>
          <w:szCs w:val="32"/>
          <w:lang w:val="id-ID"/>
        </w:rPr>
        <w:sym w:font="HQPB5" w:char="F074"/>
      </w:r>
      <w:r w:rsidRPr="0047336A">
        <w:rPr>
          <w:rFonts w:ascii="Times New Roman" w:eastAsia="Calibri" w:hAnsi="Times New Roman" w:cs="Times New Roman"/>
          <w:sz w:val="32"/>
          <w:szCs w:val="32"/>
          <w:lang w:val="id-ID"/>
        </w:rPr>
        <w:sym w:font="HQPB2" w:char="F062"/>
      </w:r>
      <w:r w:rsidRPr="0047336A">
        <w:rPr>
          <w:rFonts w:ascii="Times New Roman" w:eastAsia="Calibri" w:hAnsi="Times New Roman" w:cs="Times New Roman"/>
          <w:sz w:val="32"/>
          <w:szCs w:val="32"/>
          <w:lang w:val="id-ID"/>
        </w:rPr>
        <w:sym w:font="HQPB1" w:char="F025"/>
      </w:r>
      <w:r w:rsidRPr="0047336A">
        <w:rPr>
          <w:rFonts w:ascii="Times New Roman" w:eastAsia="Calibri" w:hAnsi="Times New Roman" w:cs="Times New Roman"/>
          <w:sz w:val="32"/>
          <w:szCs w:val="32"/>
          <w:lang w:val="id-ID"/>
        </w:rPr>
        <w:sym w:font="HQPB5" w:char="F078"/>
      </w:r>
      <w:r w:rsidRPr="0047336A">
        <w:rPr>
          <w:rFonts w:ascii="Times New Roman" w:eastAsia="Calibri" w:hAnsi="Times New Roman" w:cs="Times New Roman"/>
          <w:sz w:val="32"/>
          <w:szCs w:val="32"/>
          <w:lang w:val="id-ID"/>
        </w:rPr>
        <w:sym w:font="HQPB2" w:char="F02E"/>
      </w:r>
      <w:r w:rsidRPr="0047336A">
        <w:rPr>
          <w:rFonts w:ascii="Times New Roman" w:eastAsia="Calibri" w:hAnsi="Times New Roman" w:cs="Times New Roman"/>
          <w:sz w:val="32"/>
          <w:szCs w:val="32"/>
          <w:rtl/>
          <w:lang w:val="id-ID"/>
        </w:rPr>
        <w:t xml:space="preserve"> </w:t>
      </w:r>
      <w:r w:rsidRPr="0047336A">
        <w:rPr>
          <w:rFonts w:ascii="Times New Roman" w:eastAsia="Calibri" w:hAnsi="Times New Roman" w:cs="Times New Roman"/>
          <w:sz w:val="32"/>
          <w:szCs w:val="32"/>
          <w:lang w:val="id-ID"/>
        </w:rPr>
        <w:sym w:font="HQPB4" w:char="F0F6"/>
      </w:r>
      <w:r w:rsidRPr="0047336A">
        <w:rPr>
          <w:rFonts w:ascii="Times New Roman" w:eastAsia="Calibri" w:hAnsi="Times New Roman" w:cs="Times New Roman"/>
          <w:sz w:val="32"/>
          <w:szCs w:val="32"/>
          <w:lang w:val="id-ID"/>
        </w:rPr>
        <w:sym w:font="HQPB2" w:char="F04E"/>
      </w:r>
      <w:r w:rsidRPr="0047336A">
        <w:rPr>
          <w:rFonts w:ascii="Times New Roman" w:eastAsia="Calibri" w:hAnsi="Times New Roman" w:cs="Times New Roman"/>
          <w:sz w:val="32"/>
          <w:szCs w:val="32"/>
          <w:lang w:val="id-ID"/>
        </w:rPr>
        <w:sym w:font="HQPB4" w:char="F0E4"/>
      </w:r>
      <w:r w:rsidRPr="0047336A">
        <w:rPr>
          <w:rFonts w:ascii="Times New Roman" w:eastAsia="Calibri" w:hAnsi="Times New Roman" w:cs="Times New Roman"/>
          <w:sz w:val="32"/>
          <w:szCs w:val="32"/>
          <w:lang w:val="id-ID"/>
        </w:rPr>
        <w:sym w:font="HQPB2" w:char="F033"/>
      </w:r>
      <w:r w:rsidRPr="0047336A">
        <w:rPr>
          <w:rFonts w:ascii="Times New Roman" w:eastAsia="Calibri" w:hAnsi="Times New Roman" w:cs="Times New Roman"/>
          <w:sz w:val="32"/>
          <w:szCs w:val="32"/>
          <w:lang w:val="id-ID"/>
        </w:rPr>
        <w:sym w:font="HQPB5" w:char="F073"/>
      </w:r>
      <w:r w:rsidRPr="0047336A">
        <w:rPr>
          <w:rFonts w:ascii="Times New Roman" w:eastAsia="Calibri" w:hAnsi="Times New Roman" w:cs="Times New Roman"/>
          <w:sz w:val="32"/>
          <w:szCs w:val="32"/>
          <w:lang w:val="id-ID"/>
        </w:rPr>
        <w:sym w:font="HQPB2" w:char="F039"/>
      </w:r>
      <w:r w:rsidRPr="0047336A">
        <w:rPr>
          <w:rFonts w:ascii="Times New Roman" w:eastAsia="Calibri" w:hAnsi="Times New Roman" w:cs="Times New Roman"/>
          <w:sz w:val="32"/>
          <w:szCs w:val="32"/>
          <w:rtl/>
          <w:lang w:val="id-ID"/>
        </w:rPr>
        <w:t xml:space="preserve"> </w:t>
      </w:r>
      <w:r w:rsidRPr="0047336A">
        <w:rPr>
          <w:rFonts w:ascii="Times New Roman" w:eastAsia="Calibri" w:hAnsi="Times New Roman" w:cs="Times New Roman"/>
          <w:sz w:val="32"/>
          <w:szCs w:val="32"/>
          <w:lang w:val="id-ID"/>
        </w:rPr>
        <w:sym w:font="HQPB2" w:char="F092"/>
      </w:r>
      <w:r w:rsidRPr="0047336A">
        <w:rPr>
          <w:rFonts w:ascii="Times New Roman" w:eastAsia="Calibri" w:hAnsi="Times New Roman" w:cs="Times New Roman"/>
          <w:sz w:val="32"/>
          <w:szCs w:val="32"/>
          <w:lang w:val="id-ID"/>
        </w:rPr>
        <w:sym w:font="HQPB4" w:char="F0CE"/>
      </w:r>
      <w:r w:rsidRPr="0047336A">
        <w:rPr>
          <w:rFonts w:ascii="Times New Roman" w:eastAsia="Calibri" w:hAnsi="Times New Roman" w:cs="Times New Roman"/>
          <w:sz w:val="32"/>
          <w:szCs w:val="32"/>
          <w:lang w:val="id-ID"/>
        </w:rPr>
        <w:sym w:font="HQPB1" w:char="F0FB"/>
      </w:r>
      <w:r w:rsidRPr="0047336A">
        <w:rPr>
          <w:rFonts w:ascii="Times New Roman" w:eastAsia="Calibri" w:hAnsi="Times New Roman" w:cs="Times New Roman"/>
          <w:sz w:val="32"/>
          <w:szCs w:val="32"/>
          <w:rtl/>
          <w:lang w:val="id-ID"/>
        </w:rPr>
        <w:t xml:space="preserve"> </w:t>
      </w:r>
      <w:r w:rsidRPr="0047336A">
        <w:rPr>
          <w:rFonts w:ascii="Times New Roman" w:eastAsia="Calibri" w:hAnsi="Times New Roman" w:cs="Times New Roman"/>
          <w:sz w:val="32"/>
          <w:szCs w:val="32"/>
          <w:lang w:val="id-ID"/>
        </w:rPr>
        <w:sym w:font="HQPB4" w:char="F0C9"/>
      </w:r>
      <w:r w:rsidRPr="0047336A">
        <w:rPr>
          <w:rFonts w:ascii="Times New Roman" w:eastAsia="Calibri" w:hAnsi="Times New Roman" w:cs="Times New Roman"/>
          <w:sz w:val="32"/>
          <w:szCs w:val="32"/>
          <w:lang w:val="id-ID"/>
        </w:rPr>
        <w:sym w:font="HQPB2" w:char="F041"/>
      </w:r>
      <w:r w:rsidRPr="0047336A">
        <w:rPr>
          <w:rFonts w:ascii="Times New Roman" w:eastAsia="Calibri" w:hAnsi="Times New Roman" w:cs="Times New Roman"/>
          <w:sz w:val="32"/>
          <w:szCs w:val="32"/>
          <w:lang w:val="id-ID"/>
        </w:rPr>
        <w:sym w:font="HQPB2" w:char="F071"/>
      </w:r>
      <w:r w:rsidRPr="0047336A">
        <w:rPr>
          <w:rFonts w:ascii="Times New Roman" w:eastAsia="Calibri" w:hAnsi="Times New Roman" w:cs="Times New Roman"/>
          <w:sz w:val="32"/>
          <w:szCs w:val="32"/>
          <w:lang w:val="id-ID"/>
        </w:rPr>
        <w:sym w:font="HQPB4" w:char="F0DF"/>
      </w:r>
      <w:r w:rsidRPr="0047336A">
        <w:rPr>
          <w:rFonts w:ascii="Times New Roman" w:eastAsia="Calibri" w:hAnsi="Times New Roman" w:cs="Times New Roman"/>
          <w:sz w:val="32"/>
          <w:szCs w:val="32"/>
          <w:lang w:val="id-ID"/>
        </w:rPr>
        <w:sym w:font="HQPB1" w:char="F099"/>
      </w:r>
      <w:r w:rsidRPr="0047336A">
        <w:rPr>
          <w:rFonts w:ascii="Times New Roman" w:eastAsia="Calibri" w:hAnsi="Times New Roman" w:cs="Times New Roman"/>
          <w:sz w:val="32"/>
          <w:szCs w:val="32"/>
          <w:lang w:val="id-ID"/>
        </w:rPr>
        <w:sym w:font="HQPB5" w:char="F075"/>
      </w:r>
      <w:r w:rsidRPr="0047336A">
        <w:rPr>
          <w:rFonts w:ascii="Times New Roman" w:eastAsia="Calibri" w:hAnsi="Times New Roman" w:cs="Times New Roman"/>
          <w:sz w:val="32"/>
          <w:szCs w:val="32"/>
          <w:lang w:val="id-ID"/>
        </w:rPr>
        <w:sym w:font="HQPB1" w:char="F091"/>
      </w:r>
      <w:r w:rsidRPr="0047336A">
        <w:rPr>
          <w:rFonts w:ascii="Times New Roman" w:eastAsia="Calibri" w:hAnsi="Times New Roman" w:cs="Times New Roman"/>
          <w:sz w:val="32"/>
          <w:szCs w:val="32"/>
          <w:rtl/>
          <w:lang w:val="id-ID"/>
        </w:rPr>
        <w:t xml:space="preserve"> </w:t>
      </w:r>
      <w:r w:rsidRPr="0047336A">
        <w:rPr>
          <w:rFonts w:ascii="Times New Roman" w:eastAsia="Calibri" w:hAnsi="Times New Roman" w:cs="Times New Roman"/>
          <w:sz w:val="32"/>
          <w:szCs w:val="32"/>
          <w:lang w:val="id-ID"/>
        </w:rPr>
        <w:sym w:font="HQPB5" w:char="F0AB"/>
      </w:r>
      <w:r w:rsidRPr="0047336A">
        <w:rPr>
          <w:rFonts w:ascii="Times New Roman" w:eastAsia="Calibri" w:hAnsi="Times New Roman" w:cs="Times New Roman"/>
          <w:sz w:val="32"/>
          <w:szCs w:val="32"/>
          <w:lang w:val="id-ID"/>
        </w:rPr>
        <w:sym w:font="HQPB1" w:char="F021"/>
      </w:r>
      <w:r w:rsidRPr="0047336A">
        <w:rPr>
          <w:rFonts w:ascii="Times New Roman" w:eastAsia="Calibri" w:hAnsi="Times New Roman" w:cs="Times New Roman"/>
          <w:sz w:val="32"/>
          <w:szCs w:val="32"/>
          <w:lang w:val="id-ID"/>
        </w:rPr>
        <w:sym w:font="HQPB5" w:char="F024"/>
      </w:r>
      <w:r w:rsidRPr="0047336A">
        <w:rPr>
          <w:rFonts w:ascii="Times New Roman" w:eastAsia="Calibri" w:hAnsi="Times New Roman" w:cs="Times New Roman"/>
          <w:sz w:val="32"/>
          <w:szCs w:val="32"/>
          <w:lang w:val="id-ID"/>
        </w:rPr>
        <w:sym w:font="HQPB1" w:char="F023"/>
      </w:r>
      <w:r w:rsidRPr="0047336A">
        <w:rPr>
          <w:rFonts w:ascii="Times New Roman" w:eastAsia="Calibri" w:hAnsi="Times New Roman" w:cs="Times New Roman"/>
          <w:sz w:val="32"/>
          <w:szCs w:val="32"/>
          <w:rtl/>
          <w:lang w:val="id-ID"/>
        </w:rPr>
        <w:t xml:space="preserve"> </w:t>
      </w:r>
      <w:r w:rsidRPr="0047336A">
        <w:rPr>
          <w:rFonts w:ascii="Times New Roman" w:eastAsia="Calibri" w:hAnsi="Times New Roman" w:cs="Times New Roman"/>
          <w:sz w:val="32"/>
          <w:szCs w:val="32"/>
          <w:lang w:val="id-ID"/>
        </w:rPr>
        <w:sym w:font="HQPB4" w:char="F0EE"/>
      </w:r>
      <w:r w:rsidRPr="0047336A">
        <w:rPr>
          <w:rFonts w:ascii="Times New Roman" w:eastAsia="Calibri" w:hAnsi="Times New Roman" w:cs="Times New Roman"/>
          <w:sz w:val="32"/>
          <w:szCs w:val="32"/>
          <w:lang w:val="id-ID"/>
        </w:rPr>
        <w:sym w:font="HQPB2" w:char="F06F"/>
      </w:r>
      <w:r w:rsidRPr="0047336A">
        <w:rPr>
          <w:rFonts w:ascii="Times New Roman" w:eastAsia="Calibri" w:hAnsi="Times New Roman" w:cs="Times New Roman"/>
          <w:sz w:val="32"/>
          <w:szCs w:val="32"/>
          <w:lang w:val="id-ID"/>
        </w:rPr>
        <w:sym w:font="HQPB5" w:char="F075"/>
      </w:r>
      <w:r w:rsidRPr="0047336A">
        <w:rPr>
          <w:rFonts w:ascii="Times New Roman" w:eastAsia="Calibri" w:hAnsi="Times New Roman" w:cs="Times New Roman"/>
          <w:sz w:val="32"/>
          <w:szCs w:val="32"/>
          <w:lang w:val="id-ID"/>
        </w:rPr>
        <w:sym w:font="HQPB2" w:char="F071"/>
      </w:r>
      <w:r w:rsidRPr="0047336A">
        <w:rPr>
          <w:rFonts w:ascii="Times New Roman" w:eastAsia="Calibri" w:hAnsi="Times New Roman" w:cs="Times New Roman"/>
          <w:sz w:val="32"/>
          <w:szCs w:val="32"/>
          <w:lang w:val="id-ID"/>
        </w:rPr>
        <w:sym w:font="HQPB4" w:char="F0F3"/>
      </w:r>
      <w:r w:rsidRPr="0047336A">
        <w:rPr>
          <w:rFonts w:ascii="Times New Roman" w:eastAsia="Calibri" w:hAnsi="Times New Roman" w:cs="Times New Roman"/>
          <w:sz w:val="32"/>
          <w:szCs w:val="32"/>
          <w:lang w:val="id-ID"/>
        </w:rPr>
        <w:sym w:font="HQPB1" w:char="F099"/>
      </w:r>
      <w:r w:rsidRPr="0047336A">
        <w:rPr>
          <w:rFonts w:ascii="Times New Roman" w:eastAsia="Calibri" w:hAnsi="Times New Roman" w:cs="Times New Roman"/>
          <w:sz w:val="32"/>
          <w:szCs w:val="32"/>
          <w:lang w:val="id-ID"/>
        </w:rPr>
        <w:sym w:font="HQPB4" w:char="F0E9"/>
      </w:r>
      <w:r w:rsidRPr="0047336A">
        <w:rPr>
          <w:rFonts w:ascii="Times New Roman" w:eastAsia="Calibri" w:hAnsi="Times New Roman" w:cs="Times New Roman"/>
          <w:sz w:val="32"/>
          <w:szCs w:val="32"/>
          <w:lang w:val="id-ID"/>
        </w:rPr>
        <w:sym w:font="HQPB1" w:char="F026"/>
      </w:r>
      <w:r w:rsidRPr="0047336A">
        <w:rPr>
          <w:rFonts w:ascii="Times New Roman" w:eastAsia="Calibri" w:hAnsi="Times New Roman" w:cs="Times New Roman"/>
          <w:sz w:val="32"/>
          <w:szCs w:val="32"/>
          <w:rtl/>
          <w:lang w:val="id-ID"/>
        </w:rPr>
        <w:t xml:space="preserve"> </w:t>
      </w:r>
      <w:r w:rsidRPr="0047336A">
        <w:rPr>
          <w:rFonts w:ascii="Times New Roman" w:eastAsia="Calibri" w:hAnsi="Times New Roman" w:cs="Times New Roman"/>
          <w:sz w:val="32"/>
          <w:szCs w:val="32"/>
          <w:lang w:val="id-ID"/>
        </w:rPr>
        <w:sym w:font="HQPB4" w:char="F0D7"/>
      </w:r>
      <w:r w:rsidRPr="0047336A">
        <w:rPr>
          <w:rFonts w:ascii="Times New Roman" w:eastAsia="Calibri" w:hAnsi="Times New Roman" w:cs="Times New Roman"/>
          <w:sz w:val="32"/>
          <w:szCs w:val="32"/>
          <w:lang w:val="id-ID"/>
        </w:rPr>
        <w:sym w:font="HQPB2" w:char="F070"/>
      </w:r>
      <w:r w:rsidRPr="0047336A">
        <w:rPr>
          <w:rFonts w:ascii="Times New Roman" w:eastAsia="Calibri" w:hAnsi="Times New Roman" w:cs="Times New Roman"/>
          <w:sz w:val="32"/>
          <w:szCs w:val="32"/>
          <w:lang w:val="id-ID"/>
        </w:rPr>
        <w:sym w:font="HQPB5" w:char="F075"/>
      </w:r>
      <w:r w:rsidRPr="0047336A">
        <w:rPr>
          <w:rFonts w:ascii="Times New Roman" w:eastAsia="Calibri" w:hAnsi="Times New Roman" w:cs="Times New Roman"/>
          <w:sz w:val="32"/>
          <w:szCs w:val="32"/>
          <w:lang w:val="id-ID"/>
        </w:rPr>
        <w:sym w:font="HQPB2" w:char="F05A"/>
      </w:r>
      <w:r w:rsidRPr="0047336A">
        <w:rPr>
          <w:rFonts w:ascii="Times New Roman" w:eastAsia="Calibri" w:hAnsi="Times New Roman" w:cs="Times New Roman"/>
          <w:sz w:val="32"/>
          <w:szCs w:val="32"/>
          <w:lang w:val="id-ID"/>
        </w:rPr>
        <w:sym w:font="HQPB5" w:char="F07C"/>
      </w:r>
      <w:r w:rsidRPr="0047336A">
        <w:rPr>
          <w:rFonts w:ascii="Times New Roman" w:eastAsia="Calibri" w:hAnsi="Times New Roman" w:cs="Times New Roman"/>
          <w:sz w:val="32"/>
          <w:szCs w:val="32"/>
          <w:lang w:val="id-ID"/>
        </w:rPr>
        <w:sym w:font="HQPB1" w:char="F0A1"/>
      </w:r>
      <w:r w:rsidRPr="0047336A">
        <w:rPr>
          <w:rFonts w:ascii="Times New Roman" w:eastAsia="Calibri" w:hAnsi="Times New Roman" w:cs="Times New Roman"/>
          <w:sz w:val="32"/>
          <w:szCs w:val="32"/>
          <w:lang w:val="id-ID"/>
        </w:rPr>
        <w:sym w:font="HQPB5" w:char="F079"/>
      </w:r>
      <w:r w:rsidRPr="0047336A">
        <w:rPr>
          <w:rFonts w:ascii="Times New Roman" w:eastAsia="Calibri" w:hAnsi="Times New Roman" w:cs="Times New Roman"/>
          <w:sz w:val="32"/>
          <w:szCs w:val="32"/>
          <w:lang w:val="id-ID"/>
        </w:rPr>
        <w:sym w:font="HQPB1" w:char="F06D"/>
      </w:r>
      <w:r w:rsidRPr="0047336A">
        <w:rPr>
          <w:rFonts w:ascii="Times New Roman" w:eastAsia="Calibri" w:hAnsi="Times New Roman" w:cs="Times New Roman"/>
          <w:sz w:val="32"/>
          <w:szCs w:val="32"/>
          <w:rtl/>
          <w:lang w:val="id-ID"/>
        </w:rPr>
        <w:t xml:space="preserve"> </w:t>
      </w:r>
      <w:r w:rsidRPr="0047336A">
        <w:rPr>
          <w:rFonts w:ascii="Times New Roman" w:eastAsia="Calibri" w:hAnsi="Times New Roman" w:cs="Times New Roman"/>
          <w:sz w:val="32"/>
          <w:szCs w:val="32"/>
          <w:lang w:val="id-ID"/>
        </w:rPr>
        <w:sym w:font="HQPB2" w:char="F060"/>
      </w:r>
      <w:r w:rsidRPr="0047336A">
        <w:rPr>
          <w:rFonts w:ascii="Times New Roman" w:eastAsia="Calibri" w:hAnsi="Times New Roman" w:cs="Times New Roman"/>
          <w:sz w:val="32"/>
          <w:szCs w:val="32"/>
          <w:lang w:val="id-ID"/>
        </w:rPr>
        <w:sym w:font="HQPB5" w:char="F079"/>
      </w:r>
      <w:r w:rsidRPr="0047336A">
        <w:rPr>
          <w:rFonts w:ascii="Times New Roman" w:eastAsia="Calibri" w:hAnsi="Times New Roman" w:cs="Times New Roman"/>
          <w:sz w:val="32"/>
          <w:szCs w:val="32"/>
          <w:lang w:val="id-ID"/>
        </w:rPr>
        <w:sym w:font="HQPB2" w:char="F04A"/>
      </w:r>
      <w:r w:rsidRPr="0047336A">
        <w:rPr>
          <w:rFonts w:ascii="Times New Roman" w:eastAsia="Calibri" w:hAnsi="Times New Roman" w:cs="Times New Roman"/>
          <w:sz w:val="32"/>
          <w:szCs w:val="32"/>
          <w:lang w:val="id-ID"/>
        </w:rPr>
        <w:sym w:font="HQPB4" w:char="F0CF"/>
      </w:r>
      <w:r w:rsidRPr="0047336A">
        <w:rPr>
          <w:rFonts w:ascii="Times New Roman" w:eastAsia="Calibri" w:hAnsi="Times New Roman" w:cs="Times New Roman"/>
          <w:sz w:val="32"/>
          <w:szCs w:val="32"/>
          <w:lang w:val="id-ID"/>
        </w:rPr>
        <w:sym w:font="HQPB4" w:char="F06A"/>
      </w:r>
      <w:r w:rsidRPr="0047336A">
        <w:rPr>
          <w:rFonts w:ascii="Times New Roman" w:eastAsia="Calibri" w:hAnsi="Times New Roman" w:cs="Times New Roman"/>
          <w:sz w:val="32"/>
          <w:szCs w:val="32"/>
          <w:lang w:val="id-ID"/>
        </w:rPr>
        <w:sym w:font="HQPB2" w:char="F039"/>
      </w:r>
      <w:r w:rsidRPr="0047336A">
        <w:rPr>
          <w:rFonts w:ascii="Times New Roman" w:eastAsia="Calibri" w:hAnsi="Times New Roman" w:cs="Times New Roman"/>
          <w:sz w:val="32"/>
          <w:szCs w:val="32"/>
          <w:rtl/>
          <w:lang w:val="id-ID"/>
        </w:rPr>
        <w:t xml:space="preserve"> </w:t>
      </w:r>
      <w:r w:rsidRPr="0047336A">
        <w:rPr>
          <w:rFonts w:ascii="Times New Roman" w:eastAsia="Calibri" w:hAnsi="Times New Roman" w:cs="Times New Roman"/>
          <w:sz w:val="32"/>
          <w:szCs w:val="32"/>
          <w:lang w:val="id-ID"/>
        </w:rPr>
        <w:sym w:font="HQPB5" w:char="F074"/>
      </w:r>
      <w:r w:rsidRPr="0047336A">
        <w:rPr>
          <w:rFonts w:ascii="Times New Roman" w:eastAsia="Calibri" w:hAnsi="Times New Roman" w:cs="Times New Roman"/>
          <w:sz w:val="32"/>
          <w:szCs w:val="32"/>
          <w:lang w:val="id-ID"/>
        </w:rPr>
        <w:sym w:font="HQPB2" w:char="F062"/>
      </w:r>
      <w:r w:rsidRPr="0047336A">
        <w:rPr>
          <w:rFonts w:ascii="Times New Roman" w:eastAsia="Calibri" w:hAnsi="Times New Roman" w:cs="Times New Roman"/>
          <w:sz w:val="32"/>
          <w:szCs w:val="32"/>
          <w:lang w:val="id-ID"/>
        </w:rPr>
        <w:sym w:font="HQPB1" w:char="F025"/>
      </w:r>
      <w:r w:rsidRPr="0047336A">
        <w:rPr>
          <w:rFonts w:ascii="Times New Roman" w:eastAsia="Calibri" w:hAnsi="Times New Roman" w:cs="Times New Roman"/>
          <w:sz w:val="32"/>
          <w:szCs w:val="32"/>
          <w:lang w:val="id-ID"/>
        </w:rPr>
        <w:sym w:font="HQPB5" w:char="F078"/>
      </w:r>
      <w:r w:rsidRPr="0047336A">
        <w:rPr>
          <w:rFonts w:ascii="Times New Roman" w:eastAsia="Calibri" w:hAnsi="Times New Roman" w:cs="Times New Roman"/>
          <w:sz w:val="32"/>
          <w:szCs w:val="32"/>
          <w:lang w:val="id-ID"/>
        </w:rPr>
        <w:sym w:font="HQPB2" w:char="F02E"/>
      </w:r>
      <w:r w:rsidRPr="0047336A">
        <w:rPr>
          <w:rFonts w:ascii="Times New Roman" w:eastAsia="Calibri" w:hAnsi="Times New Roman" w:cs="Times New Roman"/>
          <w:sz w:val="32"/>
          <w:szCs w:val="32"/>
          <w:rtl/>
          <w:lang w:val="id-ID"/>
        </w:rPr>
        <w:t xml:space="preserve"> </w:t>
      </w:r>
      <w:r w:rsidRPr="0047336A">
        <w:rPr>
          <w:rFonts w:ascii="Times New Roman" w:eastAsia="Calibri" w:hAnsi="Times New Roman" w:cs="Times New Roman"/>
          <w:sz w:val="32"/>
          <w:szCs w:val="32"/>
          <w:lang w:val="id-ID"/>
        </w:rPr>
        <w:sym w:font="HQPB5" w:char="F028"/>
      </w:r>
      <w:r w:rsidRPr="0047336A">
        <w:rPr>
          <w:rFonts w:ascii="Times New Roman" w:eastAsia="Calibri" w:hAnsi="Times New Roman" w:cs="Times New Roman"/>
          <w:sz w:val="32"/>
          <w:szCs w:val="32"/>
          <w:lang w:val="id-ID"/>
        </w:rPr>
        <w:sym w:font="HQPB1" w:char="F023"/>
      </w:r>
      <w:r w:rsidRPr="0047336A">
        <w:rPr>
          <w:rFonts w:ascii="Times New Roman" w:eastAsia="Calibri" w:hAnsi="Times New Roman" w:cs="Times New Roman"/>
          <w:sz w:val="32"/>
          <w:szCs w:val="32"/>
          <w:lang w:val="id-ID"/>
        </w:rPr>
        <w:sym w:font="HQPB2" w:char="F071"/>
      </w:r>
      <w:r w:rsidRPr="0047336A">
        <w:rPr>
          <w:rFonts w:ascii="Times New Roman" w:eastAsia="Calibri" w:hAnsi="Times New Roman" w:cs="Times New Roman"/>
          <w:sz w:val="32"/>
          <w:szCs w:val="32"/>
          <w:lang w:val="id-ID"/>
        </w:rPr>
        <w:sym w:font="HQPB4" w:char="F0E3"/>
      </w:r>
      <w:r w:rsidRPr="0047336A">
        <w:rPr>
          <w:rFonts w:ascii="Times New Roman" w:eastAsia="Calibri" w:hAnsi="Times New Roman" w:cs="Times New Roman"/>
          <w:sz w:val="32"/>
          <w:szCs w:val="32"/>
          <w:lang w:val="id-ID"/>
        </w:rPr>
        <w:sym w:font="HQPB1" w:char="F05F"/>
      </w:r>
      <w:r w:rsidRPr="0047336A">
        <w:rPr>
          <w:rFonts w:ascii="Times New Roman" w:eastAsia="Calibri" w:hAnsi="Times New Roman" w:cs="Times New Roman"/>
          <w:sz w:val="32"/>
          <w:szCs w:val="32"/>
          <w:lang w:val="id-ID"/>
        </w:rPr>
        <w:sym w:font="HQPB4" w:char="F0F6"/>
      </w:r>
      <w:r w:rsidRPr="0047336A">
        <w:rPr>
          <w:rFonts w:ascii="Times New Roman" w:eastAsia="Calibri" w:hAnsi="Times New Roman" w:cs="Times New Roman"/>
          <w:sz w:val="32"/>
          <w:szCs w:val="32"/>
          <w:lang w:val="id-ID"/>
        </w:rPr>
        <w:sym w:font="HQPB1" w:char="F08D"/>
      </w:r>
      <w:r w:rsidRPr="0047336A">
        <w:rPr>
          <w:rFonts w:ascii="Times New Roman" w:eastAsia="Calibri" w:hAnsi="Times New Roman" w:cs="Times New Roman"/>
          <w:sz w:val="32"/>
          <w:szCs w:val="32"/>
          <w:lang w:val="id-ID"/>
        </w:rPr>
        <w:sym w:font="HQPB5" w:char="F074"/>
      </w:r>
      <w:r w:rsidRPr="0047336A">
        <w:rPr>
          <w:rFonts w:ascii="Times New Roman" w:eastAsia="Calibri" w:hAnsi="Times New Roman" w:cs="Times New Roman"/>
          <w:sz w:val="32"/>
          <w:szCs w:val="32"/>
          <w:lang w:val="id-ID"/>
        </w:rPr>
        <w:sym w:font="HQPB2" w:char="F083"/>
      </w:r>
      <w:r w:rsidRPr="0047336A">
        <w:rPr>
          <w:rFonts w:ascii="Times New Roman" w:eastAsia="Calibri" w:hAnsi="Times New Roman" w:cs="Times New Roman"/>
          <w:sz w:val="32"/>
          <w:szCs w:val="32"/>
          <w:rtl/>
          <w:lang w:val="id-ID"/>
        </w:rPr>
        <w:t xml:space="preserve"> </w:t>
      </w:r>
      <w:r w:rsidRPr="0047336A">
        <w:rPr>
          <w:rFonts w:ascii="Times New Roman" w:eastAsia="Calibri" w:hAnsi="Times New Roman" w:cs="Times New Roman"/>
          <w:sz w:val="32"/>
          <w:szCs w:val="32"/>
          <w:lang w:val="id-ID"/>
        </w:rPr>
        <w:sym w:font="HQPB5" w:char="F0A9"/>
      </w:r>
      <w:r w:rsidRPr="0047336A">
        <w:rPr>
          <w:rFonts w:ascii="Times New Roman" w:eastAsia="Calibri" w:hAnsi="Times New Roman" w:cs="Times New Roman"/>
          <w:sz w:val="32"/>
          <w:szCs w:val="32"/>
          <w:lang w:val="id-ID"/>
        </w:rPr>
        <w:sym w:font="HQPB1" w:char="F021"/>
      </w:r>
      <w:r w:rsidRPr="0047336A">
        <w:rPr>
          <w:rFonts w:ascii="Times New Roman" w:eastAsia="Calibri" w:hAnsi="Times New Roman" w:cs="Times New Roman"/>
          <w:sz w:val="32"/>
          <w:szCs w:val="32"/>
          <w:lang w:val="id-ID"/>
        </w:rPr>
        <w:sym w:font="HQPB5" w:char="F024"/>
      </w:r>
      <w:r w:rsidRPr="0047336A">
        <w:rPr>
          <w:rFonts w:ascii="Times New Roman" w:eastAsia="Calibri" w:hAnsi="Times New Roman" w:cs="Times New Roman"/>
          <w:sz w:val="32"/>
          <w:szCs w:val="32"/>
          <w:lang w:val="id-ID"/>
        </w:rPr>
        <w:sym w:font="HQPB1" w:char="F023"/>
      </w:r>
      <w:r w:rsidRPr="0047336A">
        <w:rPr>
          <w:rFonts w:ascii="Times New Roman" w:eastAsia="Calibri" w:hAnsi="Times New Roman" w:cs="Times New Roman"/>
          <w:sz w:val="32"/>
          <w:szCs w:val="32"/>
          <w:rtl/>
          <w:lang w:val="id-ID"/>
        </w:rPr>
        <w:t xml:space="preserve"> </w:t>
      </w:r>
      <w:r w:rsidRPr="0047336A">
        <w:rPr>
          <w:rFonts w:ascii="Times New Roman" w:eastAsia="Calibri" w:hAnsi="Times New Roman" w:cs="Times New Roman"/>
          <w:sz w:val="32"/>
          <w:szCs w:val="32"/>
          <w:lang w:val="id-ID"/>
        </w:rPr>
        <w:sym w:font="HQPB5" w:char="F074"/>
      </w:r>
      <w:r w:rsidRPr="0047336A">
        <w:rPr>
          <w:rFonts w:ascii="Times New Roman" w:eastAsia="Calibri" w:hAnsi="Times New Roman" w:cs="Times New Roman"/>
          <w:sz w:val="32"/>
          <w:szCs w:val="32"/>
          <w:lang w:val="id-ID"/>
        </w:rPr>
        <w:sym w:font="HQPB2" w:char="F050"/>
      </w:r>
      <w:r w:rsidRPr="0047336A">
        <w:rPr>
          <w:rFonts w:ascii="Times New Roman" w:eastAsia="Calibri" w:hAnsi="Times New Roman" w:cs="Times New Roman"/>
          <w:sz w:val="32"/>
          <w:szCs w:val="32"/>
          <w:lang w:val="id-ID"/>
        </w:rPr>
        <w:sym w:font="HQPB4" w:char="F0F6"/>
      </w:r>
      <w:r w:rsidRPr="0047336A">
        <w:rPr>
          <w:rFonts w:ascii="Times New Roman" w:eastAsia="Calibri" w:hAnsi="Times New Roman" w:cs="Times New Roman"/>
          <w:sz w:val="32"/>
          <w:szCs w:val="32"/>
          <w:lang w:val="id-ID"/>
        </w:rPr>
        <w:sym w:font="HQPB2" w:char="F071"/>
      </w:r>
      <w:r w:rsidRPr="0047336A">
        <w:rPr>
          <w:rFonts w:ascii="Times New Roman" w:eastAsia="Calibri" w:hAnsi="Times New Roman" w:cs="Times New Roman"/>
          <w:sz w:val="32"/>
          <w:szCs w:val="32"/>
          <w:lang w:val="id-ID"/>
        </w:rPr>
        <w:sym w:font="HQPB5" w:char="F075"/>
      </w:r>
      <w:r w:rsidRPr="0047336A">
        <w:rPr>
          <w:rFonts w:ascii="Times New Roman" w:eastAsia="Calibri" w:hAnsi="Times New Roman" w:cs="Times New Roman"/>
          <w:sz w:val="32"/>
          <w:szCs w:val="32"/>
          <w:lang w:val="id-ID"/>
        </w:rPr>
        <w:sym w:font="HQPB2" w:char="F08B"/>
      </w:r>
      <w:r w:rsidRPr="0047336A">
        <w:rPr>
          <w:rFonts w:ascii="Times New Roman" w:eastAsia="Calibri" w:hAnsi="Times New Roman" w:cs="Times New Roman"/>
          <w:sz w:val="32"/>
          <w:szCs w:val="32"/>
          <w:lang w:val="id-ID"/>
        </w:rPr>
        <w:sym w:font="HQPB4" w:char="F0F8"/>
      </w:r>
      <w:r w:rsidRPr="0047336A">
        <w:rPr>
          <w:rFonts w:ascii="Times New Roman" w:eastAsia="Calibri" w:hAnsi="Times New Roman" w:cs="Times New Roman"/>
          <w:sz w:val="32"/>
          <w:szCs w:val="32"/>
          <w:lang w:val="id-ID"/>
        </w:rPr>
        <w:sym w:font="HQPB2" w:char="F039"/>
      </w:r>
      <w:r w:rsidRPr="0047336A">
        <w:rPr>
          <w:rFonts w:ascii="Times New Roman" w:eastAsia="Calibri" w:hAnsi="Times New Roman" w:cs="Times New Roman"/>
          <w:sz w:val="32"/>
          <w:szCs w:val="32"/>
          <w:lang w:val="id-ID"/>
        </w:rPr>
        <w:sym w:font="HQPB5" w:char="F024"/>
      </w:r>
      <w:r w:rsidRPr="0047336A">
        <w:rPr>
          <w:rFonts w:ascii="Times New Roman" w:eastAsia="Calibri" w:hAnsi="Times New Roman" w:cs="Times New Roman"/>
          <w:sz w:val="32"/>
          <w:szCs w:val="32"/>
          <w:lang w:val="id-ID"/>
        </w:rPr>
        <w:sym w:font="HQPB1" w:char="F023"/>
      </w:r>
      <w:r w:rsidRPr="0047336A">
        <w:rPr>
          <w:rFonts w:ascii="Times New Roman" w:eastAsia="Calibri" w:hAnsi="Times New Roman" w:cs="Times New Roman"/>
          <w:sz w:val="32"/>
          <w:szCs w:val="32"/>
          <w:lang w:val="id-ID"/>
        </w:rPr>
        <w:sym w:font="HQPB5" w:char="F075"/>
      </w:r>
      <w:r w:rsidRPr="0047336A">
        <w:rPr>
          <w:rFonts w:ascii="Times New Roman" w:eastAsia="Calibri" w:hAnsi="Times New Roman" w:cs="Times New Roman"/>
          <w:sz w:val="32"/>
          <w:szCs w:val="32"/>
          <w:lang w:val="id-ID"/>
        </w:rPr>
        <w:sym w:font="HQPB2" w:char="F072"/>
      </w:r>
      <w:r w:rsidRPr="0047336A">
        <w:rPr>
          <w:rFonts w:ascii="Times New Roman" w:eastAsia="Calibri" w:hAnsi="Times New Roman" w:cs="Times New Roman"/>
          <w:sz w:val="32"/>
          <w:szCs w:val="32"/>
          <w:rtl/>
          <w:lang w:val="id-ID"/>
        </w:rPr>
        <w:t xml:space="preserve"> </w:t>
      </w:r>
      <w:r w:rsidRPr="0047336A">
        <w:rPr>
          <w:rFonts w:ascii="Times New Roman" w:eastAsia="Calibri" w:hAnsi="Times New Roman" w:cs="Times New Roman"/>
          <w:sz w:val="32"/>
          <w:szCs w:val="32"/>
          <w:lang w:val="id-ID"/>
        </w:rPr>
        <w:sym w:font="HQPB5" w:char="F074"/>
      </w:r>
      <w:r w:rsidRPr="0047336A">
        <w:rPr>
          <w:rFonts w:ascii="Times New Roman" w:eastAsia="Calibri" w:hAnsi="Times New Roman" w:cs="Times New Roman"/>
          <w:sz w:val="32"/>
          <w:szCs w:val="32"/>
          <w:lang w:val="id-ID"/>
        </w:rPr>
        <w:sym w:font="HQPB1" w:char="F08D"/>
      </w:r>
      <w:r w:rsidRPr="0047336A">
        <w:rPr>
          <w:rFonts w:ascii="Times New Roman" w:eastAsia="Calibri" w:hAnsi="Times New Roman" w:cs="Times New Roman"/>
          <w:sz w:val="32"/>
          <w:szCs w:val="32"/>
          <w:lang w:val="id-ID"/>
        </w:rPr>
        <w:sym w:font="HQPB4" w:char="F0C5"/>
      </w:r>
      <w:r w:rsidRPr="0047336A">
        <w:rPr>
          <w:rFonts w:ascii="Times New Roman" w:eastAsia="Calibri" w:hAnsi="Times New Roman" w:cs="Times New Roman"/>
          <w:sz w:val="32"/>
          <w:szCs w:val="32"/>
          <w:lang w:val="id-ID"/>
        </w:rPr>
        <w:sym w:font="HQPB1" w:char="F07A"/>
      </w:r>
      <w:r w:rsidRPr="0047336A">
        <w:rPr>
          <w:rFonts w:ascii="Times New Roman" w:eastAsia="Calibri" w:hAnsi="Times New Roman" w:cs="Times New Roman"/>
          <w:sz w:val="32"/>
          <w:szCs w:val="32"/>
          <w:lang w:val="id-ID"/>
        </w:rPr>
        <w:sym w:font="HQPB5" w:char="F046"/>
      </w:r>
      <w:r w:rsidRPr="0047336A">
        <w:rPr>
          <w:rFonts w:ascii="Times New Roman" w:eastAsia="Calibri" w:hAnsi="Times New Roman" w:cs="Times New Roman"/>
          <w:sz w:val="32"/>
          <w:szCs w:val="32"/>
          <w:lang w:val="id-ID"/>
        </w:rPr>
        <w:sym w:font="HQPB2" w:char="F079"/>
      </w:r>
      <w:r w:rsidRPr="0047336A">
        <w:rPr>
          <w:rFonts w:ascii="Times New Roman" w:eastAsia="Calibri" w:hAnsi="Times New Roman" w:cs="Times New Roman"/>
          <w:sz w:val="32"/>
          <w:szCs w:val="32"/>
          <w:lang w:val="id-ID"/>
        </w:rPr>
        <w:sym w:font="HQPB5" w:char="F024"/>
      </w:r>
      <w:r w:rsidRPr="0047336A">
        <w:rPr>
          <w:rFonts w:ascii="Times New Roman" w:eastAsia="Calibri" w:hAnsi="Times New Roman" w:cs="Times New Roman"/>
          <w:sz w:val="32"/>
          <w:szCs w:val="32"/>
          <w:lang w:val="id-ID"/>
        </w:rPr>
        <w:sym w:font="HQPB1" w:char="F023"/>
      </w:r>
      <w:r w:rsidRPr="0047336A">
        <w:rPr>
          <w:rFonts w:ascii="Times New Roman" w:eastAsia="Calibri" w:hAnsi="Times New Roman" w:cs="Times New Roman"/>
          <w:sz w:val="32"/>
          <w:szCs w:val="32"/>
          <w:rtl/>
          <w:lang w:val="id-ID"/>
        </w:rPr>
        <w:t xml:space="preserve"> </w:t>
      </w:r>
      <w:r w:rsidRPr="0047336A">
        <w:rPr>
          <w:rFonts w:ascii="Times New Roman" w:eastAsia="Calibri" w:hAnsi="Times New Roman" w:cs="Times New Roman"/>
          <w:sz w:val="32"/>
          <w:szCs w:val="32"/>
          <w:lang w:val="id-ID"/>
        </w:rPr>
        <w:sym w:font="HQPB5" w:char="F074"/>
      </w:r>
      <w:r w:rsidRPr="0047336A">
        <w:rPr>
          <w:rFonts w:ascii="Times New Roman" w:eastAsia="Calibri" w:hAnsi="Times New Roman" w:cs="Times New Roman"/>
          <w:sz w:val="32"/>
          <w:szCs w:val="32"/>
          <w:lang w:val="id-ID"/>
        </w:rPr>
        <w:sym w:font="HQPB1" w:char="F08D"/>
      </w:r>
      <w:r w:rsidRPr="0047336A">
        <w:rPr>
          <w:rFonts w:ascii="Times New Roman" w:eastAsia="Calibri" w:hAnsi="Times New Roman" w:cs="Times New Roman"/>
          <w:sz w:val="32"/>
          <w:szCs w:val="32"/>
          <w:lang w:val="id-ID"/>
        </w:rPr>
        <w:sym w:font="HQPB5" w:char="F078"/>
      </w:r>
      <w:r w:rsidRPr="0047336A">
        <w:rPr>
          <w:rFonts w:ascii="Times New Roman" w:eastAsia="Calibri" w:hAnsi="Times New Roman" w:cs="Times New Roman"/>
          <w:sz w:val="32"/>
          <w:szCs w:val="32"/>
          <w:lang w:val="id-ID"/>
        </w:rPr>
        <w:sym w:font="HQPB2" w:char="F02E"/>
      </w:r>
      <w:r w:rsidRPr="0047336A">
        <w:rPr>
          <w:rFonts w:ascii="Times New Roman" w:eastAsia="Calibri" w:hAnsi="Times New Roman" w:cs="Times New Roman"/>
          <w:sz w:val="32"/>
          <w:szCs w:val="32"/>
          <w:lang w:val="id-ID"/>
        </w:rPr>
        <w:sym w:font="HQPB5" w:char="F073"/>
      </w:r>
      <w:r w:rsidRPr="0047336A">
        <w:rPr>
          <w:rFonts w:ascii="Times New Roman" w:eastAsia="Calibri" w:hAnsi="Times New Roman" w:cs="Times New Roman"/>
          <w:sz w:val="32"/>
          <w:szCs w:val="32"/>
          <w:lang w:val="id-ID"/>
        </w:rPr>
        <w:sym w:font="HQPB1" w:char="F08C"/>
      </w:r>
      <w:r w:rsidRPr="0047336A">
        <w:rPr>
          <w:rFonts w:ascii="Times New Roman" w:eastAsia="Calibri" w:hAnsi="Times New Roman" w:cs="Times New Roman"/>
          <w:sz w:val="32"/>
          <w:szCs w:val="32"/>
          <w:lang w:val="id-ID"/>
        </w:rPr>
        <w:sym w:font="HQPB5" w:char="F075"/>
      </w:r>
      <w:r w:rsidRPr="0047336A">
        <w:rPr>
          <w:rFonts w:ascii="Times New Roman" w:eastAsia="Calibri" w:hAnsi="Times New Roman" w:cs="Times New Roman"/>
          <w:sz w:val="32"/>
          <w:szCs w:val="32"/>
          <w:lang w:val="id-ID"/>
        </w:rPr>
        <w:sym w:font="HQPB2" w:char="F072"/>
      </w:r>
      <w:r w:rsidRPr="0047336A">
        <w:rPr>
          <w:rFonts w:ascii="Times New Roman" w:eastAsia="Calibri" w:hAnsi="Times New Roman" w:cs="Times New Roman"/>
          <w:sz w:val="32"/>
          <w:szCs w:val="32"/>
          <w:rtl/>
          <w:lang w:val="id-ID"/>
        </w:rPr>
        <w:t xml:space="preserve"> </w:t>
      </w:r>
      <w:r w:rsidRPr="0047336A">
        <w:rPr>
          <w:rFonts w:ascii="Times New Roman" w:eastAsia="Calibri" w:hAnsi="Times New Roman" w:cs="Times New Roman"/>
          <w:sz w:val="32"/>
          <w:szCs w:val="32"/>
          <w:lang w:val="id-ID"/>
        </w:rPr>
        <w:sym w:font="HQPB5" w:char="F0A9"/>
      </w:r>
      <w:r w:rsidRPr="0047336A">
        <w:rPr>
          <w:rFonts w:ascii="Times New Roman" w:eastAsia="Calibri" w:hAnsi="Times New Roman" w:cs="Times New Roman"/>
          <w:sz w:val="32"/>
          <w:szCs w:val="32"/>
          <w:lang w:val="id-ID"/>
        </w:rPr>
        <w:sym w:font="HQPB1" w:char="F021"/>
      </w:r>
      <w:r w:rsidRPr="0047336A">
        <w:rPr>
          <w:rFonts w:ascii="Times New Roman" w:eastAsia="Calibri" w:hAnsi="Times New Roman" w:cs="Times New Roman"/>
          <w:sz w:val="32"/>
          <w:szCs w:val="32"/>
          <w:lang w:val="id-ID"/>
        </w:rPr>
        <w:sym w:font="HQPB5" w:char="F024"/>
      </w:r>
      <w:r w:rsidRPr="0047336A">
        <w:rPr>
          <w:rFonts w:ascii="Times New Roman" w:eastAsia="Calibri" w:hAnsi="Times New Roman" w:cs="Times New Roman"/>
          <w:sz w:val="32"/>
          <w:szCs w:val="32"/>
          <w:lang w:val="id-ID"/>
        </w:rPr>
        <w:sym w:font="HQPB1" w:char="F023"/>
      </w:r>
      <w:r w:rsidRPr="0047336A">
        <w:rPr>
          <w:rFonts w:ascii="Times New Roman" w:eastAsia="Calibri" w:hAnsi="Times New Roman" w:cs="Times New Roman"/>
          <w:sz w:val="32"/>
          <w:szCs w:val="32"/>
          <w:rtl/>
          <w:lang w:val="id-ID"/>
        </w:rPr>
        <w:t xml:space="preserve"> </w:t>
      </w:r>
      <w:r w:rsidRPr="0047336A">
        <w:rPr>
          <w:rFonts w:ascii="Times New Roman" w:eastAsia="Calibri" w:hAnsi="Times New Roman" w:cs="Times New Roman"/>
          <w:sz w:val="32"/>
          <w:szCs w:val="32"/>
          <w:lang w:val="id-ID"/>
        </w:rPr>
        <w:sym w:font="HQPB1" w:char="F023"/>
      </w:r>
      <w:r w:rsidRPr="0047336A">
        <w:rPr>
          <w:rFonts w:ascii="Times New Roman" w:eastAsia="Calibri" w:hAnsi="Times New Roman" w:cs="Times New Roman"/>
          <w:sz w:val="32"/>
          <w:szCs w:val="32"/>
          <w:lang w:val="id-ID"/>
        </w:rPr>
        <w:sym w:font="HQPB4" w:char="F05A"/>
      </w:r>
      <w:r w:rsidRPr="0047336A">
        <w:rPr>
          <w:rFonts w:ascii="Times New Roman" w:eastAsia="Calibri" w:hAnsi="Times New Roman" w:cs="Times New Roman"/>
          <w:sz w:val="32"/>
          <w:szCs w:val="32"/>
          <w:lang w:val="id-ID"/>
        </w:rPr>
        <w:sym w:font="HQPB1" w:char="F08E"/>
      </w:r>
      <w:r w:rsidRPr="0047336A">
        <w:rPr>
          <w:rFonts w:ascii="Times New Roman" w:eastAsia="Calibri" w:hAnsi="Times New Roman" w:cs="Times New Roman"/>
          <w:sz w:val="32"/>
          <w:szCs w:val="32"/>
          <w:lang w:val="id-ID"/>
        </w:rPr>
        <w:sym w:font="HQPB2" w:char="F08D"/>
      </w:r>
      <w:r w:rsidRPr="0047336A">
        <w:rPr>
          <w:rFonts w:ascii="Times New Roman" w:eastAsia="Calibri" w:hAnsi="Times New Roman" w:cs="Times New Roman"/>
          <w:sz w:val="32"/>
          <w:szCs w:val="32"/>
          <w:lang w:val="id-ID"/>
        </w:rPr>
        <w:sym w:font="HQPB4" w:char="F0CF"/>
      </w:r>
      <w:r w:rsidRPr="0047336A">
        <w:rPr>
          <w:rFonts w:ascii="Times New Roman" w:eastAsia="Calibri" w:hAnsi="Times New Roman" w:cs="Times New Roman"/>
          <w:sz w:val="32"/>
          <w:szCs w:val="32"/>
          <w:lang w:val="id-ID"/>
        </w:rPr>
        <w:sym w:font="HQPB1" w:char="F056"/>
      </w:r>
      <w:r w:rsidRPr="0047336A">
        <w:rPr>
          <w:rFonts w:ascii="Times New Roman" w:eastAsia="Calibri" w:hAnsi="Times New Roman" w:cs="Times New Roman"/>
          <w:sz w:val="32"/>
          <w:szCs w:val="32"/>
          <w:lang w:val="id-ID"/>
        </w:rPr>
        <w:sym w:font="HQPB5" w:char="F078"/>
      </w:r>
      <w:r w:rsidRPr="0047336A">
        <w:rPr>
          <w:rFonts w:ascii="Times New Roman" w:eastAsia="Calibri" w:hAnsi="Times New Roman" w:cs="Times New Roman"/>
          <w:sz w:val="32"/>
          <w:szCs w:val="32"/>
          <w:lang w:val="id-ID"/>
        </w:rPr>
        <w:sym w:font="HQPB2" w:char="F02E"/>
      </w:r>
      <w:r w:rsidRPr="0047336A">
        <w:rPr>
          <w:rFonts w:ascii="Times New Roman" w:eastAsia="Calibri" w:hAnsi="Times New Roman" w:cs="Times New Roman"/>
          <w:sz w:val="32"/>
          <w:szCs w:val="32"/>
          <w:rtl/>
          <w:lang w:val="id-ID"/>
        </w:rPr>
        <w:t xml:space="preserve"> </w:t>
      </w:r>
      <w:r w:rsidRPr="0047336A">
        <w:rPr>
          <w:rFonts w:ascii="Times New Roman" w:eastAsia="Calibri" w:hAnsi="Times New Roman" w:cs="Times New Roman"/>
          <w:sz w:val="32"/>
          <w:szCs w:val="32"/>
          <w:lang w:val="id-ID"/>
        </w:rPr>
        <w:sym w:font="HQPB2" w:char="F0C7"/>
      </w:r>
      <w:r w:rsidRPr="0047336A">
        <w:rPr>
          <w:rFonts w:ascii="Times New Roman" w:eastAsia="Calibri" w:hAnsi="Times New Roman" w:cs="Times New Roman"/>
          <w:sz w:val="32"/>
          <w:szCs w:val="32"/>
          <w:lang w:val="id-ID"/>
        </w:rPr>
        <w:sym w:font="HQPB2" w:char="F0CB"/>
      </w:r>
      <w:r w:rsidRPr="0047336A">
        <w:rPr>
          <w:rFonts w:ascii="Times New Roman" w:eastAsia="Calibri" w:hAnsi="Times New Roman" w:cs="Times New Roman"/>
          <w:sz w:val="32"/>
          <w:szCs w:val="32"/>
          <w:lang w:val="id-ID"/>
        </w:rPr>
        <w:sym w:font="HQPB2" w:char="F0CA"/>
      </w:r>
      <w:r w:rsidRPr="0047336A">
        <w:rPr>
          <w:rFonts w:ascii="Times New Roman" w:eastAsia="Calibri" w:hAnsi="Times New Roman" w:cs="Times New Roman"/>
          <w:sz w:val="32"/>
          <w:szCs w:val="32"/>
          <w:lang w:val="id-ID"/>
        </w:rPr>
        <w:sym w:font="HQPB2" w:char="F0C8"/>
      </w:r>
    </w:p>
    <w:p w:rsidR="007939DE" w:rsidRDefault="002548D6" w:rsidP="007939DE">
      <w:pPr>
        <w:spacing w:after="0" w:line="240" w:lineRule="auto"/>
        <w:ind w:firstLine="993"/>
        <w:jc w:val="both"/>
        <w:rPr>
          <w:rFonts w:ascii="Times New Roman" w:eastAsia="Calibri" w:hAnsi="Times New Roman" w:cs="Times New Roman"/>
          <w:i/>
          <w:iCs/>
          <w:sz w:val="24"/>
          <w:szCs w:val="24"/>
          <w:lang w:val="id-ID"/>
        </w:rPr>
      </w:pPr>
      <w:r w:rsidRPr="007939DE">
        <w:rPr>
          <w:rFonts w:ascii="Times New Roman" w:eastAsia="Calibri" w:hAnsi="Times New Roman" w:cs="Times New Roman"/>
          <w:i/>
          <w:iCs/>
          <w:sz w:val="24"/>
          <w:szCs w:val="24"/>
          <w:lang w:val="id-ID"/>
        </w:rPr>
        <w:t>Artinya:  “Sesungguhnya telah ada pada (diri) Rasulullah itu suri teladan</w:t>
      </w:r>
    </w:p>
    <w:p w:rsidR="007939DE" w:rsidRDefault="007939DE" w:rsidP="007939DE">
      <w:pPr>
        <w:spacing w:after="0" w:line="240" w:lineRule="auto"/>
        <w:ind w:firstLine="993"/>
        <w:jc w:val="both"/>
        <w:rPr>
          <w:rFonts w:ascii="Times New Roman" w:eastAsia="Calibri" w:hAnsi="Times New Roman" w:cs="Times New Roman"/>
          <w:i/>
          <w:iCs/>
          <w:sz w:val="24"/>
          <w:szCs w:val="24"/>
          <w:lang w:val="id-ID"/>
        </w:rPr>
      </w:pPr>
      <w:r>
        <w:rPr>
          <w:rFonts w:ascii="Times New Roman" w:eastAsia="Calibri" w:hAnsi="Times New Roman" w:cs="Times New Roman"/>
          <w:i/>
          <w:iCs/>
          <w:sz w:val="24"/>
          <w:szCs w:val="24"/>
          <w:lang w:val="id-ID"/>
        </w:rPr>
        <w:t xml:space="preserve">                </w:t>
      </w:r>
      <w:r w:rsidR="002548D6" w:rsidRPr="007939DE">
        <w:rPr>
          <w:rFonts w:ascii="Times New Roman" w:eastAsia="Calibri" w:hAnsi="Times New Roman" w:cs="Times New Roman"/>
          <w:i/>
          <w:iCs/>
          <w:sz w:val="24"/>
          <w:szCs w:val="24"/>
          <w:lang w:val="id-ID"/>
        </w:rPr>
        <w:t xml:space="preserve"> yang baik bagimu (yaitu) bagi orang yang mengharap (rahmat)</w:t>
      </w:r>
    </w:p>
    <w:p w:rsidR="007939DE" w:rsidRDefault="007939DE" w:rsidP="007939DE">
      <w:pPr>
        <w:spacing w:after="0" w:line="240" w:lineRule="auto"/>
        <w:ind w:firstLine="993"/>
        <w:jc w:val="both"/>
        <w:rPr>
          <w:rFonts w:ascii="Times New Roman" w:eastAsia="Calibri" w:hAnsi="Times New Roman" w:cs="Times New Roman"/>
          <w:i/>
          <w:iCs/>
          <w:sz w:val="24"/>
          <w:szCs w:val="24"/>
          <w:lang w:val="id-ID"/>
        </w:rPr>
      </w:pPr>
      <w:r>
        <w:rPr>
          <w:rFonts w:ascii="Times New Roman" w:eastAsia="Calibri" w:hAnsi="Times New Roman" w:cs="Times New Roman"/>
          <w:i/>
          <w:iCs/>
          <w:sz w:val="24"/>
          <w:szCs w:val="24"/>
          <w:lang w:val="id-ID"/>
        </w:rPr>
        <w:t xml:space="preserve">              </w:t>
      </w:r>
      <w:r w:rsidR="002548D6" w:rsidRPr="007939DE">
        <w:rPr>
          <w:rFonts w:ascii="Times New Roman" w:eastAsia="Calibri" w:hAnsi="Times New Roman" w:cs="Times New Roman"/>
          <w:i/>
          <w:iCs/>
          <w:sz w:val="24"/>
          <w:szCs w:val="24"/>
          <w:lang w:val="id-ID"/>
        </w:rPr>
        <w:t xml:space="preserve"> Allah dan (kedatangan) hari kiamat dan dia banyak menyebut </w:t>
      </w:r>
    </w:p>
    <w:p w:rsidR="002548D6" w:rsidRPr="007939DE" w:rsidRDefault="007939DE" w:rsidP="007939DE">
      <w:pPr>
        <w:spacing w:after="0" w:line="240" w:lineRule="auto"/>
        <w:ind w:firstLine="993"/>
        <w:jc w:val="both"/>
        <w:rPr>
          <w:rFonts w:ascii="Times New Roman" w:eastAsia="Calibri" w:hAnsi="Times New Roman" w:cs="Times New Roman"/>
          <w:sz w:val="24"/>
          <w:szCs w:val="24"/>
          <w:lang w:val="id-ID"/>
        </w:rPr>
      </w:pPr>
      <w:r>
        <w:rPr>
          <w:rFonts w:ascii="Times New Roman" w:eastAsia="Calibri" w:hAnsi="Times New Roman" w:cs="Times New Roman"/>
          <w:i/>
          <w:iCs/>
          <w:sz w:val="24"/>
          <w:szCs w:val="24"/>
          <w:lang w:val="id-ID"/>
        </w:rPr>
        <w:t xml:space="preserve">              </w:t>
      </w:r>
      <w:r w:rsidR="002548D6" w:rsidRPr="007939DE">
        <w:rPr>
          <w:rFonts w:ascii="Times New Roman" w:eastAsia="Calibri" w:hAnsi="Times New Roman" w:cs="Times New Roman"/>
          <w:i/>
          <w:iCs/>
          <w:sz w:val="24"/>
          <w:szCs w:val="24"/>
          <w:lang w:val="id-ID"/>
        </w:rPr>
        <w:t>Allah”.</w:t>
      </w:r>
      <w:r>
        <w:rPr>
          <w:rStyle w:val="FootnoteReference"/>
          <w:rFonts w:ascii="Times New Roman" w:eastAsia="Calibri" w:hAnsi="Times New Roman" w:cs="Times New Roman"/>
          <w:i/>
          <w:iCs/>
          <w:sz w:val="24"/>
          <w:szCs w:val="24"/>
          <w:lang w:val="id-ID"/>
        </w:rPr>
        <w:footnoteReference w:id="5"/>
      </w:r>
    </w:p>
    <w:p w:rsidR="002548D6" w:rsidRPr="0047336A" w:rsidRDefault="002548D6" w:rsidP="007939DE">
      <w:pPr>
        <w:spacing w:after="0" w:line="480" w:lineRule="auto"/>
        <w:ind w:firstLine="993"/>
        <w:jc w:val="both"/>
        <w:rPr>
          <w:rFonts w:ascii="Times New Roman" w:eastAsia="Calibri" w:hAnsi="Times New Roman" w:cs="Times New Roman"/>
          <w:sz w:val="24"/>
          <w:szCs w:val="24"/>
          <w:lang w:val="id-ID"/>
        </w:rPr>
      </w:pPr>
      <w:r w:rsidRPr="0047336A">
        <w:rPr>
          <w:rFonts w:ascii="Times New Roman" w:eastAsia="Calibri" w:hAnsi="Times New Roman" w:cs="Times New Roman"/>
          <w:sz w:val="24"/>
          <w:szCs w:val="24"/>
          <w:lang w:val="id-ID"/>
        </w:rPr>
        <w:t>Dalam membina umat yang bermakna sebagai upaya pendidikan, Rasulullah telah menunjukkan betapa penting keteladanan. Perkataan atau ucapan akan tidak ada artinya jika tidak diaplikasikan dalam bentuk tingkah laku, karena yang ditangkap anak didik adalah seluruh kepribadiannya.</w:t>
      </w:r>
      <w:r w:rsidRPr="0047336A">
        <w:rPr>
          <w:rStyle w:val="FootnoteReference"/>
          <w:rFonts w:ascii="Times New Roman" w:eastAsia="Calibri" w:hAnsi="Times New Roman" w:cs="Times New Roman"/>
          <w:sz w:val="24"/>
          <w:szCs w:val="24"/>
          <w:lang w:val="id-ID"/>
        </w:rPr>
        <w:footnoteReference w:id="6"/>
      </w:r>
      <w:r w:rsidRPr="0047336A">
        <w:rPr>
          <w:rFonts w:ascii="Times New Roman" w:eastAsia="Calibri" w:hAnsi="Times New Roman" w:cs="Times New Roman"/>
          <w:sz w:val="24"/>
          <w:szCs w:val="24"/>
          <w:lang w:val="id-ID"/>
        </w:rPr>
        <w:t xml:space="preserve">    </w:t>
      </w:r>
    </w:p>
    <w:p w:rsidR="002548D6" w:rsidRPr="0047336A" w:rsidRDefault="002548D6" w:rsidP="002548D6">
      <w:pPr>
        <w:spacing w:line="480" w:lineRule="auto"/>
        <w:ind w:firstLine="993"/>
        <w:jc w:val="both"/>
        <w:rPr>
          <w:rFonts w:ascii="Times New Roman" w:eastAsia="Calibri" w:hAnsi="Times New Roman" w:cs="Times New Roman"/>
          <w:sz w:val="24"/>
          <w:szCs w:val="24"/>
          <w:lang w:val="id-ID"/>
        </w:rPr>
      </w:pPr>
      <w:r w:rsidRPr="0047336A">
        <w:rPr>
          <w:rFonts w:ascii="Times New Roman" w:eastAsia="Calibri" w:hAnsi="Times New Roman" w:cs="Times New Roman"/>
          <w:sz w:val="24"/>
          <w:szCs w:val="24"/>
          <w:lang w:val="id-ID"/>
        </w:rPr>
        <w:t>Seorang  guru Pendidikan Agama Islam tidak hanya bertanggung jawab di dalam kelas, tetapi juga di luar kelas. Guru bukanlah sekedar orang yang berdiri di depan kelas untuk menyampaikan materi pengetahuan tertentu, tetapi juga anggota masyarakat yang harus ikut aktif dan berjiwa bebas, serta kreatif dalam mengarahkan perkembangan anak didik untuk menjadi anggota masyarakat sebagai orang dewasa.</w:t>
      </w:r>
    </w:p>
    <w:p w:rsidR="002548D6" w:rsidRDefault="002548D6" w:rsidP="002548D6">
      <w:pPr>
        <w:spacing w:line="480" w:lineRule="auto"/>
        <w:ind w:firstLine="993"/>
        <w:jc w:val="both"/>
        <w:rPr>
          <w:rFonts w:asciiTheme="majorBidi" w:hAnsiTheme="majorBidi" w:cstheme="majorBidi"/>
          <w:sz w:val="24"/>
          <w:szCs w:val="24"/>
        </w:rPr>
      </w:pPr>
      <w:r w:rsidRPr="0047336A">
        <w:rPr>
          <w:rFonts w:ascii="Times New Roman" w:eastAsia="Calibri" w:hAnsi="Times New Roman" w:cs="Times New Roman"/>
          <w:sz w:val="24"/>
          <w:szCs w:val="24"/>
          <w:lang w:val="id-ID"/>
        </w:rPr>
        <w:lastRenderedPageBreak/>
        <w:t>Sebagai pendidik tugas guru Pendidikan Agama Islam di sekolah sangat penting, baik secara langsung sebagai anggota masyarakat maupun secara tidak langsung yaitu melalui peranannya membimbing dan mengarahkan anak didik, karena pada kenyataanya di mata masyarakat terutama di mata anak didik, guru merupakan panutan yang layak diteladani, terutama dalam membentuk pribadi siswa. Karena guru berusaha menularkan penghayatan (transinternalisasi) akhlak dan pribadinya kepada perserta didiknya, baik yang berupa etos ibadahnya, etos kerjanya, maupun etos belajarnya.</w:t>
      </w:r>
      <w:r w:rsidRPr="0047336A">
        <w:rPr>
          <w:rStyle w:val="FootnoteReference"/>
          <w:rFonts w:ascii="Times New Roman" w:eastAsia="Calibri" w:hAnsi="Times New Roman" w:cs="Times New Roman"/>
          <w:sz w:val="24"/>
          <w:szCs w:val="24"/>
          <w:lang w:val="id-ID"/>
        </w:rPr>
        <w:footnoteReference w:id="7"/>
      </w:r>
      <w:r w:rsidRPr="0047336A">
        <w:rPr>
          <w:rFonts w:ascii="Times New Roman" w:eastAsia="Calibri" w:hAnsi="Times New Roman" w:cs="Times New Roman"/>
          <w:sz w:val="24"/>
          <w:szCs w:val="24"/>
          <w:lang w:val="id-ID"/>
        </w:rPr>
        <w:t xml:space="preserve"> Sehingga dapat terbentuk kepribadian peserta didik menjadi pribadi yang beriman dan bertakwa, serta berbudi pekerti yang luhur.  </w:t>
      </w:r>
    </w:p>
    <w:p w:rsidR="002548D6" w:rsidRPr="009036C8" w:rsidRDefault="002548D6" w:rsidP="002548D6">
      <w:pPr>
        <w:spacing w:line="480" w:lineRule="auto"/>
        <w:ind w:firstLine="993"/>
        <w:jc w:val="both"/>
        <w:rPr>
          <w:rFonts w:asciiTheme="majorBidi" w:hAnsiTheme="majorBidi" w:cstheme="majorBidi"/>
          <w:sz w:val="24"/>
          <w:szCs w:val="24"/>
          <w:lang w:val="sv-SE"/>
        </w:rPr>
      </w:pPr>
      <w:r w:rsidRPr="00C24529">
        <w:rPr>
          <w:rFonts w:asciiTheme="majorBidi" w:hAnsiTheme="majorBidi" w:cstheme="majorBidi"/>
          <w:sz w:val="24"/>
          <w:szCs w:val="24"/>
          <w:lang w:val="id-ID"/>
        </w:rPr>
        <w:t>Menurut</w:t>
      </w:r>
      <w:r w:rsidRPr="009036C8">
        <w:rPr>
          <w:rFonts w:asciiTheme="majorBidi" w:hAnsiTheme="majorBidi" w:cstheme="majorBidi"/>
          <w:sz w:val="24"/>
          <w:szCs w:val="24"/>
          <w:lang w:val="sv-SE"/>
        </w:rPr>
        <w:t xml:space="preserve"> Mc Guire, proses perubahan sikap dari tidak menerima ke sikap menerima melalui tiga tahap perubahan sikap. Proses pertama adalah adanya perhatian, kedua adanya pemahaman, dan ketiga adanya penerimaan. Dengan demikian, pengaruh sekolah dalam pemb</w:t>
      </w:r>
      <w:r>
        <w:rPr>
          <w:rFonts w:asciiTheme="majorBidi" w:hAnsiTheme="majorBidi" w:cstheme="majorBidi"/>
          <w:sz w:val="24"/>
          <w:szCs w:val="24"/>
          <w:lang w:val="sv-SE"/>
        </w:rPr>
        <w:t>inaan akhlak</w:t>
      </w:r>
      <w:r w:rsidRPr="009036C8">
        <w:rPr>
          <w:rFonts w:asciiTheme="majorBidi" w:hAnsiTheme="majorBidi" w:cstheme="majorBidi"/>
          <w:sz w:val="24"/>
          <w:szCs w:val="24"/>
          <w:lang w:val="sv-SE"/>
        </w:rPr>
        <w:t xml:space="preserve"> pada anak sangat tergantung dari kemampuan para pendidik untuk menimbulkan ketiga proses itu. Pertama, pendidikan agama harus dapat menarik perhatian peserta didik. Untuk mencapai itu, maka guru agama harus dapat merencanakan materi, metode, serta alat-alat yang memungkinkan menarik perhatian anak.</w:t>
      </w:r>
    </w:p>
    <w:p w:rsidR="002548D6" w:rsidRPr="009036C8" w:rsidRDefault="002548D6" w:rsidP="002548D6">
      <w:pPr>
        <w:spacing w:line="480" w:lineRule="auto"/>
        <w:ind w:firstLine="993"/>
        <w:jc w:val="both"/>
        <w:rPr>
          <w:rFonts w:asciiTheme="majorBidi" w:hAnsiTheme="majorBidi" w:cstheme="majorBidi"/>
          <w:sz w:val="24"/>
          <w:szCs w:val="24"/>
          <w:lang w:val="sv-SE"/>
        </w:rPr>
      </w:pPr>
      <w:r w:rsidRPr="009036C8">
        <w:rPr>
          <w:rFonts w:asciiTheme="majorBidi" w:hAnsiTheme="majorBidi" w:cstheme="majorBidi"/>
          <w:sz w:val="24"/>
          <w:szCs w:val="24"/>
          <w:lang w:val="sv-SE"/>
        </w:rPr>
        <w:t xml:space="preserve">Kedua, para guru agama harus mampu memberikan pemahaman kepada peserta didik tentang materi pendidikan yang diberikannya. Pemahaman ini akan </w:t>
      </w:r>
      <w:r w:rsidRPr="009036C8">
        <w:rPr>
          <w:rFonts w:asciiTheme="majorBidi" w:hAnsiTheme="majorBidi" w:cstheme="majorBidi"/>
          <w:sz w:val="24"/>
          <w:szCs w:val="24"/>
          <w:lang w:val="sv-SE"/>
        </w:rPr>
        <w:lastRenderedPageBreak/>
        <w:t xml:space="preserve">lebih mudah diserap jika pendidikan yang diberikan dikaitkan dengan kehidupan sehari-hari. Jadi tidak terbatas pada kegiatan yang bersifat hapalan semata. </w:t>
      </w:r>
    </w:p>
    <w:p w:rsidR="007939DE" w:rsidRDefault="002548D6" w:rsidP="002548D6">
      <w:pPr>
        <w:spacing w:line="480" w:lineRule="auto"/>
        <w:ind w:firstLine="993"/>
        <w:jc w:val="both"/>
        <w:rPr>
          <w:rFonts w:asciiTheme="majorBidi" w:hAnsiTheme="majorBidi" w:cstheme="majorBidi"/>
          <w:sz w:val="24"/>
          <w:szCs w:val="24"/>
          <w:lang w:val="id-ID"/>
        </w:rPr>
      </w:pPr>
      <w:r w:rsidRPr="009036C8">
        <w:rPr>
          <w:rFonts w:asciiTheme="majorBidi" w:hAnsiTheme="majorBidi" w:cstheme="majorBidi"/>
          <w:sz w:val="24"/>
          <w:szCs w:val="24"/>
          <w:lang w:val="sv-SE"/>
        </w:rPr>
        <w:t>Ketiga, penerimaan siswa terhadap materi pendidikan agama yang diberikan. Penerimaan ini sangat tergantung dengan hubungan antara materi dengan kebutuhan dan nilai bagi kehidupan anak didik.</w:t>
      </w:r>
      <w:r w:rsidRPr="009036C8">
        <w:rPr>
          <w:rStyle w:val="FootnoteReference"/>
          <w:rFonts w:asciiTheme="majorBidi" w:hAnsiTheme="majorBidi" w:cstheme="majorBidi"/>
          <w:sz w:val="24"/>
          <w:szCs w:val="24"/>
        </w:rPr>
        <w:footnoteReference w:id="8"/>
      </w:r>
      <w:r w:rsidRPr="009036C8">
        <w:rPr>
          <w:rFonts w:asciiTheme="majorBidi" w:hAnsiTheme="majorBidi" w:cstheme="majorBidi"/>
          <w:sz w:val="24"/>
          <w:szCs w:val="24"/>
          <w:lang w:val="sv-SE"/>
        </w:rPr>
        <w:t xml:space="preserve">  </w:t>
      </w:r>
    </w:p>
    <w:p w:rsidR="00495908" w:rsidRDefault="00495908" w:rsidP="006A12B3">
      <w:pPr>
        <w:spacing w:line="240" w:lineRule="auto"/>
        <w:ind w:firstLine="993"/>
        <w:jc w:val="both"/>
        <w:rPr>
          <w:rFonts w:asciiTheme="majorBidi" w:hAnsiTheme="majorBidi" w:cstheme="majorBidi"/>
          <w:sz w:val="24"/>
          <w:szCs w:val="24"/>
          <w:lang w:val="id-ID"/>
        </w:rPr>
      </w:pPr>
      <w:r>
        <w:rPr>
          <w:rFonts w:asciiTheme="majorBidi" w:hAnsiTheme="majorBidi" w:cstheme="majorBidi"/>
          <w:sz w:val="24"/>
          <w:szCs w:val="24"/>
          <w:lang w:val="id-ID"/>
        </w:rPr>
        <w:t>Semua tingkah laku yang ditampilkan remaja sampai melakukan hal-hal negatif dikelompokkan Zakiah Daradjat menjadi tiga hal :</w:t>
      </w:r>
    </w:p>
    <w:p w:rsidR="00495908" w:rsidRPr="00495908" w:rsidRDefault="00495908" w:rsidP="006A12B3">
      <w:pPr>
        <w:pStyle w:val="ListParagraph"/>
        <w:numPr>
          <w:ilvl w:val="0"/>
          <w:numId w:val="6"/>
        </w:numPr>
        <w:spacing w:line="240" w:lineRule="auto"/>
        <w:jc w:val="both"/>
        <w:rPr>
          <w:rFonts w:asciiTheme="majorBidi" w:hAnsiTheme="majorBidi" w:cstheme="majorBidi"/>
          <w:sz w:val="24"/>
          <w:szCs w:val="24"/>
          <w:lang w:val="sv-SE"/>
        </w:rPr>
      </w:pPr>
      <w:r>
        <w:rPr>
          <w:rFonts w:asciiTheme="majorBidi" w:hAnsiTheme="majorBidi" w:cstheme="majorBidi"/>
          <w:sz w:val="24"/>
          <w:szCs w:val="24"/>
          <w:lang w:val="id-ID"/>
        </w:rPr>
        <w:t>Bagi remaja yang agresif, moral dan etis dipakai sebagai dasar atau pokok dalam menilai tatanan yang tidak memuaskan. Tingkah laku yang dimunculkan dapat berupa kritik atau kecaman.</w:t>
      </w:r>
    </w:p>
    <w:p w:rsidR="00495908" w:rsidRPr="00495908" w:rsidRDefault="00495908" w:rsidP="006A12B3">
      <w:pPr>
        <w:pStyle w:val="ListParagraph"/>
        <w:numPr>
          <w:ilvl w:val="0"/>
          <w:numId w:val="6"/>
        </w:numPr>
        <w:spacing w:line="240" w:lineRule="auto"/>
        <w:jc w:val="both"/>
        <w:rPr>
          <w:rFonts w:asciiTheme="majorBidi" w:hAnsiTheme="majorBidi" w:cstheme="majorBidi"/>
          <w:sz w:val="24"/>
          <w:szCs w:val="24"/>
          <w:lang w:val="sv-SE"/>
        </w:rPr>
      </w:pPr>
      <w:r>
        <w:rPr>
          <w:rFonts w:asciiTheme="majorBidi" w:hAnsiTheme="majorBidi" w:cstheme="majorBidi"/>
          <w:sz w:val="24"/>
          <w:szCs w:val="24"/>
          <w:lang w:val="id-ID"/>
        </w:rPr>
        <w:t>Bagi remaja yang bermasalah, ia akan menarik diri/ wildrawal/mengikuti arus/hanyut dalam tatanan yang tidak memuaskan.</w:t>
      </w:r>
    </w:p>
    <w:p w:rsidR="006A12B3" w:rsidRPr="006A12B3" w:rsidRDefault="00495908" w:rsidP="006A12B3">
      <w:pPr>
        <w:pStyle w:val="ListParagraph"/>
        <w:numPr>
          <w:ilvl w:val="0"/>
          <w:numId w:val="6"/>
        </w:numPr>
        <w:spacing w:line="240" w:lineRule="auto"/>
        <w:jc w:val="both"/>
        <w:rPr>
          <w:rFonts w:asciiTheme="majorBidi" w:hAnsiTheme="majorBidi" w:cstheme="majorBidi"/>
          <w:sz w:val="24"/>
          <w:szCs w:val="24"/>
          <w:lang w:val="sv-SE"/>
        </w:rPr>
      </w:pPr>
      <w:r>
        <w:rPr>
          <w:rFonts w:asciiTheme="majorBidi" w:hAnsiTheme="majorBidi" w:cstheme="majorBidi"/>
          <w:sz w:val="24"/>
          <w:szCs w:val="24"/>
          <w:lang w:val="id-ID"/>
        </w:rPr>
        <w:t xml:space="preserve">Bagi remaja yang mengalami perkembangan positif akan dapat memahami dan menerima kepincangan-kepincangan sosial yang terjadi. Pandangan positif itu akan </w:t>
      </w:r>
      <w:r w:rsidR="006A12B3">
        <w:rPr>
          <w:rFonts w:asciiTheme="majorBidi" w:hAnsiTheme="majorBidi" w:cstheme="majorBidi"/>
          <w:sz w:val="24"/>
          <w:szCs w:val="24"/>
          <w:lang w:val="id-ID"/>
        </w:rPr>
        <w:t>menunjang kesehatan mentalnya.</w:t>
      </w:r>
      <w:r w:rsidR="006A12B3">
        <w:rPr>
          <w:rStyle w:val="FootnoteReference"/>
          <w:rFonts w:asciiTheme="majorBidi" w:hAnsiTheme="majorBidi" w:cstheme="majorBidi"/>
          <w:sz w:val="24"/>
          <w:szCs w:val="24"/>
          <w:lang w:val="id-ID"/>
        </w:rPr>
        <w:footnoteReference w:id="9"/>
      </w:r>
      <w:r>
        <w:rPr>
          <w:rFonts w:asciiTheme="majorBidi" w:hAnsiTheme="majorBidi" w:cstheme="majorBidi"/>
          <w:sz w:val="24"/>
          <w:szCs w:val="24"/>
          <w:lang w:val="id-ID"/>
        </w:rPr>
        <w:t xml:space="preserve">  </w:t>
      </w:r>
    </w:p>
    <w:p w:rsidR="006A12B3" w:rsidRPr="006A12B3" w:rsidRDefault="00495908" w:rsidP="006A12B3">
      <w:pPr>
        <w:pStyle w:val="ListParagraph"/>
        <w:spacing w:line="240" w:lineRule="auto"/>
        <w:ind w:left="1353"/>
        <w:jc w:val="both"/>
        <w:rPr>
          <w:rFonts w:asciiTheme="majorBidi" w:hAnsiTheme="majorBidi" w:cstheme="majorBidi"/>
          <w:sz w:val="24"/>
          <w:szCs w:val="24"/>
          <w:lang w:val="sv-SE"/>
        </w:rPr>
      </w:pPr>
      <w:r>
        <w:rPr>
          <w:rFonts w:asciiTheme="majorBidi" w:hAnsiTheme="majorBidi" w:cstheme="majorBidi"/>
          <w:sz w:val="24"/>
          <w:szCs w:val="24"/>
          <w:lang w:val="id-ID"/>
        </w:rPr>
        <w:t xml:space="preserve"> </w:t>
      </w:r>
    </w:p>
    <w:p w:rsidR="002548D6" w:rsidRPr="00C0639A" w:rsidRDefault="006A12B3" w:rsidP="00C0639A">
      <w:pPr>
        <w:spacing w:line="480" w:lineRule="auto"/>
        <w:ind w:firstLine="720"/>
        <w:jc w:val="both"/>
        <w:rPr>
          <w:rFonts w:asciiTheme="majorBidi" w:hAnsiTheme="majorBidi" w:cstheme="majorBidi"/>
          <w:sz w:val="24"/>
          <w:szCs w:val="24"/>
          <w:rtl/>
          <w:lang w:val="sv-SE"/>
        </w:rPr>
      </w:pPr>
      <w:r w:rsidRPr="006A12B3">
        <w:rPr>
          <w:rFonts w:asciiTheme="majorBidi" w:hAnsiTheme="majorBidi" w:cstheme="majorBidi"/>
          <w:sz w:val="24"/>
          <w:szCs w:val="24"/>
          <w:lang w:val="id-ID"/>
        </w:rPr>
        <w:t>Pada saat inilah diperlukan peran agama yang dapat berfungsi sebagai sarana emosional, motivasi, dan bimbingan</w:t>
      </w:r>
      <w:r>
        <w:rPr>
          <w:rFonts w:asciiTheme="majorBidi" w:hAnsiTheme="majorBidi" w:cstheme="majorBidi"/>
          <w:sz w:val="24"/>
          <w:szCs w:val="24"/>
          <w:lang w:val="id-ID"/>
        </w:rPr>
        <w:t xml:space="preserve"> mengenanai aturan-aturan moral dalam merespon</w:t>
      </w:r>
      <w:r w:rsidR="00C0639A">
        <w:rPr>
          <w:rFonts w:asciiTheme="majorBidi" w:hAnsiTheme="majorBidi" w:cstheme="majorBidi"/>
          <w:sz w:val="24"/>
          <w:szCs w:val="24"/>
          <w:lang w:val="id-ID"/>
        </w:rPr>
        <w:t xml:space="preserve"> </w:t>
      </w:r>
      <w:r>
        <w:rPr>
          <w:rFonts w:asciiTheme="majorBidi" w:hAnsiTheme="majorBidi" w:cstheme="majorBidi"/>
          <w:sz w:val="24"/>
          <w:szCs w:val="24"/>
          <w:lang w:val="id-ID"/>
        </w:rPr>
        <w:t>semua keadaan yang terjadi.</w:t>
      </w:r>
      <w:r w:rsidR="00C0639A">
        <w:rPr>
          <w:rFonts w:asciiTheme="majorBidi" w:hAnsiTheme="majorBidi" w:cstheme="majorBidi"/>
          <w:sz w:val="24"/>
          <w:szCs w:val="24"/>
          <w:lang w:val="id-ID"/>
        </w:rPr>
        <w:t xml:space="preserve"> </w:t>
      </w:r>
      <w:r w:rsidR="002548D6" w:rsidRPr="003715ED">
        <w:rPr>
          <w:rFonts w:ascii="Times New Roman" w:eastAsia="Calibri" w:hAnsi="Times New Roman" w:cs="Times New Roman"/>
          <w:sz w:val="24"/>
          <w:szCs w:val="24"/>
          <w:lang w:val="id-ID"/>
        </w:rPr>
        <w:t xml:space="preserve">Kepribadian yang seutuhnya atau insan yang saleh yang menjalankan ibadah di jalan Allah, yakni beriman dan bertakwa, serta berbudi pekerti yang luhur inilah masih kelihatan kurang dalam diri siswa SMP </w:t>
      </w:r>
      <w:r w:rsidR="002548D6" w:rsidRPr="002F56D7">
        <w:rPr>
          <w:rFonts w:ascii="Times New Roman" w:eastAsia="Calibri" w:hAnsi="Times New Roman" w:cs="Times New Roman"/>
          <w:sz w:val="24"/>
          <w:szCs w:val="24"/>
          <w:lang w:val="sv-SE"/>
        </w:rPr>
        <w:t>Ne</w:t>
      </w:r>
      <w:r w:rsidR="002548D6">
        <w:rPr>
          <w:rFonts w:ascii="Times New Roman" w:eastAsia="Calibri" w:hAnsi="Times New Roman" w:cs="Times New Roman"/>
          <w:sz w:val="24"/>
          <w:szCs w:val="24"/>
          <w:lang w:val="sv-SE"/>
        </w:rPr>
        <w:t xml:space="preserve">geri </w:t>
      </w:r>
      <w:r w:rsidR="002548D6">
        <w:rPr>
          <w:rFonts w:asciiTheme="majorBidi" w:hAnsiTheme="majorBidi" w:cstheme="majorBidi"/>
          <w:sz w:val="24"/>
          <w:szCs w:val="24"/>
          <w:lang w:val="sv-SE"/>
        </w:rPr>
        <w:t>2</w:t>
      </w:r>
      <w:r w:rsidR="002548D6" w:rsidRPr="003715ED">
        <w:rPr>
          <w:rFonts w:asciiTheme="majorBidi" w:hAnsiTheme="majorBidi" w:cstheme="majorBidi"/>
          <w:sz w:val="24"/>
          <w:szCs w:val="24"/>
          <w:lang w:val="sv-SE"/>
        </w:rPr>
        <w:t xml:space="preserve"> Padang</w:t>
      </w:r>
      <w:r w:rsidR="002548D6">
        <w:rPr>
          <w:rFonts w:asciiTheme="majorBidi" w:hAnsiTheme="majorBidi" w:cstheme="majorBidi"/>
          <w:sz w:val="24"/>
          <w:szCs w:val="24"/>
          <w:lang w:val="id-ID"/>
        </w:rPr>
        <w:t>. Dimana masih ada</w:t>
      </w:r>
      <w:r w:rsidR="002548D6" w:rsidRPr="003715ED">
        <w:rPr>
          <w:rFonts w:ascii="Times New Roman" w:eastAsia="Calibri" w:hAnsi="Times New Roman" w:cs="Times New Roman"/>
          <w:sz w:val="24"/>
          <w:szCs w:val="24"/>
          <w:lang w:val="id-ID"/>
        </w:rPr>
        <w:t xml:space="preserve"> siswa yang pen</w:t>
      </w:r>
      <w:r w:rsidR="00C0639A">
        <w:rPr>
          <w:rFonts w:ascii="Times New Roman" w:eastAsia="Calibri" w:hAnsi="Times New Roman" w:cs="Times New Roman"/>
          <w:sz w:val="24"/>
          <w:szCs w:val="24"/>
          <w:lang w:val="id-ID"/>
        </w:rPr>
        <w:t xml:space="preserve">gamalan ibadahnya tidak baik </w:t>
      </w:r>
      <w:r w:rsidR="002548D6" w:rsidRPr="003715ED">
        <w:rPr>
          <w:rFonts w:ascii="Times New Roman" w:eastAsia="Calibri" w:hAnsi="Times New Roman" w:cs="Times New Roman"/>
          <w:sz w:val="24"/>
          <w:szCs w:val="24"/>
          <w:lang w:val="id-ID"/>
        </w:rPr>
        <w:t xml:space="preserve">, </w:t>
      </w:r>
      <w:r w:rsidR="002548D6" w:rsidRPr="003715ED">
        <w:rPr>
          <w:rFonts w:ascii="Times New Roman" w:eastAsia="Calibri" w:hAnsi="Times New Roman" w:cs="Times New Roman"/>
          <w:sz w:val="24"/>
          <w:szCs w:val="24"/>
          <w:lang w:val="id-ID"/>
        </w:rPr>
        <w:lastRenderedPageBreak/>
        <w:t>tidak santun kepada guru dan orang tua, serta sesamanya. Akhlak karimah dalam diri siswapun belum tertanamkan sesuai dengan tingkat kematangan kepribadian mereka.</w:t>
      </w:r>
      <w:r w:rsidR="002548D6" w:rsidRPr="003715ED">
        <w:rPr>
          <w:rStyle w:val="FootnoteReference"/>
          <w:rFonts w:ascii="Times New Roman" w:eastAsia="Calibri" w:hAnsi="Times New Roman" w:cs="Times New Roman"/>
          <w:sz w:val="24"/>
          <w:szCs w:val="24"/>
          <w:lang w:val="id-ID"/>
        </w:rPr>
        <w:footnoteReference w:id="10"/>
      </w:r>
      <w:r w:rsidR="002548D6" w:rsidRPr="003715ED">
        <w:rPr>
          <w:rFonts w:ascii="Times New Roman" w:eastAsia="Calibri" w:hAnsi="Times New Roman" w:cs="Times New Roman"/>
          <w:sz w:val="24"/>
          <w:szCs w:val="24"/>
          <w:lang w:val="id-ID"/>
        </w:rPr>
        <w:t xml:space="preserve">        </w:t>
      </w:r>
    </w:p>
    <w:p w:rsidR="005564CC" w:rsidRDefault="002548D6" w:rsidP="005564CC">
      <w:pPr>
        <w:spacing w:line="480" w:lineRule="auto"/>
        <w:ind w:firstLine="993"/>
        <w:jc w:val="both"/>
        <w:rPr>
          <w:rFonts w:ascii="Times New Roman" w:eastAsia="Calibri" w:hAnsi="Times New Roman" w:cs="Times New Roman"/>
          <w:sz w:val="24"/>
          <w:szCs w:val="24"/>
        </w:rPr>
      </w:pPr>
      <w:r w:rsidRPr="003715ED">
        <w:rPr>
          <w:rFonts w:ascii="Times New Roman" w:eastAsia="Calibri" w:hAnsi="Times New Roman" w:cs="Times New Roman"/>
          <w:sz w:val="24"/>
          <w:szCs w:val="24"/>
          <w:lang w:val="id-ID"/>
        </w:rPr>
        <w:t>Akan tetapi, berdasarkan pengamatan di lapang</w:t>
      </w:r>
      <w:r w:rsidR="005564CC">
        <w:rPr>
          <w:rFonts w:ascii="Times New Roman" w:eastAsia="Calibri" w:hAnsi="Times New Roman" w:cs="Times New Roman"/>
          <w:sz w:val="24"/>
          <w:szCs w:val="24"/>
          <w:lang w:val="id-ID"/>
        </w:rPr>
        <w:t xml:space="preserve">an ada indikasi, bahwa peranan </w:t>
      </w:r>
      <w:r w:rsidR="005564CC">
        <w:rPr>
          <w:rFonts w:ascii="Times New Roman" w:eastAsia="Calibri" w:hAnsi="Times New Roman" w:cs="Times New Roman"/>
          <w:sz w:val="24"/>
          <w:szCs w:val="24"/>
        </w:rPr>
        <w:t>g</w:t>
      </w:r>
      <w:r w:rsidRPr="003715ED">
        <w:rPr>
          <w:rFonts w:ascii="Times New Roman" w:eastAsia="Calibri" w:hAnsi="Times New Roman" w:cs="Times New Roman"/>
          <w:sz w:val="24"/>
          <w:szCs w:val="24"/>
          <w:lang w:val="id-ID"/>
        </w:rPr>
        <w:t>uru Pendidikan Agama Islam dalam memb</w:t>
      </w:r>
      <w:r>
        <w:rPr>
          <w:rFonts w:asciiTheme="majorBidi" w:hAnsiTheme="majorBidi" w:cstheme="majorBidi"/>
          <w:sz w:val="24"/>
          <w:szCs w:val="24"/>
        </w:rPr>
        <w:t>ina akhlak</w:t>
      </w:r>
      <w:r w:rsidRPr="003715ED">
        <w:rPr>
          <w:rFonts w:ascii="Times New Roman" w:eastAsia="Calibri" w:hAnsi="Times New Roman" w:cs="Times New Roman"/>
          <w:sz w:val="24"/>
          <w:szCs w:val="24"/>
          <w:lang w:val="id-ID"/>
        </w:rPr>
        <w:t xml:space="preserve"> siswa masih jauh dari apa yang diharapkan, masih sering dijumpai siswa memiliki sikap atau mental, perasaan dan kesadaran yang kurang baik terhadap pengamalan ibadah, guru, orangtua, bahkan lingkungan dan sesamanya. Nilai-nilai yang terkandung dalam materi Pendidikan Agama Islam tidak menginternal pada diri siswa, karena siswa tidak mengamalkan pelajaran yang telah diterima. Hal ini menunjukkan indikasi bahwa peranan guru Pendidikan Agama Islam dalam memb</w:t>
      </w:r>
      <w:r>
        <w:rPr>
          <w:rFonts w:asciiTheme="majorBidi" w:hAnsiTheme="majorBidi" w:cstheme="majorBidi"/>
          <w:sz w:val="24"/>
          <w:szCs w:val="24"/>
        </w:rPr>
        <w:t>ina akhlak</w:t>
      </w:r>
      <w:r w:rsidR="00A852FB">
        <w:rPr>
          <w:rFonts w:ascii="Times New Roman" w:eastAsia="Calibri" w:hAnsi="Times New Roman" w:cs="Times New Roman"/>
          <w:sz w:val="24"/>
          <w:szCs w:val="24"/>
          <w:lang w:val="id-ID"/>
        </w:rPr>
        <w:t xml:space="preserve"> siswa masih </w:t>
      </w:r>
      <w:r w:rsidR="00A852FB">
        <w:rPr>
          <w:rFonts w:ascii="Times New Roman" w:eastAsia="Calibri" w:hAnsi="Times New Roman" w:cs="Times New Roman"/>
          <w:sz w:val="24"/>
          <w:szCs w:val="24"/>
        </w:rPr>
        <w:t>kurang</w:t>
      </w:r>
      <w:r w:rsidRPr="003715ED">
        <w:rPr>
          <w:rFonts w:ascii="Times New Roman" w:eastAsia="Calibri" w:hAnsi="Times New Roman" w:cs="Times New Roman"/>
          <w:sz w:val="24"/>
          <w:szCs w:val="24"/>
          <w:lang w:val="id-ID"/>
        </w:rPr>
        <w:t>.</w:t>
      </w:r>
      <w:r w:rsidRPr="003715ED">
        <w:rPr>
          <w:rStyle w:val="FootnoteReference"/>
          <w:rFonts w:ascii="Times New Roman" w:eastAsia="Calibri" w:hAnsi="Times New Roman" w:cs="Times New Roman"/>
          <w:sz w:val="24"/>
          <w:szCs w:val="24"/>
          <w:lang w:val="id-ID"/>
        </w:rPr>
        <w:footnoteReference w:id="11"/>
      </w:r>
    </w:p>
    <w:p w:rsidR="002548D6" w:rsidRPr="005564CC" w:rsidRDefault="002548D6" w:rsidP="005564CC">
      <w:pPr>
        <w:spacing w:line="480" w:lineRule="auto"/>
        <w:ind w:firstLine="993"/>
        <w:jc w:val="both"/>
        <w:rPr>
          <w:rFonts w:ascii="Times New Roman" w:eastAsia="Calibri" w:hAnsi="Times New Roman" w:cs="Times New Roman"/>
          <w:sz w:val="24"/>
          <w:szCs w:val="24"/>
          <w:lang w:val="id-ID"/>
        </w:rPr>
      </w:pPr>
      <w:r w:rsidRPr="003715ED">
        <w:rPr>
          <w:rFonts w:ascii="Times New Roman" w:eastAsia="Calibri" w:hAnsi="Times New Roman" w:cs="Times New Roman"/>
          <w:sz w:val="24"/>
          <w:szCs w:val="24"/>
          <w:lang w:val="id-ID"/>
        </w:rPr>
        <w:t xml:space="preserve"> </w:t>
      </w:r>
      <w:r w:rsidR="005564CC">
        <w:rPr>
          <w:rFonts w:asciiTheme="majorBidi" w:hAnsiTheme="majorBidi" w:cstheme="majorBidi"/>
          <w:sz w:val="24"/>
          <w:szCs w:val="24"/>
        </w:rPr>
        <w:t>D</w:t>
      </w:r>
      <w:r w:rsidRPr="003715ED">
        <w:rPr>
          <w:rFonts w:asciiTheme="majorBidi" w:hAnsiTheme="majorBidi" w:cstheme="majorBidi"/>
          <w:sz w:val="24"/>
          <w:szCs w:val="24"/>
          <w:lang w:val="id-ID"/>
        </w:rPr>
        <w:t xml:space="preserve">alam </w:t>
      </w:r>
      <w:r w:rsidR="005564CC">
        <w:rPr>
          <w:rFonts w:asciiTheme="majorBidi" w:hAnsiTheme="majorBidi" w:cstheme="majorBidi"/>
          <w:sz w:val="24"/>
          <w:szCs w:val="24"/>
        </w:rPr>
        <w:t xml:space="preserve">hal </w:t>
      </w:r>
      <w:r w:rsidRPr="003715ED">
        <w:rPr>
          <w:rFonts w:asciiTheme="majorBidi" w:hAnsiTheme="majorBidi" w:cstheme="majorBidi"/>
          <w:sz w:val="24"/>
          <w:szCs w:val="24"/>
          <w:lang w:val="id-ID"/>
        </w:rPr>
        <w:t>pelaksanaan pembelajaran</w:t>
      </w:r>
      <w:r w:rsidRPr="003715ED">
        <w:rPr>
          <w:rFonts w:ascii="Times New Roman" w:eastAsia="Calibri" w:hAnsi="Times New Roman" w:cs="Times New Roman"/>
          <w:sz w:val="24"/>
          <w:szCs w:val="24"/>
          <w:lang w:val="id-ID"/>
        </w:rPr>
        <w:t xml:space="preserve"> Pendidikan Agama Islam </w:t>
      </w:r>
      <w:r w:rsidR="005564CC">
        <w:rPr>
          <w:rFonts w:ascii="Times New Roman" w:eastAsia="Calibri" w:hAnsi="Times New Roman" w:cs="Times New Roman"/>
          <w:sz w:val="24"/>
          <w:szCs w:val="24"/>
        </w:rPr>
        <w:t xml:space="preserve">guru </w:t>
      </w:r>
      <w:r w:rsidRPr="00E06464">
        <w:rPr>
          <w:rFonts w:asciiTheme="majorBidi" w:hAnsiTheme="majorBidi" w:cstheme="majorBidi"/>
          <w:sz w:val="24"/>
          <w:szCs w:val="24"/>
          <w:lang w:val="id-ID"/>
        </w:rPr>
        <w:t xml:space="preserve">kurang antusias </w:t>
      </w:r>
      <w:r w:rsidRPr="003715ED">
        <w:rPr>
          <w:rFonts w:ascii="Times New Roman" w:eastAsia="Calibri" w:hAnsi="Times New Roman" w:cs="Times New Roman"/>
          <w:sz w:val="24"/>
          <w:szCs w:val="24"/>
          <w:lang w:val="id-ID"/>
        </w:rPr>
        <w:t>dalam memb</w:t>
      </w:r>
      <w:r w:rsidRPr="00E06464">
        <w:rPr>
          <w:rFonts w:asciiTheme="majorBidi" w:hAnsiTheme="majorBidi" w:cstheme="majorBidi"/>
          <w:sz w:val="24"/>
          <w:szCs w:val="24"/>
          <w:lang w:val="id-ID"/>
        </w:rPr>
        <w:t>ina</w:t>
      </w:r>
      <w:r w:rsidRPr="003715ED">
        <w:rPr>
          <w:rFonts w:ascii="Times New Roman" w:eastAsia="Calibri" w:hAnsi="Times New Roman" w:cs="Times New Roman"/>
          <w:sz w:val="24"/>
          <w:szCs w:val="24"/>
          <w:lang w:val="id-ID"/>
        </w:rPr>
        <w:t xml:space="preserve"> </w:t>
      </w:r>
      <w:r w:rsidRPr="00E06464">
        <w:rPr>
          <w:rFonts w:asciiTheme="majorBidi" w:hAnsiTheme="majorBidi" w:cstheme="majorBidi"/>
          <w:sz w:val="24"/>
          <w:szCs w:val="24"/>
          <w:lang w:val="id-ID"/>
        </w:rPr>
        <w:t xml:space="preserve">akhlak </w:t>
      </w:r>
      <w:r w:rsidRPr="003715ED">
        <w:rPr>
          <w:rFonts w:ascii="Times New Roman" w:eastAsia="Calibri" w:hAnsi="Times New Roman" w:cs="Times New Roman"/>
          <w:sz w:val="24"/>
          <w:szCs w:val="24"/>
          <w:lang w:val="id-ID"/>
        </w:rPr>
        <w:t>siswa menjadi pribadi yang beriman dan bertakwa serta berbudi pekerti yang luhur. Masih banyak guru yang memfokuskan pengajarannya pada aspek kognitif, sehingga bila diperhatikan kemampuan siswa di bidang Pendidikan Agama Islam dari segi kognitif me</w:t>
      </w:r>
      <w:r w:rsidR="00C0639A">
        <w:rPr>
          <w:rFonts w:ascii="Times New Roman" w:eastAsia="Calibri" w:hAnsi="Times New Roman" w:cs="Times New Roman"/>
          <w:sz w:val="24"/>
          <w:szCs w:val="24"/>
          <w:lang w:val="id-ID"/>
        </w:rPr>
        <w:t xml:space="preserve">mang sudah </w:t>
      </w:r>
      <w:r>
        <w:rPr>
          <w:rFonts w:ascii="Times New Roman" w:eastAsia="Calibri" w:hAnsi="Times New Roman" w:cs="Times New Roman"/>
          <w:sz w:val="24"/>
          <w:szCs w:val="24"/>
          <w:lang w:val="id-ID"/>
        </w:rPr>
        <w:t xml:space="preserve"> dikatakan baik</w:t>
      </w:r>
      <w:r w:rsidRPr="0038787D">
        <w:rPr>
          <w:rFonts w:ascii="Times New Roman" w:eastAsia="Calibri" w:hAnsi="Times New Roman" w:cs="Times New Roman"/>
          <w:sz w:val="24"/>
          <w:szCs w:val="24"/>
          <w:lang w:val="id-ID"/>
        </w:rPr>
        <w:t>. Hal ini bisa dilihat dari hasil KKM SMP Negeri 2 adalah 8, dan siswa-siswi SMP Negeri 2 Padang pada cerdas cermat PAI tingkat kota Padang meraih juara I,</w:t>
      </w:r>
      <w:r w:rsidRPr="003715ED">
        <w:rPr>
          <w:rFonts w:ascii="Times New Roman" w:eastAsia="Calibri" w:hAnsi="Times New Roman" w:cs="Times New Roman"/>
          <w:sz w:val="24"/>
          <w:szCs w:val="24"/>
          <w:lang w:val="id-ID"/>
        </w:rPr>
        <w:t xml:space="preserve"> </w:t>
      </w:r>
      <w:r w:rsidRPr="0038787D">
        <w:rPr>
          <w:rFonts w:ascii="Times New Roman" w:eastAsia="Calibri" w:hAnsi="Times New Roman" w:cs="Times New Roman"/>
          <w:sz w:val="24"/>
          <w:szCs w:val="24"/>
          <w:lang w:val="id-ID"/>
        </w:rPr>
        <w:t>serta input SMP Negeri 2 Padang untuk nilai</w:t>
      </w:r>
      <w:r w:rsidR="00A852FB">
        <w:rPr>
          <w:rFonts w:ascii="Times New Roman" w:eastAsia="Calibri" w:hAnsi="Times New Roman" w:cs="Times New Roman"/>
          <w:sz w:val="24"/>
          <w:szCs w:val="24"/>
          <w:lang w:val="id-ID"/>
        </w:rPr>
        <w:t xml:space="preserve"> agamanya mencapai rata-rata</w:t>
      </w:r>
      <w:r w:rsidR="00A852FB" w:rsidRPr="00A852FB">
        <w:rPr>
          <w:rFonts w:ascii="Times New Roman" w:eastAsia="Calibri" w:hAnsi="Times New Roman" w:cs="Times New Roman"/>
          <w:sz w:val="24"/>
          <w:szCs w:val="24"/>
          <w:lang w:val="id-ID"/>
        </w:rPr>
        <w:t xml:space="preserve"> 8</w:t>
      </w:r>
      <w:r w:rsidRPr="0038787D">
        <w:rPr>
          <w:rFonts w:ascii="Times New Roman" w:eastAsia="Calibri" w:hAnsi="Times New Roman" w:cs="Times New Roman"/>
          <w:sz w:val="24"/>
          <w:szCs w:val="24"/>
          <w:lang w:val="id-ID"/>
        </w:rPr>
        <w:t xml:space="preserve">, </w:t>
      </w:r>
      <w:r w:rsidRPr="003715ED">
        <w:rPr>
          <w:rFonts w:ascii="Times New Roman" w:eastAsia="Calibri" w:hAnsi="Times New Roman" w:cs="Times New Roman"/>
          <w:sz w:val="24"/>
          <w:szCs w:val="24"/>
          <w:lang w:val="id-ID"/>
        </w:rPr>
        <w:t xml:space="preserve">tetapi bila </w:t>
      </w:r>
      <w:r w:rsidRPr="003715ED">
        <w:rPr>
          <w:rFonts w:ascii="Times New Roman" w:eastAsia="Calibri" w:hAnsi="Times New Roman" w:cs="Times New Roman"/>
          <w:sz w:val="24"/>
          <w:szCs w:val="24"/>
          <w:lang w:val="id-ID"/>
        </w:rPr>
        <w:lastRenderedPageBreak/>
        <w:t>dilihat dari pengamalannya dalam kehidupan sehari-hari  masi</w:t>
      </w:r>
      <w:r w:rsidR="00C0639A">
        <w:rPr>
          <w:rFonts w:ascii="Times New Roman" w:eastAsia="Calibri" w:hAnsi="Times New Roman" w:cs="Times New Roman"/>
          <w:sz w:val="24"/>
          <w:szCs w:val="24"/>
          <w:lang w:val="id-ID"/>
        </w:rPr>
        <w:t>h jauh dari apa yang diharapkan  dalam pengamalan nilai-nilai pendidikan agama Islam.</w:t>
      </w:r>
    </w:p>
    <w:p w:rsidR="002548D6" w:rsidRPr="0020752B" w:rsidRDefault="002548D6" w:rsidP="00C0639A">
      <w:pPr>
        <w:spacing w:line="480" w:lineRule="auto"/>
        <w:ind w:firstLine="993"/>
        <w:jc w:val="both"/>
        <w:rPr>
          <w:rFonts w:asciiTheme="majorBidi" w:hAnsiTheme="majorBidi" w:cstheme="majorBidi"/>
          <w:sz w:val="24"/>
          <w:szCs w:val="24"/>
          <w:lang w:val="id-ID"/>
        </w:rPr>
      </w:pPr>
      <w:r w:rsidRPr="00E06464">
        <w:rPr>
          <w:rFonts w:asciiTheme="majorBidi" w:hAnsiTheme="majorBidi" w:cstheme="majorBidi"/>
          <w:sz w:val="24"/>
          <w:szCs w:val="24"/>
          <w:lang w:val="id-ID"/>
        </w:rPr>
        <w:t xml:space="preserve">Beranjak dari uraian di atas, peneliti merasa tertarik untuk mengkaji dan meneliti lebih dalam tentang </w:t>
      </w:r>
      <w:r w:rsidR="00E360BF" w:rsidRPr="00E360BF">
        <w:rPr>
          <w:rFonts w:asciiTheme="majorBidi" w:hAnsiTheme="majorBidi" w:cstheme="majorBidi"/>
          <w:sz w:val="24"/>
          <w:szCs w:val="24"/>
          <w:lang w:val="id-ID"/>
        </w:rPr>
        <w:t>efektifitas</w:t>
      </w:r>
      <w:r w:rsidRPr="00E360BF">
        <w:rPr>
          <w:rFonts w:asciiTheme="majorBidi" w:hAnsiTheme="majorBidi" w:cstheme="majorBidi"/>
          <w:sz w:val="24"/>
          <w:szCs w:val="24"/>
          <w:lang w:val="id-ID"/>
        </w:rPr>
        <w:t xml:space="preserve"> pembelajaran pendidikan agama Islam </w:t>
      </w:r>
      <w:r w:rsidR="00E360BF" w:rsidRPr="00E360BF">
        <w:rPr>
          <w:rFonts w:asciiTheme="majorBidi" w:hAnsiTheme="majorBidi" w:cstheme="majorBidi"/>
          <w:sz w:val="24"/>
          <w:szCs w:val="24"/>
          <w:lang w:val="id-ID"/>
        </w:rPr>
        <w:t xml:space="preserve">dalam </w:t>
      </w:r>
      <w:r w:rsidRPr="00E360BF">
        <w:rPr>
          <w:rFonts w:asciiTheme="majorBidi" w:hAnsiTheme="majorBidi" w:cstheme="majorBidi"/>
          <w:sz w:val="24"/>
          <w:szCs w:val="24"/>
          <w:lang w:val="id-ID"/>
        </w:rPr>
        <w:t>pembinaan akhlak siswa SMP Negeri 2 Padang</w:t>
      </w:r>
      <w:r w:rsidRPr="00E06464">
        <w:rPr>
          <w:rFonts w:asciiTheme="majorBidi" w:hAnsiTheme="majorBidi" w:cstheme="majorBidi"/>
          <w:sz w:val="24"/>
          <w:szCs w:val="24"/>
          <w:lang w:val="id-ID"/>
        </w:rPr>
        <w:t xml:space="preserve">. Oleh karena itu penulis merumuskan sebuah judul: </w:t>
      </w:r>
      <w:r w:rsidRPr="0020752B">
        <w:rPr>
          <w:rFonts w:asciiTheme="majorBidi" w:hAnsiTheme="majorBidi" w:cstheme="majorBidi"/>
          <w:sz w:val="24"/>
          <w:szCs w:val="24"/>
          <w:lang w:val="id-ID"/>
        </w:rPr>
        <w:t>“</w:t>
      </w:r>
      <w:r w:rsidR="00C0639A" w:rsidRPr="00C0639A">
        <w:rPr>
          <w:rFonts w:asciiTheme="majorBidi" w:hAnsiTheme="majorBidi" w:cstheme="majorBidi"/>
          <w:b/>
          <w:bCs/>
          <w:sz w:val="24"/>
          <w:szCs w:val="24"/>
          <w:lang w:val="id-ID"/>
        </w:rPr>
        <w:t>Usaha Pembinaan</w:t>
      </w:r>
      <w:r w:rsidR="00C0639A">
        <w:rPr>
          <w:rFonts w:asciiTheme="majorBidi" w:hAnsiTheme="majorBidi" w:cstheme="majorBidi"/>
          <w:sz w:val="24"/>
          <w:szCs w:val="24"/>
          <w:lang w:val="id-ID"/>
        </w:rPr>
        <w:t xml:space="preserve"> </w:t>
      </w:r>
      <w:r>
        <w:rPr>
          <w:rFonts w:asciiTheme="majorBidi" w:hAnsiTheme="majorBidi" w:cstheme="majorBidi"/>
          <w:b/>
          <w:bCs/>
          <w:sz w:val="24"/>
          <w:szCs w:val="24"/>
          <w:lang w:val="id-ID"/>
        </w:rPr>
        <w:t xml:space="preserve">Akhlak Siswa SMP </w:t>
      </w:r>
      <w:r w:rsidRPr="0020752B">
        <w:rPr>
          <w:rFonts w:asciiTheme="majorBidi" w:hAnsiTheme="majorBidi" w:cstheme="majorBidi"/>
          <w:b/>
          <w:bCs/>
          <w:sz w:val="24"/>
          <w:szCs w:val="24"/>
          <w:lang w:val="id-ID"/>
        </w:rPr>
        <w:t xml:space="preserve">Negeri </w:t>
      </w:r>
      <w:r>
        <w:rPr>
          <w:rFonts w:asciiTheme="majorBidi" w:hAnsiTheme="majorBidi" w:cstheme="majorBidi"/>
          <w:b/>
          <w:bCs/>
          <w:sz w:val="24"/>
          <w:szCs w:val="24"/>
          <w:lang w:val="id-ID"/>
        </w:rPr>
        <w:t>2</w:t>
      </w:r>
      <w:r w:rsidRPr="00355FBB">
        <w:rPr>
          <w:rFonts w:asciiTheme="majorBidi" w:hAnsiTheme="majorBidi" w:cstheme="majorBidi"/>
          <w:b/>
          <w:bCs/>
          <w:sz w:val="24"/>
          <w:szCs w:val="24"/>
          <w:lang w:val="id-ID"/>
        </w:rPr>
        <w:t xml:space="preserve"> Padang</w:t>
      </w:r>
      <w:r w:rsidRPr="0020752B">
        <w:rPr>
          <w:rFonts w:asciiTheme="majorBidi" w:hAnsiTheme="majorBidi" w:cstheme="majorBidi"/>
          <w:sz w:val="24"/>
          <w:szCs w:val="24"/>
          <w:lang w:val="id-ID"/>
        </w:rPr>
        <w:t>”</w:t>
      </w:r>
      <w:r w:rsidRPr="00355FBB">
        <w:rPr>
          <w:rFonts w:asciiTheme="majorBidi" w:hAnsiTheme="majorBidi" w:cstheme="majorBidi"/>
          <w:sz w:val="24"/>
          <w:szCs w:val="24"/>
          <w:lang w:val="id-ID"/>
        </w:rPr>
        <w:t>.</w:t>
      </w:r>
      <w:r w:rsidRPr="00E06464">
        <w:rPr>
          <w:rFonts w:asciiTheme="majorBidi" w:hAnsiTheme="majorBidi" w:cstheme="majorBidi"/>
          <w:sz w:val="24"/>
          <w:szCs w:val="24"/>
          <w:lang w:val="id-ID"/>
        </w:rPr>
        <w:t xml:space="preserve"> </w:t>
      </w:r>
    </w:p>
    <w:p w:rsidR="002548D6" w:rsidRPr="00CB62D1" w:rsidRDefault="002548D6" w:rsidP="002548D6">
      <w:pPr>
        <w:spacing w:line="240" w:lineRule="auto"/>
        <w:ind w:firstLine="993"/>
        <w:jc w:val="both"/>
        <w:rPr>
          <w:rFonts w:ascii="Times New Roman" w:eastAsia="Calibri" w:hAnsi="Times New Roman" w:cs="Times New Roman"/>
          <w:sz w:val="24"/>
          <w:szCs w:val="24"/>
          <w:lang w:val="id-ID"/>
        </w:rPr>
      </w:pPr>
    </w:p>
    <w:p w:rsidR="002548D6" w:rsidRPr="00CB62D1" w:rsidRDefault="002548D6" w:rsidP="002548D6">
      <w:pPr>
        <w:spacing w:line="240" w:lineRule="auto"/>
        <w:ind w:firstLine="993"/>
        <w:jc w:val="both"/>
        <w:rPr>
          <w:rFonts w:ascii="Times New Roman" w:eastAsia="Calibri" w:hAnsi="Times New Roman" w:cs="Times New Roman"/>
          <w:sz w:val="24"/>
          <w:szCs w:val="24"/>
          <w:lang w:val="id-ID"/>
        </w:rPr>
      </w:pPr>
    </w:p>
    <w:p w:rsidR="00B23EA4" w:rsidRPr="005564CC" w:rsidRDefault="00B23EA4" w:rsidP="00A852FB">
      <w:pPr>
        <w:spacing w:line="240" w:lineRule="auto"/>
        <w:jc w:val="both"/>
        <w:rPr>
          <w:rFonts w:ascii="Times New Roman" w:eastAsia="Calibri" w:hAnsi="Times New Roman" w:cs="Times New Roman"/>
          <w:sz w:val="24"/>
          <w:szCs w:val="24"/>
          <w:lang w:val="id-ID"/>
        </w:rPr>
      </w:pPr>
    </w:p>
    <w:p w:rsidR="00F9556E" w:rsidRPr="005564CC" w:rsidRDefault="00F9556E" w:rsidP="00A852FB">
      <w:pPr>
        <w:spacing w:line="240" w:lineRule="auto"/>
        <w:jc w:val="both"/>
        <w:rPr>
          <w:rFonts w:ascii="Times New Roman" w:eastAsia="Calibri" w:hAnsi="Times New Roman" w:cs="Times New Roman"/>
          <w:sz w:val="24"/>
          <w:szCs w:val="24"/>
          <w:lang w:val="id-ID"/>
        </w:rPr>
      </w:pPr>
    </w:p>
    <w:p w:rsidR="00F9556E" w:rsidRPr="005564CC" w:rsidRDefault="00F9556E" w:rsidP="00A852FB">
      <w:pPr>
        <w:spacing w:line="240" w:lineRule="auto"/>
        <w:jc w:val="both"/>
        <w:rPr>
          <w:rFonts w:ascii="Times New Roman" w:eastAsia="Calibri" w:hAnsi="Times New Roman" w:cs="Times New Roman"/>
          <w:sz w:val="24"/>
          <w:szCs w:val="24"/>
          <w:lang w:val="id-ID"/>
        </w:rPr>
      </w:pPr>
    </w:p>
    <w:p w:rsidR="00F9556E" w:rsidRPr="005564CC" w:rsidRDefault="00F9556E" w:rsidP="00A852FB">
      <w:pPr>
        <w:spacing w:line="240" w:lineRule="auto"/>
        <w:jc w:val="both"/>
        <w:rPr>
          <w:rFonts w:ascii="Times New Roman" w:eastAsia="Calibri" w:hAnsi="Times New Roman" w:cs="Times New Roman"/>
          <w:sz w:val="24"/>
          <w:szCs w:val="24"/>
          <w:lang w:val="id-ID"/>
        </w:rPr>
      </w:pPr>
    </w:p>
    <w:p w:rsidR="00F9556E" w:rsidRPr="005564CC" w:rsidRDefault="00F9556E" w:rsidP="00A852FB">
      <w:pPr>
        <w:spacing w:line="240" w:lineRule="auto"/>
        <w:jc w:val="both"/>
        <w:rPr>
          <w:rFonts w:ascii="Times New Roman" w:eastAsia="Calibri" w:hAnsi="Times New Roman" w:cs="Times New Roman"/>
          <w:sz w:val="24"/>
          <w:szCs w:val="24"/>
          <w:lang w:val="id-ID"/>
        </w:rPr>
      </w:pPr>
    </w:p>
    <w:p w:rsidR="00F9556E" w:rsidRPr="005564CC" w:rsidRDefault="00F9556E" w:rsidP="00A852FB">
      <w:pPr>
        <w:spacing w:line="240" w:lineRule="auto"/>
        <w:jc w:val="both"/>
        <w:rPr>
          <w:rFonts w:ascii="Times New Roman" w:eastAsia="Calibri" w:hAnsi="Times New Roman" w:cs="Times New Roman"/>
          <w:sz w:val="24"/>
          <w:szCs w:val="24"/>
          <w:lang w:val="id-ID"/>
        </w:rPr>
      </w:pPr>
    </w:p>
    <w:p w:rsidR="00F9556E" w:rsidRPr="005564CC" w:rsidRDefault="00F9556E" w:rsidP="00A852FB">
      <w:pPr>
        <w:spacing w:line="240" w:lineRule="auto"/>
        <w:jc w:val="both"/>
        <w:rPr>
          <w:rFonts w:ascii="Times New Roman" w:eastAsia="Calibri" w:hAnsi="Times New Roman" w:cs="Times New Roman"/>
          <w:sz w:val="24"/>
          <w:szCs w:val="24"/>
          <w:lang w:val="id-ID"/>
        </w:rPr>
      </w:pPr>
    </w:p>
    <w:p w:rsidR="00F9556E" w:rsidRPr="005564CC" w:rsidRDefault="00F9556E" w:rsidP="00A852FB">
      <w:pPr>
        <w:spacing w:line="240" w:lineRule="auto"/>
        <w:jc w:val="both"/>
        <w:rPr>
          <w:rFonts w:ascii="Times New Roman" w:eastAsia="Calibri" w:hAnsi="Times New Roman" w:cs="Times New Roman"/>
          <w:sz w:val="24"/>
          <w:szCs w:val="24"/>
          <w:lang w:val="id-ID"/>
        </w:rPr>
      </w:pPr>
    </w:p>
    <w:p w:rsidR="00F9556E" w:rsidRDefault="00F9556E" w:rsidP="00A852FB">
      <w:pPr>
        <w:spacing w:line="240" w:lineRule="auto"/>
        <w:jc w:val="both"/>
        <w:rPr>
          <w:rFonts w:ascii="Times New Roman" w:eastAsia="Calibri" w:hAnsi="Times New Roman" w:cs="Times New Roman"/>
          <w:sz w:val="24"/>
          <w:szCs w:val="24"/>
          <w:lang w:val="id-ID"/>
        </w:rPr>
      </w:pPr>
    </w:p>
    <w:p w:rsidR="00C0639A" w:rsidRDefault="00C0639A" w:rsidP="00A852FB">
      <w:pPr>
        <w:spacing w:line="240" w:lineRule="auto"/>
        <w:jc w:val="both"/>
        <w:rPr>
          <w:rFonts w:ascii="Times New Roman" w:eastAsia="Calibri" w:hAnsi="Times New Roman" w:cs="Times New Roman"/>
          <w:sz w:val="24"/>
          <w:szCs w:val="24"/>
          <w:lang w:val="id-ID"/>
        </w:rPr>
      </w:pPr>
    </w:p>
    <w:p w:rsidR="00C0639A" w:rsidRDefault="00C0639A" w:rsidP="00A852FB">
      <w:pPr>
        <w:spacing w:line="240" w:lineRule="auto"/>
        <w:jc w:val="both"/>
        <w:rPr>
          <w:rFonts w:ascii="Times New Roman" w:eastAsia="Calibri" w:hAnsi="Times New Roman" w:cs="Times New Roman"/>
          <w:sz w:val="24"/>
          <w:szCs w:val="24"/>
          <w:lang w:val="id-ID"/>
        </w:rPr>
      </w:pPr>
    </w:p>
    <w:p w:rsidR="00C0639A" w:rsidRDefault="00C0639A" w:rsidP="00A852FB">
      <w:pPr>
        <w:spacing w:line="240" w:lineRule="auto"/>
        <w:jc w:val="both"/>
        <w:rPr>
          <w:rFonts w:ascii="Times New Roman" w:eastAsia="Calibri" w:hAnsi="Times New Roman" w:cs="Times New Roman"/>
          <w:sz w:val="24"/>
          <w:szCs w:val="24"/>
          <w:lang w:val="id-ID"/>
        </w:rPr>
      </w:pPr>
    </w:p>
    <w:p w:rsidR="00C0639A" w:rsidRDefault="00C0639A" w:rsidP="00A852FB">
      <w:pPr>
        <w:spacing w:line="240" w:lineRule="auto"/>
        <w:jc w:val="both"/>
        <w:rPr>
          <w:rFonts w:ascii="Times New Roman" w:eastAsia="Calibri" w:hAnsi="Times New Roman" w:cs="Times New Roman"/>
          <w:sz w:val="24"/>
          <w:szCs w:val="24"/>
          <w:lang w:val="id-ID"/>
        </w:rPr>
      </w:pPr>
    </w:p>
    <w:p w:rsidR="00C0639A" w:rsidRPr="005564CC" w:rsidRDefault="00C0639A" w:rsidP="00A852FB">
      <w:pPr>
        <w:spacing w:line="240" w:lineRule="auto"/>
        <w:jc w:val="both"/>
        <w:rPr>
          <w:rFonts w:ascii="Times New Roman" w:eastAsia="Calibri" w:hAnsi="Times New Roman" w:cs="Times New Roman"/>
          <w:sz w:val="24"/>
          <w:szCs w:val="24"/>
          <w:lang w:val="id-ID"/>
        </w:rPr>
      </w:pPr>
    </w:p>
    <w:p w:rsidR="00F9556E" w:rsidRPr="005564CC" w:rsidRDefault="00F9556E" w:rsidP="00A852FB">
      <w:pPr>
        <w:spacing w:line="240" w:lineRule="auto"/>
        <w:jc w:val="both"/>
        <w:rPr>
          <w:rFonts w:ascii="Times New Roman" w:eastAsia="Calibri" w:hAnsi="Times New Roman" w:cs="Times New Roman"/>
          <w:sz w:val="24"/>
          <w:szCs w:val="24"/>
          <w:lang w:val="id-ID"/>
        </w:rPr>
      </w:pPr>
    </w:p>
    <w:p w:rsidR="002548D6" w:rsidRPr="00C0639A" w:rsidRDefault="002548D6" w:rsidP="00C0639A">
      <w:pPr>
        <w:pStyle w:val="ListParagraph"/>
        <w:numPr>
          <w:ilvl w:val="0"/>
          <w:numId w:val="1"/>
        </w:numPr>
        <w:spacing w:line="480" w:lineRule="auto"/>
        <w:ind w:left="426" w:hanging="426"/>
        <w:rPr>
          <w:rFonts w:asciiTheme="majorBidi" w:hAnsiTheme="majorBidi" w:cstheme="majorBidi"/>
          <w:b/>
          <w:bCs/>
          <w:sz w:val="24"/>
          <w:szCs w:val="24"/>
        </w:rPr>
      </w:pPr>
      <w:r w:rsidRPr="00C0639A">
        <w:rPr>
          <w:rFonts w:asciiTheme="majorBidi" w:hAnsiTheme="majorBidi" w:cstheme="majorBidi"/>
          <w:b/>
          <w:bCs/>
          <w:sz w:val="24"/>
          <w:szCs w:val="24"/>
        </w:rPr>
        <w:lastRenderedPageBreak/>
        <w:t>Rumusan dan Batasan Masalah</w:t>
      </w:r>
    </w:p>
    <w:p w:rsidR="002548D6" w:rsidRPr="002C1AA8" w:rsidRDefault="002548D6" w:rsidP="002548D6">
      <w:pPr>
        <w:numPr>
          <w:ilvl w:val="1"/>
          <w:numId w:val="2"/>
        </w:numPr>
        <w:tabs>
          <w:tab w:val="clear" w:pos="1440"/>
          <w:tab w:val="num" w:pos="748"/>
        </w:tabs>
        <w:spacing w:after="0" w:line="480" w:lineRule="auto"/>
        <w:ind w:left="748"/>
        <w:jc w:val="both"/>
        <w:rPr>
          <w:rFonts w:asciiTheme="majorBidi" w:hAnsiTheme="majorBidi" w:cstheme="majorBidi"/>
          <w:b/>
          <w:bCs/>
          <w:sz w:val="24"/>
          <w:szCs w:val="24"/>
        </w:rPr>
      </w:pPr>
      <w:r w:rsidRPr="002C1AA8">
        <w:rPr>
          <w:rFonts w:asciiTheme="majorBidi" w:hAnsiTheme="majorBidi" w:cstheme="majorBidi"/>
          <w:b/>
          <w:bCs/>
          <w:sz w:val="24"/>
          <w:szCs w:val="24"/>
        </w:rPr>
        <w:t>Rumusan Masalah</w:t>
      </w:r>
    </w:p>
    <w:p w:rsidR="002548D6" w:rsidRPr="002C1AA8" w:rsidRDefault="002548D6" w:rsidP="00F9556E">
      <w:pPr>
        <w:spacing w:line="480" w:lineRule="auto"/>
        <w:ind w:firstLine="993"/>
        <w:jc w:val="both"/>
        <w:rPr>
          <w:rFonts w:asciiTheme="majorBidi" w:hAnsiTheme="majorBidi" w:cstheme="majorBidi"/>
          <w:sz w:val="24"/>
          <w:szCs w:val="24"/>
        </w:rPr>
      </w:pPr>
      <w:r w:rsidRPr="002C1AA8">
        <w:rPr>
          <w:rFonts w:asciiTheme="majorBidi" w:hAnsiTheme="majorBidi" w:cstheme="majorBidi"/>
          <w:sz w:val="24"/>
          <w:szCs w:val="24"/>
        </w:rPr>
        <w:t>Berdasarkan latar belakang masalah yang dikemukakan di</w:t>
      </w:r>
      <w:r>
        <w:rPr>
          <w:rFonts w:asciiTheme="majorBidi" w:hAnsiTheme="majorBidi" w:cstheme="majorBidi"/>
          <w:sz w:val="24"/>
          <w:szCs w:val="24"/>
        </w:rPr>
        <w:t xml:space="preserve"> </w:t>
      </w:r>
      <w:r w:rsidRPr="002C1AA8">
        <w:rPr>
          <w:rFonts w:asciiTheme="majorBidi" w:hAnsiTheme="majorBidi" w:cstheme="majorBidi"/>
          <w:sz w:val="24"/>
          <w:szCs w:val="24"/>
        </w:rPr>
        <w:t xml:space="preserve">atas, maka rumusan masalah dalam penelitian ini adalah bagaimana </w:t>
      </w:r>
      <w:r w:rsidR="008D4326">
        <w:rPr>
          <w:rFonts w:asciiTheme="majorBidi" w:hAnsiTheme="majorBidi" w:cstheme="majorBidi"/>
          <w:sz w:val="24"/>
          <w:szCs w:val="24"/>
          <w:lang w:val="id-ID"/>
        </w:rPr>
        <w:t xml:space="preserve">pembelajaran pendidkan agama Islam dalam </w:t>
      </w:r>
      <w:r>
        <w:rPr>
          <w:rFonts w:asciiTheme="majorBidi" w:hAnsiTheme="majorBidi" w:cstheme="majorBidi"/>
          <w:sz w:val="24"/>
          <w:szCs w:val="24"/>
        </w:rPr>
        <w:t xml:space="preserve"> pembinaan akhlak siswa SMP Negeri 2 Padang.</w:t>
      </w:r>
    </w:p>
    <w:p w:rsidR="002548D6" w:rsidRPr="002C1AA8" w:rsidRDefault="002548D6" w:rsidP="002548D6">
      <w:pPr>
        <w:numPr>
          <w:ilvl w:val="1"/>
          <w:numId w:val="2"/>
        </w:numPr>
        <w:tabs>
          <w:tab w:val="clear" w:pos="1440"/>
          <w:tab w:val="num" w:pos="748"/>
        </w:tabs>
        <w:spacing w:after="0" w:line="480" w:lineRule="auto"/>
        <w:ind w:left="748"/>
        <w:jc w:val="both"/>
        <w:rPr>
          <w:rFonts w:asciiTheme="majorBidi" w:hAnsiTheme="majorBidi" w:cstheme="majorBidi"/>
          <w:b/>
          <w:bCs/>
          <w:sz w:val="24"/>
          <w:szCs w:val="24"/>
        </w:rPr>
      </w:pPr>
      <w:r w:rsidRPr="002C1AA8">
        <w:rPr>
          <w:rFonts w:asciiTheme="majorBidi" w:hAnsiTheme="majorBidi" w:cstheme="majorBidi"/>
          <w:b/>
          <w:bCs/>
          <w:sz w:val="24"/>
          <w:szCs w:val="24"/>
        </w:rPr>
        <w:t>Batasan Masalah</w:t>
      </w:r>
    </w:p>
    <w:p w:rsidR="002548D6" w:rsidRPr="002C1AA8" w:rsidRDefault="002548D6" w:rsidP="002548D6">
      <w:pPr>
        <w:spacing w:line="480" w:lineRule="auto"/>
        <w:ind w:firstLine="993"/>
        <w:jc w:val="both"/>
        <w:rPr>
          <w:rFonts w:asciiTheme="majorBidi" w:hAnsiTheme="majorBidi" w:cstheme="majorBidi"/>
          <w:sz w:val="24"/>
          <w:szCs w:val="24"/>
        </w:rPr>
      </w:pPr>
      <w:r w:rsidRPr="002C1AA8">
        <w:rPr>
          <w:rFonts w:asciiTheme="majorBidi" w:hAnsiTheme="majorBidi" w:cstheme="majorBidi"/>
          <w:sz w:val="24"/>
          <w:szCs w:val="24"/>
        </w:rPr>
        <w:t>Berdasarkan rumusan masalah di atas, supaya penelitian ini fokus, maka kajian ini dibatasi pada hal-hal sebagai berikut:</w:t>
      </w:r>
    </w:p>
    <w:p w:rsidR="002548D6" w:rsidRPr="00710D28" w:rsidRDefault="002548D6" w:rsidP="002548D6">
      <w:pPr>
        <w:numPr>
          <w:ilvl w:val="0"/>
          <w:numId w:val="3"/>
        </w:numPr>
        <w:tabs>
          <w:tab w:val="clear" w:pos="374"/>
          <w:tab w:val="num" w:pos="1122"/>
        </w:tabs>
        <w:spacing w:after="0" w:line="480" w:lineRule="auto"/>
        <w:ind w:left="1122"/>
        <w:jc w:val="both"/>
        <w:rPr>
          <w:rFonts w:asciiTheme="majorBidi" w:hAnsiTheme="majorBidi" w:cstheme="majorBidi"/>
          <w:sz w:val="24"/>
          <w:szCs w:val="24"/>
        </w:rPr>
      </w:pPr>
      <w:r w:rsidRPr="002C1AA8">
        <w:rPr>
          <w:rFonts w:asciiTheme="majorBidi" w:hAnsiTheme="majorBidi" w:cstheme="majorBidi"/>
          <w:sz w:val="24"/>
          <w:szCs w:val="24"/>
        </w:rPr>
        <w:t xml:space="preserve">Bagaimana </w:t>
      </w:r>
      <w:r w:rsidR="00710D28">
        <w:rPr>
          <w:rFonts w:asciiTheme="majorBidi" w:hAnsiTheme="majorBidi" w:cstheme="majorBidi"/>
          <w:sz w:val="24"/>
          <w:szCs w:val="24"/>
          <w:lang w:val="id-ID"/>
        </w:rPr>
        <w:t xml:space="preserve">inovasi </w:t>
      </w:r>
      <w:r w:rsidRPr="002C1AA8">
        <w:rPr>
          <w:rFonts w:asciiTheme="majorBidi" w:hAnsiTheme="majorBidi" w:cstheme="majorBidi"/>
          <w:sz w:val="24"/>
          <w:szCs w:val="24"/>
        </w:rPr>
        <w:t xml:space="preserve">pembelajaran pendidikan agama Islam </w:t>
      </w:r>
      <w:r>
        <w:rPr>
          <w:rFonts w:asciiTheme="majorBidi" w:hAnsiTheme="majorBidi" w:cstheme="majorBidi"/>
          <w:sz w:val="24"/>
          <w:szCs w:val="24"/>
        </w:rPr>
        <w:t>di SMP Negeri 2</w:t>
      </w:r>
      <w:r w:rsidRPr="002C1AA8">
        <w:rPr>
          <w:rFonts w:asciiTheme="majorBidi" w:hAnsiTheme="majorBidi" w:cstheme="majorBidi"/>
          <w:sz w:val="24"/>
          <w:szCs w:val="24"/>
        </w:rPr>
        <w:t xml:space="preserve"> Padang?</w:t>
      </w:r>
    </w:p>
    <w:p w:rsidR="00710D28" w:rsidRPr="00710D28" w:rsidRDefault="00710D28" w:rsidP="002548D6">
      <w:pPr>
        <w:numPr>
          <w:ilvl w:val="0"/>
          <w:numId w:val="3"/>
        </w:numPr>
        <w:tabs>
          <w:tab w:val="clear" w:pos="374"/>
          <w:tab w:val="num" w:pos="1122"/>
        </w:tabs>
        <w:spacing w:after="0" w:line="480" w:lineRule="auto"/>
        <w:ind w:left="1122"/>
        <w:jc w:val="both"/>
        <w:rPr>
          <w:rFonts w:asciiTheme="majorBidi" w:hAnsiTheme="majorBidi" w:cstheme="majorBidi"/>
          <w:sz w:val="24"/>
          <w:szCs w:val="24"/>
        </w:rPr>
      </w:pPr>
      <w:r>
        <w:rPr>
          <w:rFonts w:asciiTheme="majorBidi" w:hAnsiTheme="majorBidi" w:cstheme="majorBidi"/>
          <w:sz w:val="24"/>
          <w:szCs w:val="24"/>
          <w:lang w:val="id-ID"/>
        </w:rPr>
        <w:t>Bagaiman usaha para guru agama dalam membina keimanan, ibadah dan akhlak siswa di SMP Negeri 2 Padang</w:t>
      </w:r>
    </w:p>
    <w:p w:rsidR="00710D28" w:rsidRPr="00CF3989" w:rsidRDefault="00710D28" w:rsidP="002548D6">
      <w:pPr>
        <w:numPr>
          <w:ilvl w:val="0"/>
          <w:numId w:val="3"/>
        </w:numPr>
        <w:tabs>
          <w:tab w:val="clear" w:pos="374"/>
          <w:tab w:val="num" w:pos="1122"/>
        </w:tabs>
        <w:spacing w:after="0" w:line="480" w:lineRule="auto"/>
        <w:ind w:left="1122"/>
        <w:jc w:val="both"/>
        <w:rPr>
          <w:rFonts w:asciiTheme="majorBidi" w:hAnsiTheme="majorBidi" w:cstheme="majorBidi"/>
          <w:sz w:val="24"/>
          <w:szCs w:val="24"/>
        </w:rPr>
      </w:pPr>
      <w:r>
        <w:rPr>
          <w:rFonts w:asciiTheme="majorBidi" w:hAnsiTheme="majorBidi" w:cstheme="majorBidi"/>
          <w:sz w:val="24"/>
          <w:szCs w:val="24"/>
          <w:lang w:val="id-ID"/>
        </w:rPr>
        <w:t>Bagaimana peranan ekstrakurikuler keagamaan di SMP Negeri 2 Padang</w:t>
      </w:r>
    </w:p>
    <w:p w:rsidR="00CF3989" w:rsidRDefault="00CF3989" w:rsidP="00CF3989">
      <w:pPr>
        <w:spacing w:after="0" w:line="480" w:lineRule="auto"/>
        <w:ind w:left="1122"/>
        <w:jc w:val="both"/>
        <w:rPr>
          <w:rFonts w:asciiTheme="majorBidi" w:hAnsiTheme="majorBidi" w:cstheme="majorBidi"/>
          <w:sz w:val="24"/>
          <w:szCs w:val="24"/>
        </w:rPr>
      </w:pPr>
      <w:r>
        <w:rPr>
          <w:rFonts w:asciiTheme="majorBidi" w:hAnsiTheme="majorBidi" w:cstheme="majorBidi"/>
          <w:sz w:val="24"/>
          <w:szCs w:val="24"/>
          <w:lang w:val="id-ID"/>
        </w:rPr>
        <w:t>Dalam membina akhlak siswa.</w:t>
      </w:r>
    </w:p>
    <w:p w:rsidR="002548D6" w:rsidRDefault="002548D6" w:rsidP="002548D6">
      <w:pPr>
        <w:numPr>
          <w:ilvl w:val="0"/>
          <w:numId w:val="3"/>
        </w:numPr>
        <w:tabs>
          <w:tab w:val="clear" w:pos="374"/>
          <w:tab w:val="num" w:pos="1122"/>
        </w:tabs>
        <w:spacing w:after="0" w:line="480" w:lineRule="auto"/>
        <w:ind w:left="1122"/>
        <w:jc w:val="both"/>
        <w:rPr>
          <w:rFonts w:asciiTheme="majorBidi" w:hAnsiTheme="majorBidi" w:cstheme="majorBidi"/>
          <w:sz w:val="24"/>
          <w:szCs w:val="24"/>
        </w:rPr>
      </w:pPr>
      <w:r w:rsidRPr="002C1AA8">
        <w:rPr>
          <w:rFonts w:asciiTheme="majorBidi" w:hAnsiTheme="majorBidi" w:cstheme="majorBidi"/>
          <w:sz w:val="24"/>
          <w:szCs w:val="24"/>
        </w:rPr>
        <w:t xml:space="preserve">Apa faktor pendukung dan penghambat dalam membina </w:t>
      </w:r>
      <w:r>
        <w:rPr>
          <w:rFonts w:asciiTheme="majorBidi" w:hAnsiTheme="majorBidi" w:cstheme="majorBidi"/>
          <w:sz w:val="24"/>
          <w:szCs w:val="24"/>
        </w:rPr>
        <w:t>akhlak siswa SMP Negeri 2 Padang?</w:t>
      </w:r>
    </w:p>
    <w:p w:rsidR="002548D6" w:rsidRDefault="002548D6" w:rsidP="00710D28">
      <w:pPr>
        <w:spacing w:after="0" w:line="240" w:lineRule="auto"/>
        <w:jc w:val="both"/>
        <w:rPr>
          <w:rFonts w:asciiTheme="majorBidi" w:hAnsiTheme="majorBidi" w:cstheme="majorBidi"/>
          <w:sz w:val="24"/>
          <w:szCs w:val="24"/>
          <w:lang w:val="id-ID"/>
        </w:rPr>
      </w:pPr>
    </w:p>
    <w:p w:rsidR="00710D28" w:rsidRDefault="00710D28" w:rsidP="00710D28">
      <w:pPr>
        <w:spacing w:after="0" w:line="240" w:lineRule="auto"/>
        <w:jc w:val="both"/>
        <w:rPr>
          <w:rFonts w:asciiTheme="majorBidi" w:hAnsiTheme="majorBidi" w:cstheme="majorBidi"/>
          <w:sz w:val="24"/>
          <w:szCs w:val="24"/>
          <w:lang w:val="id-ID"/>
        </w:rPr>
      </w:pPr>
    </w:p>
    <w:p w:rsidR="00710D28" w:rsidRDefault="00710D28" w:rsidP="00710D28">
      <w:pPr>
        <w:spacing w:after="0" w:line="240" w:lineRule="auto"/>
        <w:jc w:val="both"/>
        <w:rPr>
          <w:rFonts w:asciiTheme="majorBidi" w:hAnsiTheme="majorBidi" w:cstheme="majorBidi"/>
          <w:sz w:val="24"/>
          <w:szCs w:val="24"/>
          <w:lang w:val="id-ID"/>
        </w:rPr>
      </w:pPr>
    </w:p>
    <w:p w:rsidR="00710D28" w:rsidRDefault="00710D28" w:rsidP="00710D28">
      <w:pPr>
        <w:spacing w:after="0" w:line="240" w:lineRule="auto"/>
        <w:jc w:val="both"/>
        <w:rPr>
          <w:rFonts w:asciiTheme="majorBidi" w:hAnsiTheme="majorBidi" w:cstheme="majorBidi"/>
          <w:sz w:val="24"/>
          <w:szCs w:val="24"/>
          <w:lang w:val="id-ID"/>
        </w:rPr>
      </w:pPr>
    </w:p>
    <w:p w:rsidR="00710D28" w:rsidRDefault="00710D28" w:rsidP="00710D28">
      <w:pPr>
        <w:spacing w:after="0" w:line="240" w:lineRule="auto"/>
        <w:jc w:val="both"/>
        <w:rPr>
          <w:rFonts w:asciiTheme="majorBidi" w:hAnsiTheme="majorBidi" w:cstheme="majorBidi"/>
          <w:sz w:val="24"/>
          <w:szCs w:val="24"/>
          <w:lang w:val="id-ID"/>
        </w:rPr>
      </w:pPr>
    </w:p>
    <w:p w:rsidR="00CF3989" w:rsidRDefault="00CF3989" w:rsidP="00710D28">
      <w:pPr>
        <w:spacing w:after="0" w:line="240" w:lineRule="auto"/>
        <w:jc w:val="both"/>
        <w:rPr>
          <w:rFonts w:asciiTheme="majorBidi" w:hAnsiTheme="majorBidi" w:cstheme="majorBidi"/>
          <w:sz w:val="24"/>
          <w:szCs w:val="24"/>
          <w:lang w:val="id-ID"/>
        </w:rPr>
      </w:pPr>
    </w:p>
    <w:p w:rsidR="00CF3989" w:rsidRDefault="00CF3989" w:rsidP="00710D28">
      <w:pPr>
        <w:spacing w:after="0" w:line="240" w:lineRule="auto"/>
        <w:jc w:val="both"/>
        <w:rPr>
          <w:rFonts w:asciiTheme="majorBidi" w:hAnsiTheme="majorBidi" w:cstheme="majorBidi"/>
          <w:sz w:val="24"/>
          <w:szCs w:val="24"/>
          <w:lang w:val="id-ID"/>
        </w:rPr>
      </w:pPr>
    </w:p>
    <w:p w:rsidR="00710D28" w:rsidRPr="00710D28" w:rsidRDefault="00710D28" w:rsidP="00710D28">
      <w:pPr>
        <w:spacing w:after="0" w:line="240" w:lineRule="auto"/>
        <w:jc w:val="both"/>
        <w:rPr>
          <w:rFonts w:asciiTheme="majorBidi" w:hAnsiTheme="majorBidi" w:cstheme="majorBidi"/>
          <w:sz w:val="24"/>
          <w:szCs w:val="24"/>
          <w:lang w:val="id-ID"/>
        </w:rPr>
      </w:pPr>
    </w:p>
    <w:p w:rsidR="002548D6" w:rsidRPr="002C1AA8" w:rsidRDefault="002548D6" w:rsidP="002548D6">
      <w:pPr>
        <w:pStyle w:val="ListParagraph"/>
        <w:numPr>
          <w:ilvl w:val="0"/>
          <w:numId w:val="1"/>
        </w:numPr>
        <w:spacing w:line="480" w:lineRule="auto"/>
        <w:ind w:left="426" w:hanging="426"/>
        <w:rPr>
          <w:rFonts w:asciiTheme="majorBidi" w:hAnsiTheme="majorBidi" w:cstheme="majorBidi"/>
          <w:b/>
          <w:bCs/>
          <w:sz w:val="24"/>
          <w:szCs w:val="24"/>
        </w:rPr>
      </w:pPr>
      <w:r w:rsidRPr="002C1AA8">
        <w:rPr>
          <w:rFonts w:asciiTheme="majorBidi" w:hAnsiTheme="majorBidi" w:cstheme="majorBidi"/>
          <w:b/>
          <w:bCs/>
          <w:sz w:val="24"/>
          <w:szCs w:val="24"/>
        </w:rPr>
        <w:lastRenderedPageBreak/>
        <w:t xml:space="preserve"> Tujuan Penelitian </w:t>
      </w:r>
    </w:p>
    <w:p w:rsidR="00F9556E" w:rsidRPr="00710D28" w:rsidRDefault="002548D6" w:rsidP="00710D28">
      <w:pPr>
        <w:spacing w:line="480" w:lineRule="auto"/>
        <w:ind w:firstLine="993"/>
        <w:jc w:val="both"/>
        <w:rPr>
          <w:rFonts w:asciiTheme="majorBidi" w:hAnsiTheme="majorBidi" w:cstheme="majorBidi"/>
          <w:sz w:val="24"/>
          <w:szCs w:val="24"/>
          <w:lang w:val="id-ID"/>
        </w:rPr>
      </w:pPr>
      <w:r w:rsidRPr="002C1AA8">
        <w:rPr>
          <w:rFonts w:asciiTheme="majorBidi" w:hAnsiTheme="majorBidi" w:cstheme="majorBidi"/>
          <w:sz w:val="24"/>
          <w:szCs w:val="24"/>
          <w:lang w:val="id-ID"/>
        </w:rPr>
        <w:t>Secara</w:t>
      </w:r>
      <w:r w:rsidRPr="002C1AA8">
        <w:rPr>
          <w:rFonts w:asciiTheme="majorBidi" w:hAnsiTheme="majorBidi" w:cstheme="majorBidi"/>
          <w:sz w:val="24"/>
          <w:szCs w:val="24"/>
        </w:rPr>
        <w:t xml:space="preserve"> umum penelitian ini bertujuan untuk mengetahui bagaimana </w:t>
      </w:r>
      <w:r w:rsidR="00710D28">
        <w:rPr>
          <w:rFonts w:asciiTheme="majorBidi" w:hAnsiTheme="majorBidi" w:cstheme="majorBidi"/>
          <w:sz w:val="24"/>
          <w:szCs w:val="24"/>
          <w:lang w:val="id-ID"/>
        </w:rPr>
        <w:t xml:space="preserve">usaha </w:t>
      </w:r>
      <w:r>
        <w:rPr>
          <w:rFonts w:asciiTheme="majorBidi" w:hAnsiTheme="majorBidi" w:cstheme="majorBidi"/>
          <w:sz w:val="24"/>
          <w:szCs w:val="24"/>
        </w:rPr>
        <w:t xml:space="preserve"> pembelajaran pendidikan agama Islam dalam pembinaan akhlak siswa SMP Negeri 2 </w:t>
      </w:r>
      <w:r w:rsidR="00E360BF">
        <w:rPr>
          <w:rFonts w:asciiTheme="majorBidi" w:hAnsiTheme="majorBidi" w:cstheme="majorBidi"/>
          <w:sz w:val="24"/>
          <w:szCs w:val="24"/>
        </w:rPr>
        <w:t>Padang</w:t>
      </w:r>
      <w:r w:rsidR="00710D28">
        <w:rPr>
          <w:rFonts w:asciiTheme="majorBidi" w:hAnsiTheme="majorBidi" w:cstheme="majorBidi"/>
          <w:sz w:val="24"/>
          <w:szCs w:val="24"/>
          <w:lang w:val="id-ID"/>
        </w:rPr>
        <w:t>.</w:t>
      </w:r>
    </w:p>
    <w:p w:rsidR="002548D6" w:rsidRDefault="002548D6" w:rsidP="002548D6">
      <w:pPr>
        <w:spacing w:line="480" w:lineRule="auto"/>
        <w:ind w:left="360" w:firstLine="720"/>
        <w:jc w:val="both"/>
        <w:rPr>
          <w:rFonts w:asciiTheme="majorBidi" w:hAnsiTheme="majorBidi" w:cstheme="majorBidi"/>
          <w:sz w:val="24"/>
          <w:szCs w:val="24"/>
          <w:lang w:val="id-ID"/>
        </w:rPr>
      </w:pPr>
      <w:r w:rsidRPr="002C1AA8">
        <w:rPr>
          <w:rFonts w:asciiTheme="majorBidi" w:hAnsiTheme="majorBidi" w:cstheme="majorBidi"/>
          <w:sz w:val="24"/>
          <w:szCs w:val="24"/>
          <w:lang w:val="fi-FI"/>
        </w:rPr>
        <w:t xml:space="preserve">Adapun secara khusus, tujuan penelitian ini untuk mengetahui: </w:t>
      </w:r>
    </w:p>
    <w:p w:rsidR="004B0150" w:rsidRPr="00C42685" w:rsidRDefault="004B0150" w:rsidP="00C42685">
      <w:pPr>
        <w:spacing w:after="0" w:line="48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1.</w:t>
      </w:r>
      <w:r w:rsidRPr="004B0150">
        <w:rPr>
          <w:rFonts w:asciiTheme="majorBidi" w:hAnsiTheme="majorBidi" w:cstheme="majorBidi"/>
          <w:sz w:val="24"/>
          <w:szCs w:val="24"/>
        </w:rPr>
        <w:t xml:space="preserve"> </w:t>
      </w:r>
      <w:r>
        <w:rPr>
          <w:rFonts w:asciiTheme="majorBidi" w:hAnsiTheme="majorBidi" w:cstheme="majorBidi"/>
          <w:sz w:val="24"/>
          <w:szCs w:val="24"/>
          <w:lang w:val="id-ID"/>
        </w:rPr>
        <w:t>I</w:t>
      </w:r>
      <w:r w:rsidRPr="004B0150">
        <w:rPr>
          <w:rFonts w:asciiTheme="majorBidi" w:hAnsiTheme="majorBidi" w:cstheme="majorBidi"/>
          <w:sz w:val="24"/>
          <w:szCs w:val="24"/>
          <w:lang w:val="id-ID"/>
        </w:rPr>
        <w:t xml:space="preserve">novasi </w:t>
      </w:r>
      <w:r w:rsidRPr="004B0150">
        <w:rPr>
          <w:rFonts w:asciiTheme="majorBidi" w:hAnsiTheme="majorBidi" w:cstheme="majorBidi"/>
          <w:sz w:val="24"/>
          <w:szCs w:val="24"/>
        </w:rPr>
        <w:t>pembelajaran pendidikan agama Islam di SMP Negeri 2</w:t>
      </w:r>
      <w:r>
        <w:rPr>
          <w:rFonts w:asciiTheme="majorBidi" w:hAnsiTheme="majorBidi" w:cstheme="majorBidi"/>
          <w:sz w:val="24"/>
          <w:szCs w:val="24"/>
          <w:lang w:val="id-ID"/>
        </w:rPr>
        <w:t xml:space="preserve"> </w:t>
      </w:r>
      <w:r w:rsidRPr="004B0150">
        <w:rPr>
          <w:rFonts w:asciiTheme="majorBidi" w:hAnsiTheme="majorBidi" w:cstheme="majorBidi"/>
          <w:sz w:val="24"/>
          <w:szCs w:val="24"/>
        </w:rPr>
        <w:t>Padang?</w:t>
      </w:r>
    </w:p>
    <w:p w:rsidR="004B0150" w:rsidRPr="004B0150" w:rsidRDefault="004B0150" w:rsidP="004B0150">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U</w:t>
      </w:r>
      <w:r w:rsidRPr="004B0150">
        <w:rPr>
          <w:rFonts w:asciiTheme="majorBidi" w:hAnsiTheme="majorBidi" w:cstheme="majorBidi"/>
          <w:sz w:val="24"/>
          <w:szCs w:val="24"/>
          <w:lang w:val="id-ID"/>
        </w:rPr>
        <w:t>saha para guru agama dalam membina keimanan, ibadah dan akhlak siswa di SMP Negeri 2 Padang</w:t>
      </w:r>
    </w:p>
    <w:p w:rsidR="004B0150" w:rsidRPr="004B0150" w:rsidRDefault="004B0150" w:rsidP="004B0150">
      <w:pPr>
        <w:pStyle w:val="ListParagraph"/>
        <w:numPr>
          <w:ilvl w:val="0"/>
          <w:numId w:val="7"/>
        </w:numPr>
        <w:spacing w:after="0" w:line="480" w:lineRule="auto"/>
        <w:jc w:val="both"/>
        <w:rPr>
          <w:rFonts w:asciiTheme="majorBidi" w:hAnsiTheme="majorBidi" w:cstheme="majorBidi"/>
          <w:sz w:val="24"/>
          <w:szCs w:val="24"/>
        </w:rPr>
      </w:pPr>
      <w:r w:rsidRPr="004B0150">
        <w:rPr>
          <w:rFonts w:asciiTheme="majorBidi" w:hAnsiTheme="majorBidi" w:cstheme="majorBidi"/>
          <w:sz w:val="24"/>
          <w:szCs w:val="24"/>
          <w:lang w:val="id-ID"/>
        </w:rPr>
        <w:t xml:space="preserve"> </w:t>
      </w:r>
      <w:r>
        <w:rPr>
          <w:rFonts w:asciiTheme="majorBidi" w:hAnsiTheme="majorBidi" w:cstheme="majorBidi"/>
          <w:sz w:val="24"/>
          <w:szCs w:val="24"/>
          <w:lang w:val="id-ID"/>
        </w:rPr>
        <w:t>P</w:t>
      </w:r>
      <w:r w:rsidRPr="004B0150">
        <w:rPr>
          <w:rFonts w:asciiTheme="majorBidi" w:hAnsiTheme="majorBidi" w:cstheme="majorBidi"/>
          <w:sz w:val="24"/>
          <w:szCs w:val="24"/>
          <w:lang w:val="id-ID"/>
        </w:rPr>
        <w:t>eranan ekstrakurikuler keagamaan di SMP Negeri 2 Padang</w:t>
      </w:r>
      <w:r w:rsidR="00C42685">
        <w:rPr>
          <w:rFonts w:asciiTheme="majorBidi" w:hAnsiTheme="majorBidi" w:cstheme="majorBidi"/>
          <w:sz w:val="24"/>
          <w:szCs w:val="24"/>
          <w:lang w:val="id-ID"/>
        </w:rPr>
        <w:t xml:space="preserve"> dalam membina akhlak siswa </w:t>
      </w:r>
    </w:p>
    <w:p w:rsidR="002548D6" w:rsidRPr="00C42685" w:rsidRDefault="004B0150" w:rsidP="004B0150">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lang w:val="id-ID"/>
        </w:rPr>
        <w:t>F</w:t>
      </w:r>
      <w:r w:rsidRPr="004B0150">
        <w:rPr>
          <w:rFonts w:asciiTheme="majorBidi" w:hAnsiTheme="majorBidi" w:cstheme="majorBidi"/>
          <w:sz w:val="24"/>
          <w:szCs w:val="24"/>
        </w:rPr>
        <w:t>aktor pendukung dan penghambat dalam membina akhlak siswa SMP Negeri 2 Padang?</w:t>
      </w:r>
    </w:p>
    <w:p w:rsidR="00C42685" w:rsidRPr="00C42685" w:rsidRDefault="00C42685" w:rsidP="00C42685">
      <w:pPr>
        <w:spacing w:after="0" w:line="480" w:lineRule="auto"/>
        <w:jc w:val="both"/>
        <w:rPr>
          <w:rFonts w:asciiTheme="majorBidi" w:hAnsiTheme="majorBidi" w:cstheme="majorBidi"/>
          <w:sz w:val="24"/>
          <w:szCs w:val="24"/>
          <w:lang w:val="id-ID"/>
        </w:rPr>
      </w:pPr>
    </w:p>
    <w:p w:rsidR="002548D6" w:rsidRPr="002C1AA8" w:rsidRDefault="002548D6" w:rsidP="002548D6">
      <w:pPr>
        <w:pStyle w:val="ListParagraph"/>
        <w:numPr>
          <w:ilvl w:val="0"/>
          <w:numId w:val="1"/>
        </w:numPr>
        <w:spacing w:line="480" w:lineRule="auto"/>
        <w:ind w:left="426" w:hanging="426"/>
        <w:rPr>
          <w:rFonts w:asciiTheme="majorBidi" w:hAnsiTheme="majorBidi" w:cstheme="majorBidi"/>
          <w:b/>
          <w:bCs/>
          <w:sz w:val="24"/>
          <w:szCs w:val="24"/>
        </w:rPr>
      </w:pPr>
      <w:r w:rsidRPr="002C1AA8">
        <w:rPr>
          <w:rFonts w:asciiTheme="majorBidi" w:hAnsiTheme="majorBidi" w:cstheme="majorBidi"/>
          <w:b/>
          <w:bCs/>
          <w:sz w:val="24"/>
          <w:szCs w:val="24"/>
        </w:rPr>
        <w:t>Kegunaan Penelitian</w:t>
      </w:r>
    </w:p>
    <w:p w:rsidR="002548D6" w:rsidRPr="004822BB" w:rsidRDefault="002548D6" w:rsidP="002548D6">
      <w:pPr>
        <w:pStyle w:val="ListParagraph"/>
        <w:numPr>
          <w:ilvl w:val="3"/>
          <w:numId w:val="4"/>
        </w:numPr>
        <w:tabs>
          <w:tab w:val="clear" w:pos="2520"/>
        </w:tabs>
        <w:spacing w:after="0" w:line="480" w:lineRule="auto"/>
        <w:ind w:left="709" w:hanging="283"/>
        <w:jc w:val="both"/>
        <w:rPr>
          <w:rFonts w:asciiTheme="majorBidi" w:hAnsiTheme="majorBidi" w:cstheme="majorBidi"/>
          <w:b/>
          <w:bCs/>
          <w:sz w:val="24"/>
          <w:szCs w:val="24"/>
        </w:rPr>
      </w:pPr>
      <w:r w:rsidRPr="004822BB">
        <w:rPr>
          <w:rFonts w:asciiTheme="majorBidi" w:hAnsiTheme="majorBidi" w:cstheme="majorBidi"/>
          <w:b/>
          <w:bCs/>
          <w:sz w:val="24"/>
          <w:szCs w:val="24"/>
        </w:rPr>
        <w:t>Kegunaan Praktis</w:t>
      </w:r>
    </w:p>
    <w:p w:rsidR="002548D6" w:rsidRPr="002C1AA8" w:rsidRDefault="002548D6" w:rsidP="002548D6">
      <w:pPr>
        <w:spacing w:line="480" w:lineRule="auto"/>
        <w:ind w:left="720" w:firstLine="561"/>
        <w:jc w:val="both"/>
        <w:rPr>
          <w:rFonts w:asciiTheme="majorBidi" w:hAnsiTheme="majorBidi" w:cstheme="majorBidi"/>
          <w:sz w:val="24"/>
          <w:szCs w:val="24"/>
        </w:rPr>
      </w:pPr>
      <w:r w:rsidRPr="002C1AA8">
        <w:rPr>
          <w:rFonts w:asciiTheme="majorBidi" w:hAnsiTheme="majorBidi" w:cstheme="majorBidi"/>
          <w:sz w:val="24"/>
          <w:szCs w:val="24"/>
        </w:rPr>
        <w:t xml:space="preserve">Adapun kegunaan yang diharapkan dari penelitian ini adalah sebagai </w:t>
      </w:r>
    </w:p>
    <w:p w:rsidR="002548D6" w:rsidRPr="002C1AA8" w:rsidRDefault="002548D6" w:rsidP="002548D6">
      <w:pPr>
        <w:numPr>
          <w:ilvl w:val="0"/>
          <w:numId w:val="5"/>
        </w:numPr>
        <w:tabs>
          <w:tab w:val="clear" w:pos="374"/>
          <w:tab w:val="num" w:pos="1122"/>
        </w:tabs>
        <w:spacing w:after="0" w:line="480" w:lineRule="auto"/>
        <w:ind w:left="1122"/>
        <w:jc w:val="both"/>
        <w:rPr>
          <w:rFonts w:asciiTheme="majorBidi" w:hAnsiTheme="majorBidi" w:cstheme="majorBidi"/>
          <w:sz w:val="24"/>
          <w:szCs w:val="24"/>
        </w:rPr>
      </w:pPr>
      <w:r w:rsidRPr="002C1AA8">
        <w:rPr>
          <w:rFonts w:asciiTheme="majorBidi" w:hAnsiTheme="majorBidi" w:cstheme="majorBidi"/>
          <w:sz w:val="24"/>
          <w:szCs w:val="24"/>
        </w:rPr>
        <w:t xml:space="preserve">Sebagai bahan masukan bagi guru-guru untuk terus meningkatkan pembinaan </w:t>
      </w:r>
      <w:r>
        <w:rPr>
          <w:rFonts w:asciiTheme="majorBidi" w:hAnsiTheme="majorBidi" w:cstheme="majorBidi"/>
          <w:sz w:val="24"/>
          <w:szCs w:val="24"/>
        </w:rPr>
        <w:t>akhlak siswa di SMP Negeri 2 Padang.</w:t>
      </w:r>
    </w:p>
    <w:p w:rsidR="002548D6" w:rsidRPr="002C1AA8" w:rsidRDefault="002548D6" w:rsidP="002548D6">
      <w:pPr>
        <w:numPr>
          <w:ilvl w:val="0"/>
          <w:numId w:val="5"/>
        </w:numPr>
        <w:tabs>
          <w:tab w:val="clear" w:pos="374"/>
          <w:tab w:val="num" w:pos="1122"/>
        </w:tabs>
        <w:spacing w:after="0" w:line="480" w:lineRule="auto"/>
        <w:ind w:left="1122"/>
        <w:jc w:val="both"/>
        <w:rPr>
          <w:rFonts w:asciiTheme="majorBidi" w:hAnsiTheme="majorBidi" w:cstheme="majorBidi"/>
          <w:sz w:val="24"/>
          <w:szCs w:val="24"/>
        </w:rPr>
      </w:pPr>
      <w:r w:rsidRPr="002C1AA8">
        <w:rPr>
          <w:rFonts w:asciiTheme="majorBidi" w:hAnsiTheme="majorBidi" w:cstheme="majorBidi"/>
          <w:sz w:val="24"/>
          <w:szCs w:val="24"/>
        </w:rPr>
        <w:t>Sebagai bahan informasi dan masukan bagi para peneliti selanjutnya dalam mengkaji masalah yang sama.</w:t>
      </w:r>
    </w:p>
    <w:p w:rsidR="002548D6" w:rsidRPr="002D24DC" w:rsidRDefault="002548D6" w:rsidP="002548D6">
      <w:pPr>
        <w:numPr>
          <w:ilvl w:val="0"/>
          <w:numId w:val="5"/>
        </w:numPr>
        <w:tabs>
          <w:tab w:val="clear" w:pos="374"/>
          <w:tab w:val="num" w:pos="1122"/>
        </w:tabs>
        <w:spacing w:after="0" w:line="480" w:lineRule="auto"/>
        <w:ind w:left="1122"/>
        <w:jc w:val="both"/>
        <w:rPr>
          <w:rFonts w:asciiTheme="majorBidi" w:hAnsiTheme="majorBidi" w:cstheme="majorBidi"/>
          <w:sz w:val="24"/>
          <w:szCs w:val="24"/>
        </w:rPr>
      </w:pPr>
      <w:r w:rsidRPr="002C1AA8">
        <w:rPr>
          <w:rFonts w:asciiTheme="majorBidi" w:hAnsiTheme="majorBidi" w:cstheme="majorBidi"/>
          <w:sz w:val="24"/>
          <w:szCs w:val="24"/>
        </w:rPr>
        <w:lastRenderedPageBreak/>
        <w:t>Memenuhi persyaratan untuk memperoleh gelar Magister Agama (MA) pada Jurusan Tarbiyah Pendidikan Islam Pascasarjana IAIN Imam Bonjol Padang.</w:t>
      </w:r>
    </w:p>
    <w:p w:rsidR="002548D6" w:rsidRPr="002C1AA8" w:rsidRDefault="002548D6" w:rsidP="002548D6">
      <w:pPr>
        <w:pStyle w:val="ListParagraph"/>
        <w:numPr>
          <w:ilvl w:val="3"/>
          <w:numId w:val="4"/>
        </w:numPr>
        <w:tabs>
          <w:tab w:val="clear" w:pos="2520"/>
        </w:tabs>
        <w:spacing w:after="0" w:line="480" w:lineRule="auto"/>
        <w:ind w:left="709" w:hanging="283"/>
        <w:jc w:val="both"/>
        <w:rPr>
          <w:rFonts w:asciiTheme="majorBidi" w:hAnsiTheme="majorBidi" w:cstheme="majorBidi"/>
          <w:b/>
          <w:bCs/>
          <w:sz w:val="24"/>
          <w:szCs w:val="24"/>
        </w:rPr>
      </w:pPr>
      <w:r w:rsidRPr="002C1AA8">
        <w:rPr>
          <w:rFonts w:asciiTheme="majorBidi" w:hAnsiTheme="majorBidi" w:cstheme="majorBidi"/>
          <w:b/>
          <w:bCs/>
          <w:sz w:val="24"/>
          <w:szCs w:val="24"/>
        </w:rPr>
        <w:t>Kegunaan Teoritis</w:t>
      </w:r>
    </w:p>
    <w:p w:rsidR="00A852FB" w:rsidRPr="004B0150" w:rsidRDefault="002548D6" w:rsidP="004B0150">
      <w:pPr>
        <w:spacing w:line="480" w:lineRule="auto"/>
        <w:ind w:firstLine="993"/>
        <w:jc w:val="both"/>
        <w:rPr>
          <w:rFonts w:asciiTheme="majorBidi" w:hAnsiTheme="majorBidi" w:cstheme="majorBidi"/>
          <w:sz w:val="24"/>
          <w:szCs w:val="24"/>
          <w:lang w:val="id-ID"/>
        </w:rPr>
      </w:pPr>
      <w:r w:rsidRPr="002C1AA8">
        <w:rPr>
          <w:rFonts w:asciiTheme="majorBidi" w:hAnsiTheme="majorBidi" w:cstheme="majorBidi"/>
          <w:sz w:val="24"/>
          <w:szCs w:val="24"/>
        </w:rPr>
        <w:t>Penelitian ini juga diharapkan akan bermanfaat dalam pengembangan psikologi agama dan psikologi pendidikan</w:t>
      </w:r>
      <w:r>
        <w:rPr>
          <w:rFonts w:asciiTheme="majorBidi" w:hAnsiTheme="majorBidi" w:cstheme="majorBidi"/>
          <w:sz w:val="24"/>
          <w:szCs w:val="24"/>
        </w:rPr>
        <w:t xml:space="preserve"> yaitu pembinaan</w:t>
      </w:r>
      <w:r w:rsidRPr="002C1AA8">
        <w:rPr>
          <w:rFonts w:asciiTheme="majorBidi" w:hAnsiTheme="majorBidi" w:cstheme="majorBidi"/>
          <w:sz w:val="24"/>
          <w:szCs w:val="24"/>
        </w:rPr>
        <w:t xml:space="preserve"> akhlak siswa.</w:t>
      </w:r>
    </w:p>
    <w:p w:rsidR="002548D6" w:rsidRPr="004822BB" w:rsidRDefault="002548D6" w:rsidP="002548D6">
      <w:pPr>
        <w:pStyle w:val="ListParagraph"/>
        <w:numPr>
          <w:ilvl w:val="0"/>
          <w:numId w:val="1"/>
        </w:numPr>
        <w:spacing w:line="480" w:lineRule="auto"/>
        <w:ind w:left="426" w:hanging="426"/>
        <w:rPr>
          <w:rFonts w:asciiTheme="majorBidi" w:hAnsiTheme="majorBidi" w:cstheme="majorBidi"/>
          <w:b/>
          <w:bCs/>
          <w:sz w:val="24"/>
          <w:szCs w:val="24"/>
        </w:rPr>
      </w:pPr>
      <w:r w:rsidRPr="004822BB">
        <w:rPr>
          <w:rFonts w:asciiTheme="majorBidi" w:hAnsiTheme="majorBidi" w:cstheme="majorBidi"/>
          <w:b/>
          <w:bCs/>
          <w:sz w:val="24"/>
          <w:szCs w:val="24"/>
        </w:rPr>
        <w:t>Batasan Istilah</w:t>
      </w:r>
    </w:p>
    <w:p w:rsidR="002548D6" w:rsidRDefault="002548D6" w:rsidP="002548D6">
      <w:pPr>
        <w:spacing w:line="480" w:lineRule="auto"/>
        <w:ind w:firstLine="993"/>
        <w:jc w:val="both"/>
        <w:rPr>
          <w:rFonts w:asciiTheme="majorBidi" w:hAnsiTheme="majorBidi" w:cstheme="majorBidi"/>
          <w:sz w:val="24"/>
          <w:szCs w:val="24"/>
        </w:rPr>
      </w:pPr>
      <w:r w:rsidRPr="004822BB">
        <w:rPr>
          <w:rFonts w:asciiTheme="majorBidi" w:hAnsiTheme="majorBidi" w:cstheme="majorBidi"/>
          <w:sz w:val="24"/>
          <w:szCs w:val="24"/>
        </w:rPr>
        <w:t>Guna menghindari kesalahpahaman terhadap istilah yang dipakai dalam judul tesis ini, maka disini perlu dikemukakan beberapa istilah penting, sebagai berikut:</w:t>
      </w:r>
    </w:p>
    <w:p w:rsidR="002548D6" w:rsidRDefault="002548D6" w:rsidP="002548D6">
      <w:pPr>
        <w:spacing w:line="480" w:lineRule="auto"/>
        <w:ind w:firstLine="993"/>
        <w:jc w:val="both"/>
        <w:rPr>
          <w:rFonts w:asciiTheme="majorBidi" w:hAnsiTheme="majorBidi" w:cstheme="majorBidi"/>
          <w:sz w:val="24"/>
          <w:szCs w:val="24"/>
        </w:rPr>
      </w:pPr>
      <w:r w:rsidRPr="00631FEB">
        <w:rPr>
          <w:rFonts w:asciiTheme="majorBidi" w:hAnsiTheme="majorBidi" w:cstheme="majorBidi"/>
          <w:sz w:val="24"/>
          <w:szCs w:val="24"/>
        </w:rPr>
        <w:t>Pembinaan, artinya pembangunan.</w:t>
      </w:r>
      <w:r w:rsidRPr="00631FEB">
        <w:rPr>
          <w:rStyle w:val="FootnoteReference"/>
          <w:rFonts w:asciiTheme="majorBidi" w:hAnsiTheme="majorBidi" w:cstheme="majorBidi"/>
          <w:sz w:val="24"/>
          <w:szCs w:val="24"/>
        </w:rPr>
        <w:footnoteReference w:customMarkFollows="1" w:id="12"/>
        <w:t>7</w:t>
      </w:r>
      <w:r w:rsidRPr="00631FEB">
        <w:rPr>
          <w:rFonts w:asciiTheme="majorBidi" w:hAnsiTheme="majorBidi" w:cstheme="majorBidi"/>
          <w:sz w:val="24"/>
          <w:szCs w:val="24"/>
        </w:rPr>
        <w:t xml:space="preserve"> Yang dimaksud dalam hal ini adalah pembangunan </w:t>
      </w:r>
      <w:r>
        <w:rPr>
          <w:rFonts w:asciiTheme="majorBidi" w:hAnsiTheme="majorBidi" w:cstheme="majorBidi"/>
          <w:sz w:val="24"/>
          <w:szCs w:val="24"/>
        </w:rPr>
        <w:t>akhlak siswa SMP Negeri 2 Padang</w:t>
      </w:r>
      <w:r w:rsidRPr="00631FEB">
        <w:rPr>
          <w:rFonts w:asciiTheme="majorBidi" w:hAnsiTheme="majorBidi" w:cstheme="majorBidi"/>
          <w:sz w:val="24"/>
          <w:szCs w:val="24"/>
        </w:rPr>
        <w:t>.</w:t>
      </w:r>
    </w:p>
    <w:p w:rsidR="002548D6" w:rsidRDefault="002548D6" w:rsidP="002548D6">
      <w:pPr>
        <w:spacing w:line="480" w:lineRule="auto"/>
        <w:ind w:firstLine="993"/>
        <w:jc w:val="both"/>
        <w:rPr>
          <w:rFonts w:asciiTheme="majorBidi" w:hAnsiTheme="majorBidi" w:cstheme="majorBidi"/>
          <w:sz w:val="24"/>
          <w:szCs w:val="24"/>
          <w:lang w:val="sv-SE"/>
        </w:rPr>
      </w:pPr>
      <w:r w:rsidRPr="00EF5365">
        <w:rPr>
          <w:rFonts w:asciiTheme="majorBidi" w:hAnsiTheme="majorBidi" w:cstheme="majorBidi"/>
          <w:sz w:val="24"/>
          <w:szCs w:val="24"/>
          <w:lang w:val="sv-SE"/>
        </w:rPr>
        <w:t>Akhlak adalah budi pekerti, tingkah laku, perangai.</w:t>
      </w:r>
      <w:r w:rsidRPr="00EF5365">
        <w:rPr>
          <w:rStyle w:val="FootnoteReference"/>
          <w:rFonts w:asciiTheme="majorBidi" w:hAnsiTheme="majorBidi" w:cstheme="majorBidi"/>
          <w:sz w:val="24"/>
          <w:szCs w:val="24"/>
          <w:lang w:val="sv-SE"/>
        </w:rPr>
        <w:footnoteReference w:id="13"/>
      </w:r>
      <w:r w:rsidRPr="00EF5365">
        <w:rPr>
          <w:rFonts w:asciiTheme="majorBidi" w:hAnsiTheme="majorBidi" w:cstheme="majorBidi"/>
          <w:sz w:val="24"/>
          <w:szCs w:val="24"/>
          <w:lang w:val="sv-SE"/>
        </w:rPr>
        <w:t xml:space="preserve"> Tingkah laku yang dimaksud dalam penelitian ini adalah bagaimana akhlak siswa dengan adanya pe</w:t>
      </w:r>
      <w:r>
        <w:rPr>
          <w:rFonts w:asciiTheme="majorBidi" w:hAnsiTheme="majorBidi" w:cstheme="majorBidi"/>
          <w:sz w:val="24"/>
          <w:szCs w:val="24"/>
          <w:lang w:val="sv-SE"/>
        </w:rPr>
        <w:t xml:space="preserve">mbelajaran pendidikan gama Islam </w:t>
      </w:r>
      <w:r w:rsidRPr="00EF5365">
        <w:rPr>
          <w:rFonts w:asciiTheme="majorBidi" w:hAnsiTheme="majorBidi" w:cstheme="majorBidi"/>
          <w:sz w:val="24"/>
          <w:szCs w:val="24"/>
          <w:lang w:val="sv-SE"/>
        </w:rPr>
        <w:t>tersebut.</w:t>
      </w:r>
    </w:p>
    <w:p w:rsidR="002548D6" w:rsidRDefault="002548D6" w:rsidP="002548D6">
      <w:pPr>
        <w:spacing w:line="480" w:lineRule="auto"/>
        <w:ind w:firstLine="993"/>
        <w:jc w:val="both"/>
        <w:rPr>
          <w:rFonts w:asciiTheme="majorBidi" w:hAnsiTheme="majorBidi" w:cstheme="majorBidi"/>
          <w:sz w:val="24"/>
          <w:szCs w:val="24"/>
          <w:lang w:val="sv-SE"/>
        </w:rPr>
      </w:pPr>
      <w:r w:rsidRPr="00EF5365">
        <w:rPr>
          <w:rFonts w:asciiTheme="majorBidi" w:hAnsiTheme="majorBidi" w:cstheme="majorBidi"/>
          <w:sz w:val="24"/>
          <w:szCs w:val="24"/>
          <w:lang w:val="sv-SE"/>
        </w:rPr>
        <w:t>Siswa adalah murid terutama pada tingkat sekolah dasar dan menengah.</w:t>
      </w:r>
      <w:r w:rsidRPr="00EF5365">
        <w:rPr>
          <w:rStyle w:val="FootnoteReference"/>
          <w:rFonts w:asciiTheme="majorBidi" w:hAnsiTheme="majorBidi" w:cstheme="majorBidi"/>
          <w:sz w:val="24"/>
          <w:szCs w:val="24"/>
        </w:rPr>
        <w:footnoteReference w:id="14"/>
      </w:r>
      <w:r w:rsidRPr="00EF5365">
        <w:rPr>
          <w:rFonts w:asciiTheme="majorBidi" w:hAnsiTheme="majorBidi" w:cstheme="majorBidi"/>
          <w:sz w:val="24"/>
          <w:szCs w:val="24"/>
          <w:lang w:val="sv-SE"/>
        </w:rPr>
        <w:t xml:space="preserve"> Siswa yang dimaksud dalam tulisan ini adalah siswa Sekolah Menengah </w:t>
      </w:r>
      <w:r>
        <w:rPr>
          <w:rFonts w:asciiTheme="majorBidi" w:hAnsiTheme="majorBidi" w:cstheme="majorBidi"/>
          <w:sz w:val="24"/>
          <w:szCs w:val="24"/>
          <w:lang w:val="sv-SE"/>
        </w:rPr>
        <w:t>Pertama (SMP</w:t>
      </w:r>
      <w:r w:rsidRPr="00EF5365">
        <w:rPr>
          <w:rFonts w:asciiTheme="majorBidi" w:hAnsiTheme="majorBidi" w:cstheme="majorBidi"/>
          <w:sz w:val="24"/>
          <w:szCs w:val="24"/>
          <w:lang w:val="sv-SE"/>
        </w:rPr>
        <w:t xml:space="preserve">) </w:t>
      </w:r>
      <w:r>
        <w:rPr>
          <w:rFonts w:asciiTheme="majorBidi" w:hAnsiTheme="majorBidi" w:cstheme="majorBidi"/>
          <w:sz w:val="24"/>
          <w:szCs w:val="24"/>
          <w:lang w:val="sv-SE"/>
        </w:rPr>
        <w:t xml:space="preserve"> Negeri 2 Padang.</w:t>
      </w:r>
    </w:p>
    <w:p w:rsidR="002548D6" w:rsidRPr="00EF5365" w:rsidRDefault="002548D6" w:rsidP="00F9556E">
      <w:pPr>
        <w:spacing w:line="480" w:lineRule="auto"/>
        <w:ind w:firstLine="993"/>
        <w:jc w:val="both"/>
        <w:rPr>
          <w:rFonts w:asciiTheme="majorBidi" w:hAnsiTheme="majorBidi" w:cstheme="majorBidi"/>
          <w:sz w:val="24"/>
          <w:szCs w:val="24"/>
          <w:lang w:val="sv-SE"/>
        </w:rPr>
      </w:pPr>
      <w:r w:rsidRPr="00EF5365">
        <w:rPr>
          <w:rFonts w:asciiTheme="majorBidi" w:hAnsiTheme="majorBidi" w:cstheme="majorBidi"/>
          <w:sz w:val="24"/>
          <w:szCs w:val="24"/>
          <w:lang w:val="sv-SE"/>
        </w:rPr>
        <w:lastRenderedPageBreak/>
        <w:t>Ka</w:t>
      </w:r>
      <w:r>
        <w:rPr>
          <w:rFonts w:asciiTheme="majorBidi" w:hAnsiTheme="majorBidi" w:cstheme="majorBidi"/>
          <w:sz w:val="24"/>
          <w:szCs w:val="24"/>
          <w:lang w:val="sv-SE"/>
        </w:rPr>
        <w:t xml:space="preserve">lau penulis menyimpulkan judul ” </w:t>
      </w:r>
      <w:r w:rsidR="004B0150">
        <w:rPr>
          <w:rFonts w:asciiTheme="majorBidi" w:hAnsiTheme="majorBidi" w:cstheme="majorBidi"/>
          <w:sz w:val="24"/>
          <w:szCs w:val="24"/>
          <w:lang w:val="id-ID"/>
        </w:rPr>
        <w:t xml:space="preserve">Usaha </w:t>
      </w:r>
      <w:r w:rsidR="004B0150">
        <w:rPr>
          <w:rFonts w:asciiTheme="majorBidi" w:hAnsiTheme="majorBidi" w:cstheme="majorBidi"/>
          <w:sz w:val="24"/>
          <w:szCs w:val="24"/>
          <w:lang w:val="sv-SE"/>
        </w:rPr>
        <w:t xml:space="preserve"> Pembinaan </w:t>
      </w:r>
      <w:r w:rsidR="004B0150">
        <w:rPr>
          <w:rFonts w:asciiTheme="majorBidi" w:hAnsiTheme="majorBidi" w:cstheme="majorBidi"/>
          <w:sz w:val="24"/>
          <w:szCs w:val="24"/>
          <w:lang w:val="id-ID"/>
        </w:rPr>
        <w:t>A</w:t>
      </w:r>
      <w:r>
        <w:rPr>
          <w:rFonts w:asciiTheme="majorBidi" w:hAnsiTheme="majorBidi" w:cstheme="majorBidi"/>
          <w:sz w:val="24"/>
          <w:szCs w:val="24"/>
          <w:lang w:val="sv-SE"/>
        </w:rPr>
        <w:t>khlak Siswa SMP Negeri 2 Padang”</w:t>
      </w:r>
      <w:r w:rsidRPr="00EF5365">
        <w:rPr>
          <w:rFonts w:asciiTheme="majorBidi" w:hAnsiTheme="majorBidi" w:cstheme="majorBidi"/>
          <w:sz w:val="24"/>
          <w:szCs w:val="24"/>
          <w:lang w:val="sv-SE"/>
        </w:rPr>
        <w:t xml:space="preserve"> a</w:t>
      </w:r>
      <w:r w:rsidR="00704AF9">
        <w:rPr>
          <w:rFonts w:asciiTheme="majorBidi" w:hAnsiTheme="majorBidi" w:cstheme="majorBidi"/>
          <w:sz w:val="24"/>
          <w:szCs w:val="24"/>
          <w:lang w:val="sv-SE"/>
        </w:rPr>
        <w:t>dalah Bagaimana sebenarnya u</w:t>
      </w:r>
      <w:r w:rsidR="00704AF9">
        <w:rPr>
          <w:rFonts w:asciiTheme="majorBidi" w:hAnsiTheme="majorBidi" w:cstheme="majorBidi"/>
          <w:sz w:val="24"/>
          <w:szCs w:val="24"/>
          <w:lang w:val="id-ID"/>
        </w:rPr>
        <w:t>saha</w:t>
      </w:r>
      <w:r w:rsidRPr="00EF5365">
        <w:rPr>
          <w:rFonts w:asciiTheme="majorBidi" w:hAnsiTheme="majorBidi" w:cstheme="majorBidi"/>
          <w:sz w:val="24"/>
          <w:szCs w:val="24"/>
          <w:lang w:val="sv-SE"/>
        </w:rPr>
        <w:t xml:space="preserve"> sekolah pada aspek keilmuan dalam membina siswa sehingga menjadi hamba yang taat kepada aturan agama dan akhirnya mempengaruhi akhlak atau perilaku mereka sehari-hari.</w:t>
      </w:r>
    </w:p>
    <w:p w:rsidR="002548D6" w:rsidRDefault="002548D6" w:rsidP="002548D6">
      <w:pPr>
        <w:pStyle w:val="ListParagraph"/>
        <w:numPr>
          <w:ilvl w:val="0"/>
          <w:numId w:val="1"/>
        </w:numPr>
        <w:ind w:left="284" w:hanging="284"/>
        <w:rPr>
          <w:rFonts w:asciiTheme="majorBidi" w:hAnsiTheme="majorBidi" w:cstheme="majorBidi"/>
          <w:b/>
          <w:bCs/>
          <w:sz w:val="24"/>
          <w:szCs w:val="24"/>
          <w:lang w:val="sv-SE"/>
        </w:rPr>
      </w:pPr>
      <w:r>
        <w:rPr>
          <w:rFonts w:asciiTheme="majorBidi" w:hAnsiTheme="majorBidi" w:cstheme="majorBidi"/>
          <w:b/>
          <w:bCs/>
          <w:sz w:val="24"/>
          <w:szCs w:val="24"/>
          <w:lang w:val="sv-SE"/>
        </w:rPr>
        <w:t>Kajian Yang Relevan</w:t>
      </w:r>
    </w:p>
    <w:p w:rsidR="002548D6" w:rsidRDefault="002548D6" w:rsidP="002548D6">
      <w:pPr>
        <w:spacing w:line="480" w:lineRule="auto"/>
        <w:ind w:firstLine="993"/>
        <w:jc w:val="both"/>
        <w:rPr>
          <w:rFonts w:asciiTheme="majorBidi" w:hAnsiTheme="majorBidi" w:cstheme="majorBidi"/>
          <w:bCs/>
          <w:noProof/>
          <w:sz w:val="24"/>
          <w:szCs w:val="24"/>
          <w:lang w:val="en-GB"/>
        </w:rPr>
      </w:pPr>
      <w:r>
        <w:rPr>
          <w:rFonts w:asciiTheme="majorBidi" w:hAnsiTheme="majorBidi" w:cstheme="majorBidi"/>
          <w:b/>
          <w:bCs/>
          <w:sz w:val="24"/>
          <w:szCs w:val="24"/>
          <w:lang w:val="sv-SE"/>
        </w:rPr>
        <w:t xml:space="preserve">Pertama, </w:t>
      </w:r>
      <w:r>
        <w:rPr>
          <w:rFonts w:asciiTheme="majorBidi" w:hAnsiTheme="majorBidi" w:cstheme="majorBidi"/>
          <w:sz w:val="24"/>
          <w:szCs w:val="24"/>
          <w:lang w:val="sv-SE"/>
        </w:rPr>
        <w:t>tesis yang ditulis oleh Irma Suryani Siregar (2011), dengan judul ”</w:t>
      </w:r>
      <w:r w:rsidRPr="002B3233">
        <w:rPr>
          <w:rFonts w:asciiTheme="majorBidi" w:hAnsiTheme="majorBidi" w:cstheme="majorBidi"/>
          <w:bCs/>
          <w:i/>
          <w:iCs/>
          <w:noProof/>
          <w:sz w:val="24"/>
          <w:szCs w:val="24"/>
          <w:lang w:val="en-GB"/>
        </w:rPr>
        <w:t>Pembinaan Keberagamaan Siswa</w:t>
      </w:r>
      <w:r>
        <w:rPr>
          <w:rFonts w:asciiTheme="majorBidi" w:hAnsiTheme="majorBidi" w:cstheme="majorBidi"/>
          <w:bCs/>
          <w:i/>
          <w:iCs/>
          <w:noProof/>
          <w:sz w:val="24"/>
          <w:szCs w:val="24"/>
          <w:lang w:val="en-GB"/>
        </w:rPr>
        <w:t xml:space="preserve"> </w:t>
      </w:r>
      <w:r w:rsidRPr="002B3233">
        <w:rPr>
          <w:rFonts w:asciiTheme="majorBidi" w:hAnsiTheme="majorBidi" w:cstheme="majorBidi"/>
          <w:bCs/>
          <w:i/>
          <w:iCs/>
          <w:noProof/>
          <w:sz w:val="24"/>
          <w:szCs w:val="24"/>
          <w:lang w:val="en-GB"/>
        </w:rPr>
        <w:t>Islamic Boarding School Nurul ’Ilmi Padangsidimpuan</w:t>
      </w:r>
      <w:r>
        <w:rPr>
          <w:rFonts w:asciiTheme="majorBidi" w:hAnsiTheme="majorBidi" w:cstheme="majorBidi"/>
          <w:bCs/>
          <w:i/>
          <w:iCs/>
          <w:noProof/>
          <w:sz w:val="24"/>
          <w:szCs w:val="24"/>
          <w:lang w:val="en-GB"/>
        </w:rPr>
        <w:t xml:space="preserve"> </w:t>
      </w:r>
      <w:r w:rsidRPr="002B3233">
        <w:rPr>
          <w:rFonts w:asciiTheme="majorBidi" w:hAnsiTheme="majorBidi" w:cstheme="majorBidi"/>
          <w:bCs/>
          <w:i/>
          <w:iCs/>
          <w:noProof/>
          <w:sz w:val="24"/>
          <w:szCs w:val="24"/>
          <w:lang w:val="en-GB"/>
        </w:rPr>
        <w:t>dan Implikasinya terhadap Akhlak Siswa</w:t>
      </w:r>
      <w:r>
        <w:rPr>
          <w:rFonts w:asciiTheme="majorBidi" w:hAnsiTheme="majorBidi" w:cstheme="majorBidi"/>
          <w:bCs/>
          <w:i/>
          <w:iCs/>
          <w:noProof/>
          <w:sz w:val="24"/>
          <w:szCs w:val="24"/>
          <w:lang w:val="en-GB"/>
        </w:rPr>
        <w:t>”.</w:t>
      </w:r>
      <w:r>
        <w:rPr>
          <w:rFonts w:asciiTheme="majorBidi" w:hAnsiTheme="majorBidi" w:cstheme="majorBidi"/>
          <w:bCs/>
          <w:noProof/>
          <w:sz w:val="24"/>
          <w:szCs w:val="24"/>
          <w:lang w:val="en-GB"/>
        </w:rPr>
        <w:t xml:space="preserve"> Penelitian ini membahas tentang </w:t>
      </w:r>
      <w:r w:rsidRPr="00386A50">
        <w:rPr>
          <w:rFonts w:asciiTheme="majorBidi" w:hAnsiTheme="majorBidi" w:cstheme="majorBidi"/>
          <w:sz w:val="24"/>
          <w:szCs w:val="24"/>
          <w:lang w:val="sv-SE"/>
        </w:rPr>
        <w:t>bagaimana</w:t>
      </w:r>
      <w:r>
        <w:rPr>
          <w:rFonts w:asciiTheme="majorBidi" w:hAnsiTheme="majorBidi" w:cstheme="majorBidi"/>
          <w:bCs/>
          <w:noProof/>
          <w:sz w:val="24"/>
          <w:szCs w:val="24"/>
          <w:lang w:val="en-GB"/>
        </w:rPr>
        <w:t xml:space="preserve"> pembinaan keberagamaan siswa yang diasramakan dan pengaruhnya terhadap akhlak siswa.</w:t>
      </w:r>
    </w:p>
    <w:p w:rsidR="002548D6" w:rsidRPr="00386A50" w:rsidRDefault="002548D6" w:rsidP="00E360BF">
      <w:pPr>
        <w:spacing w:line="480" w:lineRule="auto"/>
        <w:ind w:firstLine="993"/>
        <w:jc w:val="both"/>
        <w:rPr>
          <w:rFonts w:asciiTheme="majorBidi" w:hAnsiTheme="majorBidi" w:cstheme="majorBidi"/>
          <w:bCs/>
          <w:noProof/>
          <w:sz w:val="24"/>
          <w:szCs w:val="24"/>
          <w:lang w:val="en-GB"/>
        </w:rPr>
      </w:pPr>
      <w:r>
        <w:rPr>
          <w:rFonts w:asciiTheme="majorBidi" w:hAnsiTheme="majorBidi" w:cstheme="majorBidi"/>
          <w:bCs/>
          <w:noProof/>
          <w:sz w:val="24"/>
          <w:szCs w:val="24"/>
          <w:lang w:val="en-GB"/>
        </w:rPr>
        <w:t xml:space="preserve">Sementara </w:t>
      </w:r>
      <w:r w:rsidRPr="002B3233">
        <w:rPr>
          <w:rFonts w:asciiTheme="majorBidi" w:hAnsiTheme="majorBidi" w:cstheme="majorBidi"/>
          <w:sz w:val="24"/>
          <w:szCs w:val="24"/>
        </w:rPr>
        <w:t>dalam penelitian ini yang penulis teliti adalah</w:t>
      </w:r>
      <w:r>
        <w:rPr>
          <w:rFonts w:asciiTheme="majorBidi" w:hAnsiTheme="majorBidi" w:cstheme="majorBidi"/>
          <w:sz w:val="24"/>
          <w:szCs w:val="24"/>
        </w:rPr>
        <w:t xml:space="preserve"> bagaimana </w:t>
      </w:r>
      <w:r w:rsidR="00704AF9">
        <w:rPr>
          <w:rFonts w:asciiTheme="majorBidi" w:hAnsiTheme="majorBidi" w:cstheme="majorBidi"/>
          <w:sz w:val="24"/>
          <w:szCs w:val="24"/>
          <w:lang w:val="id-ID"/>
        </w:rPr>
        <w:t>usaha</w:t>
      </w:r>
      <w:r>
        <w:rPr>
          <w:rFonts w:asciiTheme="majorBidi" w:hAnsiTheme="majorBidi" w:cstheme="majorBidi"/>
          <w:sz w:val="24"/>
          <w:szCs w:val="24"/>
        </w:rPr>
        <w:t xml:space="preserve"> pembinaan akhlak siswa yang berlangsung di sekolah tanpa diasramakan.</w:t>
      </w:r>
    </w:p>
    <w:p w:rsidR="002548D6" w:rsidRPr="002B3233" w:rsidRDefault="002548D6" w:rsidP="002548D6">
      <w:pPr>
        <w:spacing w:line="480" w:lineRule="auto"/>
        <w:ind w:firstLine="993"/>
        <w:jc w:val="both"/>
        <w:rPr>
          <w:rFonts w:asciiTheme="majorBidi" w:hAnsiTheme="majorBidi" w:cstheme="majorBidi"/>
          <w:sz w:val="24"/>
          <w:szCs w:val="24"/>
          <w:lang w:val="sv-SE"/>
        </w:rPr>
      </w:pPr>
      <w:r w:rsidRPr="002B3233">
        <w:rPr>
          <w:rFonts w:asciiTheme="majorBidi" w:hAnsiTheme="majorBidi" w:cstheme="majorBidi"/>
          <w:b/>
          <w:bCs/>
          <w:sz w:val="24"/>
          <w:szCs w:val="24"/>
          <w:lang w:val="sv-SE"/>
        </w:rPr>
        <w:t>Kedua</w:t>
      </w:r>
      <w:r w:rsidRPr="002B3233">
        <w:rPr>
          <w:rFonts w:asciiTheme="majorBidi" w:hAnsiTheme="majorBidi" w:cstheme="majorBidi"/>
          <w:sz w:val="24"/>
          <w:szCs w:val="24"/>
          <w:lang w:val="sv-SE"/>
        </w:rPr>
        <w:t>, Sebuah tesis yang ditulis oleh Susanti (2008), dengan judul ”</w:t>
      </w:r>
      <w:r w:rsidRPr="002B3233">
        <w:rPr>
          <w:rFonts w:asciiTheme="majorBidi" w:hAnsiTheme="majorBidi" w:cstheme="majorBidi"/>
          <w:i/>
          <w:iCs/>
          <w:sz w:val="24"/>
          <w:szCs w:val="24"/>
          <w:lang w:val="sv-SE"/>
        </w:rPr>
        <w:t>Pola Pendidikan Islam serta Perilaku Beragama Santri di Pesantren Terpadu Serambi Mekkah</w:t>
      </w:r>
      <w:r w:rsidRPr="002B3233">
        <w:rPr>
          <w:rFonts w:asciiTheme="majorBidi" w:hAnsiTheme="majorBidi" w:cstheme="majorBidi"/>
          <w:sz w:val="24"/>
          <w:szCs w:val="24"/>
          <w:lang w:val="sv-SE"/>
        </w:rPr>
        <w:t xml:space="preserve">”. Penelitian ini membahas bagaimana pola pendidikan Islam yang diterapkan di pesantren tersebut, </w:t>
      </w:r>
      <w:r w:rsidRPr="00386A50">
        <w:rPr>
          <w:rFonts w:asciiTheme="majorBidi" w:hAnsiTheme="majorBidi" w:cstheme="majorBidi"/>
          <w:sz w:val="24"/>
          <w:szCs w:val="24"/>
        </w:rPr>
        <w:t>bagaimana</w:t>
      </w:r>
      <w:r w:rsidRPr="002B3233">
        <w:rPr>
          <w:rFonts w:asciiTheme="majorBidi" w:hAnsiTheme="majorBidi" w:cstheme="majorBidi"/>
          <w:sz w:val="24"/>
          <w:szCs w:val="24"/>
          <w:lang w:val="sv-SE"/>
        </w:rPr>
        <w:t xml:space="preserve"> perilaku beragama santri di pesantren itu, dan apa hubungan antara penerapan pola pendidikan Islam di pesantren ini dengan perilaku beragama santri sehari-hari.</w:t>
      </w:r>
    </w:p>
    <w:p w:rsidR="002548D6" w:rsidRDefault="002548D6" w:rsidP="00E360BF">
      <w:pPr>
        <w:spacing w:line="480" w:lineRule="auto"/>
        <w:ind w:firstLine="993"/>
        <w:jc w:val="both"/>
        <w:rPr>
          <w:rFonts w:asciiTheme="majorBidi" w:hAnsiTheme="majorBidi" w:cstheme="majorBidi"/>
          <w:sz w:val="24"/>
          <w:szCs w:val="24"/>
        </w:rPr>
      </w:pPr>
      <w:r w:rsidRPr="002B3233">
        <w:rPr>
          <w:rFonts w:asciiTheme="majorBidi" w:hAnsiTheme="majorBidi" w:cstheme="majorBidi"/>
          <w:sz w:val="24"/>
          <w:szCs w:val="24"/>
        </w:rPr>
        <w:lastRenderedPageBreak/>
        <w:t xml:space="preserve">Sementara dalam penelitian ini yang penulis teliti adalah </w:t>
      </w:r>
      <w:r w:rsidR="00704AF9">
        <w:rPr>
          <w:rFonts w:asciiTheme="majorBidi" w:hAnsiTheme="majorBidi" w:cstheme="majorBidi"/>
          <w:sz w:val="24"/>
          <w:szCs w:val="24"/>
          <w:lang w:val="id-ID"/>
        </w:rPr>
        <w:t>usaha</w:t>
      </w:r>
      <w:r w:rsidRPr="002B3233">
        <w:rPr>
          <w:rFonts w:asciiTheme="majorBidi" w:hAnsiTheme="majorBidi" w:cstheme="majorBidi"/>
          <w:sz w:val="24"/>
          <w:szCs w:val="24"/>
        </w:rPr>
        <w:t xml:space="preserve"> </w:t>
      </w:r>
      <w:r>
        <w:rPr>
          <w:rFonts w:asciiTheme="majorBidi" w:hAnsiTheme="majorBidi" w:cstheme="majorBidi"/>
          <w:sz w:val="24"/>
          <w:szCs w:val="24"/>
        </w:rPr>
        <w:t xml:space="preserve">pembinaan </w:t>
      </w:r>
      <w:r w:rsidRPr="002B3233">
        <w:rPr>
          <w:rFonts w:asciiTheme="majorBidi" w:hAnsiTheme="majorBidi" w:cstheme="majorBidi"/>
          <w:sz w:val="24"/>
          <w:szCs w:val="24"/>
        </w:rPr>
        <w:t xml:space="preserve">akhlak siswa. Selain itu, Susanti </w:t>
      </w:r>
      <w:r w:rsidRPr="002B3233">
        <w:rPr>
          <w:rFonts w:asciiTheme="majorBidi" w:hAnsiTheme="majorBidi" w:cstheme="majorBidi"/>
          <w:sz w:val="24"/>
          <w:szCs w:val="24"/>
          <w:lang w:val="sv-SE"/>
        </w:rPr>
        <w:t>memilih</w:t>
      </w:r>
      <w:r w:rsidRPr="002B3233">
        <w:rPr>
          <w:rFonts w:asciiTheme="majorBidi" w:hAnsiTheme="majorBidi" w:cstheme="majorBidi"/>
          <w:sz w:val="24"/>
          <w:szCs w:val="24"/>
        </w:rPr>
        <w:t xml:space="preserve"> sumber datanya santri yang berada di bawah asuhan pondok pesantren dan KEMENAG, sementara sumber data dalam</w:t>
      </w:r>
      <w:r>
        <w:rPr>
          <w:rFonts w:asciiTheme="majorBidi" w:hAnsiTheme="majorBidi" w:cstheme="majorBidi"/>
          <w:sz w:val="24"/>
          <w:szCs w:val="24"/>
        </w:rPr>
        <w:t xml:space="preserve"> penelitian ini adalah siswa SMP</w:t>
      </w:r>
      <w:r w:rsidRPr="002B3233">
        <w:rPr>
          <w:rFonts w:asciiTheme="majorBidi" w:hAnsiTheme="majorBidi" w:cstheme="majorBidi"/>
          <w:sz w:val="24"/>
          <w:szCs w:val="24"/>
        </w:rPr>
        <w:t xml:space="preserve"> yang berada dalam naungan KEMENDIKNAS.</w:t>
      </w:r>
    </w:p>
    <w:p w:rsidR="002548D6" w:rsidRDefault="002548D6" w:rsidP="002548D6">
      <w:pPr>
        <w:spacing w:line="480" w:lineRule="auto"/>
        <w:ind w:firstLine="993"/>
        <w:jc w:val="both"/>
        <w:rPr>
          <w:rFonts w:asciiTheme="majorBidi" w:hAnsiTheme="majorBidi" w:cstheme="majorBidi"/>
          <w:sz w:val="24"/>
          <w:szCs w:val="24"/>
          <w:lang w:val="sv-SE"/>
        </w:rPr>
      </w:pPr>
      <w:r w:rsidRPr="00243091">
        <w:rPr>
          <w:rFonts w:asciiTheme="majorBidi" w:hAnsiTheme="majorBidi" w:cstheme="majorBidi"/>
          <w:b/>
          <w:bCs/>
          <w:sz w:val="24"/>
          <w:szCs w:val="24"/>
          <w:lang w:val="sv-SE"/>
        </w:rPr>
        <w:t>Ketiga</w:t>
      </w:r>
      <w:r>
        <w:rPr>
          <w:rFonts w:asciiTheme="majorBidi" w:hAnsiTheme="majorBidi" w:cstheme="majorBidi"/>
          <w:sz w:val="24"/>
          <w:szCs w:val="24"/>
          <w:lang w:val="sv-SE"/>
        </w:rPr>
        <w:t xml:space="preserve">, </w:t>
      </w:r>
      <w:r w:rsidRPr="00243091">
        <w:rPr>
          <w:rFonts w:asciiTheme="majorBidi" w:hAnsiTheme="majorBidi" w:cstheme="majorBidi"/>
          <w:sz w:val="24"/>
          <w:szCs w:val="24"/>
          <w:lang w:val="sv-SE"/>
        </w:rPr>
        <w:t>sebuah skiripsi yang ditulis oleh Annisah (2009) dengan judul “</w:t>
      </w:r>
      <w:r w:rsidRPr="00243091">
        <w:rPr>
          <w:rFonts w:asciiTheme="majorBidi" w:hAnsiTheme="majorBidi" w:cstheme="majorBidi"/>
          <w:i/>
          <w:iCs/>
          <w:sz w:val="24"/>
          <w:szCs w:val="24"/>
          <w:lang w:val="sv-SE"/>
        </w:rPr>
        <w:t>Starategi Pembinaan Akhlak Siswa di MAN Panyabungan Kabupaten Mandailing Natal</w:t>
      </w:r>
      <w:r w:rsidRPr="00243091">
        <w:rPr>
          <w:rFonts w:asciiTheme="majorBidi" w:hAnsiTheme="majorBidi" w:cstheme="majorBidi"/>
          <w:sz w:val="24"/>
          <w:szCs w:val="24"/>
          <w:lang w:val="sv-SE"/>
        </w:rPr>
        <w:t>”. Dalam penelitian tersebut ditemukan bahwa pembinaan akhlak siswa dilakukan oleh guru aqidah akhlak dengan pendekatan tauhid, kisah, dan akhlak.</w:t>
      </w:r>
    </w:p>
    <w:p w:rsidR="002548D6" w:rsidRPr="00386A50" w:rsidRDefault="002548D6" w:rsidP="00E360BF">
      <w:pPr>
        <w:spacing w:line="480" w:lineRule="auto"/>
        <w:ind w:firstLine="993"/>
        <w:jc w:val="both"/>
        <w:rPr>
          <w:rFonts w:asciiTheme="majorBidi" w:hAnsiTheme="majorBidi" w:cstheme="majorBidi"/>
          <w:sz w:val="24"/>
          <w:szCs w:val="24"/>
          <w:lang w:val="sv-SE"/>
        </w:rPr>
      </w:pPr>
      <w:r w:rsidRPr="00243091">
        <w:rPr>
          <w:rFonts w:asciiTheme="majorBidi" w:hAnsiTheme="majorBidi" w:cstheme="majorBidi"/>
          <w:sz w:val="24"/>
          <w:szCs w:val="24"/>
          <w:lang w:val="sv-SE"/>
        </w:rPr>
        <w:t xml:space="preserve">Perbedaannya dengan penelitian yang akan dilakukan ini adalah Annisah hanya meneliti strategi pembinaan akhlak tanpa mengaitkannya dengan </w:t>
      </w:r>
      <w:r w:rsidR="00704AF9">
        <w:rPr>
          <w:rFonts w:asciiTheme="majorBidi" w:hAnsiTheme="majorBidi" w:cstheme="majorBidi"/>
          <w:sz w:val="24"/>
          <w:szCs w:val="24"/>
          <w:lang w:val="id-ID"/>
        </w:rPr>
        <w:t>metode dan model model</w:t>
      </w:r>
      <w:r>
        <w:rPr>
          <w:rFonts w:asciiTheme="majorBidi" w:hAnsiTheme="majorBidi" w:cstheme="majorBidi"/>
          <w:sz w:val="24"/>
          <w:szCs w:val="24"/>
          <w:lang w:val="sv-SE"/>
        </w:rPr>
        <w:t xml:space="preserve"> pembelajaran pendidikan agama Islam </w:t>
      </w:r>
      <w:r w:rsidRPr="00243091">
        <w:rPr>
          <w:rFonts w:asciiTheme="majorBidi" w:hAnsiTheme="majorBidi" w:cstheme="majorBidi"/>
          <w:sz w:val="24"/>
          <w:szCs w:val="24"/>
          <w:lang w:val="sv-SE"/>
        </w:rPr>
        <w:t xml:space="preserve">siswa. </w:t>
      </w:r>
      <w:r w:rsidRPr="00243091">
        <w:rPr>
          <w:rFonts w:asciiTheme="majorBidi" w:hAnsiTheme="majorBidi" w:cstheme="majorBidi"/>
          <w:sz w:val="24"/>
          <w:szCs w:val="24"/>
        </w:rPr>
        <w:t xml:space="preserve">Selain itu, sumber data dalam penelitian tersebut adalah siswa MAN </w:t>
      </w:r>
      <w:r>
        <w:rPr>
          <w:rFonts w:asciiTheme="majorBidi" w:hAnsiTheme="majorBidi" w:cstheme="majorBidi"/>
          <w:sz w:val="24"/>
          <w:szCs w:val="24"/>
        </w:rPr>
        <w:t xml:space="preserve">yang berada dalam naungan KEMENAG sedangkan dalam penelitian ini </w:t>
      </w:r>
      <w:r w:rsidR="005564CC">
        <w:rPr>
          <w:rFonts w:asciiTheme="majorBidi" w:hAnsiTheme="majorBidi" w:cstheme="majorBidi"/>
          <w:sz w:val="24"/>
          <w:szCs w:val="24"/>
        </w:rPr>
        <w:t xml:space="preserve">sumber datanya siswa SMP yang </w:t>
      </w:r>
      <w:r>
        <w:rPr>
          <w:rFonts w:asciiTheme="majorBidi" w:hAnsiTheme="majorBidi" w:cstheme="majorBidi"/>
          <w:sz w:val="24"/>
          <w:szCs w:val="24"/>
        </w:rPr>
        <w:t xml:space="preserve">berada dalam naungan KEMENDIKNAS. </w:t>
      </w:r>
    </w:p>
    <w:p w:rsidR="002548D6" w:rsidRDefault="002548D6" w:rsidP="002548D6">
      <w:pPr>
        <w:spacing w:line="480" w:lineRule="auto"/>
        <w:jc w:val="center"/>
        <w:rPr>
          <w:rFonts w:asciiTheme="majorBidi" w:hAnsiTheme="majorBidi" w:cstheme="majorBidi"/>
          <w:b/>
          <w:bCs/>
          <w:sz w:val="24"/>
          <w:szCs w:val="24"/>
        </w:rPr>
      </w:pPr>
    </w:p>
    <w:p w:rsidR="002548D6" w:rsidRDefault="002548D6" w:rsidP="002548D6">
      <w:pPr>
        <w:spacing w:line="480" w:lineRule="auto"/>
        <w:jc w:val="center"/>
        <w:rPr>
          <w:rFonts w:asciiTheme="majorBidi" w:hAnsiTheme="majorBidi" w:cstheme="majorBidi"/>
          <w:b/>
          <w:bCs/>
          <w:sz w:val="24"/>
          <w:szCs w:val="24"/>
        </w:rPr>
      </w:pPr>
    </w:p>
    <w:p w:rsidR="002548D6" w:rsidRDefault="002548D6" w:rsidP="002548D6">
      <w:pPr>
        <w:spacing w:line="480" w:lineRule="auto"/>
        <w:jc w:val="center"/>
        <w:rPr>
          <w:rFonts w:asciiTheme="majorBidi" w:hAnsiTheme="majorBidi" w:cstheme="majorBidi"/>
          <w:b/>
          <w:bCs/>
          <w:sz w:val="24"/>
          <w:szCs w:val="24"/>
        </w:rPr>
      </w:pPr>
    </w:p>
    <w:p w:rsidR="002548D6" w:rsidRDefault="002548D6" w:rsidP="002548D6">
      <w:pPr>
        <w:spacing w:line="480" w:lineRule="auto"/>
        <w:jc w:val="center"/>
        <w:rPr>
          <w:rFonts w:asciiTheme="majorBidi" w:hAnsiTheme="majorBidi" w:cstheme="majorBidi"/>
          <w:b/>
          <w:bCs/>
          <w:sz w:val="24"/>
          <w:szCs w:val="24"/>
        </w:rPr>
      </w:pPr>
    </w:p>
    <w:p w:rsidR="002548D6" w:rsidRDefault="002548D6" w:rsidP="002548D6">
      <w:pPr>
        <w:spacing w:line="480" w:lineRule="auto"/>
        <w:jc w:val="center"/>
        <w:rPr>
          <w:rFonts w:asciiTheme="majorBidi" w:hAnsiTheme="majorBidi" w:cstheme="majorBidi"/>
          <w:b/>
          <w:bCs/>
          <w:sz w:val="24"/>
          <w:szCs w:val="24"/>
        </w:rPr>
      </w:pPr>
    </w:p>
    <w:p w:rsidR="002548D6" w:rsidRDefault="002548D6" w:rsidP="002548D6"/>
    <w:p w:rsidR="00B22E2D" w:rsidRDefault="00B22E2D"/>
    <w:sectPr w:rsidR="00B22E2D" w:rsidSect="00704AF9">
      <w:headerReference w:type="default" r:id="rId7"/>
      <w:pgSz w:w="12240" w:h="15840"/>
      <w:pgMar w:top="2268" w:right="1701" w:bottom="1701" w:left="2268"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689" w:rsidRDefault="00EB1689" w:rsidP="002548D6">
      <w:pPr>
        <w:spacing w:after="0" w:line="240" w:lineRule="auto"/>
      </w:pPr>
      <w:r>
        <w:separator/>
      </w:r>
    </w:p>
  </w:endnote>
  <w:endnote w:type="continuationSeparator" w:id="1">
    <w:p w:rsidR="00EB1689" w:rsidRDefault="00EB1689" w:rsidP="00254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689" w:rsidRDefault="00EB1689" w:rsidP="002548D6">
      <w:pPr>
        <w:spacing w:after="0" w:line="240" w:lineRule="auto"/>
      </w:pPr>
      <w:r>
        <w:separator/>
      </w:r>
    </w:p>
  </w:footnote>
  <w:footnote w:type="continuationSeparator" w:id="1">
    <w:p w:rsidR="00EB1689" w:rsidRDefault="00EB1689" w:rsidP="002548D6">
      <w:pPr>
        <w:spacing w:after="0" w:line="240" w:lineRule="auto"/>
      </w:pPr>
      <w:r>
        <w:continuationSeparator/>
      </w:r>
    </w:p>
  </w:footnote>
  <w:footnote w:id="2">
    <w:p w:rsidR="004B0150" w:rsidRPr="00201980" w:rsidRDefault="004B0150" w:rsidP="002548D6">
      <w:pPr>
        <w:pStyle w:val="FootnoteText"/>
        <w:ind w:firstLine="720"/>
        <w:jc w:val="both"/>
      </w:pPr>
      <w:r>
        <w:rPr>
          <w:rStyle w:val="FootnoteReference"/>
        </w:rPr>
        <w:footnoteRef/>
      </w:r>
      <w:r>
        <w:t xml:space="preserve"> Muzayyin Arifin, </w:t>
      </w:r>
      <w:r>
        <w:rPr>
          <w:i/>
          <w:iCs/>
        </w:rPr>
        <w:t xml:space="preserve">Filsafat Pendidikan Islam, </w:t>
      </w:r>
      <w:r>
        <w:t>(Jakarta: Bumi Aksara, 2003), h. 17.</w:t>
      </w:r>
    </w:p>
  </w:footnote>
  <w:footnote w:id="3">
    <w:p w:rsidR="004B0150" w:rsidRPr="006B3267" w:rsidRDefault="004B0150" w:rsidP="002548D6">
      <w:pPr>
        <w:pStyle w:val="FootnoteText"/>
        <w:ind w:firstLine="720"/>
        <w:jc w:val="both"/>
      </w:pPr>
      <w:r>
        <w:rPr>
          <w:rStyle w:val="FootnoteReference"/>
        </w:rPr>
        <w:footnoteRef/>
      </w:r>
      <w:r>
        <w:t xml:space="preserve"> Haidar Putra Daulay, </w:t>
      </w:r>
      <w:r w:rsidRPr="006B3267">
        <w:rPr>
          <w:i/>
          <w:iCs/>
        </w:rPr>
        <w:t>Dinamika Pendidikan Islam</w:t>
      </w:r>
      <w:r>
        <w:t xml:space="preserve">, (Bandung: Cita Pustaka Media, 2004), h. 222. </w:t>
      </w:r>
    </w:p>
  </w:footnote>
  <w:footnote w:id="4">
    <w:p w:rsidR="004B0150" w:rsidRPr="00C80F36" w:rsidRDefault="004B0150" w:rsidP="002548D6">
      <w:pPr>
        <w:pStyle w:val="FootnoteText"/>
        <w:ind w:firstLine="720"/>
        <w:jc w:val="both"/>
      </w:pPr>
      <w:r>
        <w:rPr>
          <w:rStyle w:val="FootnoteReference"/>
        </w:rPr>
        <w:footnoteRef/>
      </w:r>
      <w:r>
        <w:t xml:space="preserve"> Muhaimin, </w:t>
      </w:r>
      <w:r w:rsidRPr="00C80F36">
        <w:rPr>
          <w:i/>
          <w:iCs/>
        </w:rPr>
        <w:t>Pengembangan Kurikulum  Pendidikan Agama Islam,</w:t>
      </w:r>
      <w:r>
        <w:t xml:space="preserve"> (Jakarta: PT Raja Grafindo Persada, 2005), h. 51.  </w:t>
      </w:r>
    </w:p>
  </w:footnote>
  <w:footnote w:id="5">
    <w:p w:rsidR="004B0150" w:rsidRPr="007939DE" w:rsidRDefault="004B0150">
      <w:pPr>
        <w:pStyle w:val="FootnoteText"/>
      </w:pPr>
      <w:r>
        <w:rPr>
          <w:lang w:val="id-ID"/>
        </w:rPr>
        <w:t xml:space="preserve">               </w:t>
      </w:r>
      <w:r>
        <w:rPr>
          <w:rStyle w:val="FootnoteReference"/>
        </w:rPr>
        <w:footnoteRef/>
      </w:r>
      <w:r>
        <w:rPr>
          <w:lang w:val="id-ID"/>
        </w:rPr>
        <w:t xml:space="preserve">Tim Departemen Agama RI, </w:t>
      </w:r>
      <w:r w:rsidRPr="007939DE">
        <w:rPr>
          <w:i/>
          <w:iCs/>
          <w:lang w:val="id-ID"/>
        </w:rPr>
        <w:t>al-Qur’andan Terjemahannya</w:t>
      </w:r>
      <w:r>
        <w:rPr>
          <w:lang w:val="id-ID"/>
        </w:rPr>
        <w:t>, ( Semarang:CV Toha Putra, 1989), h.670</w:t>
      </w:r>
      <w:r>
        <w:t xml:space="preserve"> </w:t>
      </w:r>
    </w:p>
  </w:footnote>
  <w:footnote w:id="6">
    <w:p w:rsidR="004B0150" w:rsidRPr="009E53D5" w:rsidRDefault="004B0150" w:rsidP="002548D6">
      <w:pPr>
        <w:pStyle w:val="FootnoteText"/>
        <w:ind w:firstLine="720"/>
        <w:jc w:val="both"/>
      </w:pPr>
      <w:r>
        <w:t xml:space="preserve"> </w:t>
      </w:r>
      <w:r>
        <w:rPr>
          <w:rStyle w:val="FootnoteReference"/>
        </w:rPr>
        <w:footnoteRef/>
      </w:r>
      <w:r>
        <w:t xml:space="preserve"> Khoiron Rosyadi, </w:t>
      </w:r>
      <w:r>
        <w:rPr>
          <w:i/>
          <w:iCs/>
        </w:rPr>
        <w:t xml:space="preserve">Pendidikan Profetik, </w:t>
      </w:r>
      <w:r>
        <w:t xml:space="preserve">(Yogyakarta: Pustaka Pelajar, 2004),  h. 187.    </w:t>
      </w:r>
      <w:r>
        <w:rPr>
          <w:i/>
          <w:iCs/>
        </w:rPr>
        <w:t xml:space="preserve">  </w:t>
      </w:r>
      <w:r>
        <w:t xml:space="preserve"> </w:t>
      </w:r>
    </w:p>
  </w:footnote>
  <w:footnote w:id="7">
    <w:p w:rsidR="004B0150" w:rsidRPr="00832075" w:rsidRDefault="004B0150" w:rsidP="002548D6">
      <w:pPr>
        <w:pStyle w:val="FootnoteText"/>
        <w:ind w:firstLine="720"/>
        <w:jc w:val="both"/>
      </w:pPr>
      <w:r>
        <w:rPr>
          <w:rStyle w:val="FootnoteReference"/>
        </w:rPr>
        <w:footnoteRef/>
      </w:r>
      <w:r w:rsidRPr="00832075">
        <w:rPr>
          <w:i/>
          <w:iCs/>
        </w:rPr>
        <w:t>Ibid</w:t>
      </w:r>
      <w:r>
        <w:t>, h. 48.</w:t>
      </w:r>
    </w:p>
  </w:footnote>
  <w:footnote w:id="8">
    <w:p w:rsidR="004B0150" w:rsidRPr="00910B8E" w:rsidRDefault="004B0150" w:rsidP="002548D6">
      <w:pPr>
        <w:pStyle w:val="FootnoteText"/>
        <w:ind w:firstLine="720"/>
        <w:jc w:val="both"/>
        <w:rPr>
          <w:lang w:val="fi-FI"/>
        </w:rPr>
      </w:pPr>
      <w:r>
        <w:rPr>
          <w:rStyle w:val="FootnoteReference"/>
        </w:rPr>
        <w:footnoteRef/>
      </w:r>
      <w:r w:rsidRPr="00A66C53">
        <w:rPr>
          <w:lang w:val="fi-FI"/>
        </w:rPr>
        <w:t xml:space="preserve"> Jalaluddin, </w:t>
      </w:r>
      <w:r w:rsidRPr="00A66C53">
        <w:rPr>
          <w:i/>
          <w:iCs/>
          <w:lang w:val="fi-FI"/>
        </w:rPr>
        <w:t>Psikologi Agama</w:t>
      </w:r>
      <w:r w:rsidRPr="00A66C53">
        <w:rPr>
          <w:lang w:val="fi-FI"/>
        </w:rPr>
        <w:t xml:space="preserve">, (Jakarta: Raja Grafindo Persada, 1996), h. 269-270. </w:t>
      </w:r>
    </w:p>
  </w:footnote>
  <w:footnote w:id="9">
    <w:p w:rsidR="004B0150" w:rsidRPr="006A12B3" w:rsidRDefault="004B0150">
      <w:pPr>
        <w:pStyle w:val="FootnoteText"/>
        <w:rPr>
          <w:lang w:val="id-ID"/>
        </w:rPr>
      </w:pPr>
      <w:r>
        <w:rPr>
          <w:lang w:val="id-ID"/>
        </w:rPr>
        <w:t xml:space="preserve">              </w:t>
      </w:r>
      <w:r>
        <w:rPr>
          <w:rStyle w:val="FootnoteReference"/>
        </w:rPr>
        <w:footnoteRef/>
      </w:r>
      <w:r>
        <w:rPr>
          <w:lang w:val="id-ID"/>
        </w:rPr>
        <w:t>Zakiah Daradjat,</w:t>
      </w:r>
      <w:r w:rsidRPr="006A12B3">
        <w:rPr>
          <w:i/>
          <w:iCs/>
          <w:lang w:val="id-ID"/>
        </w:rPr>
        <w:t>Ilmu Jiwa Agama</w:t>
      </w:r>
      <w:r>
        <w:t xml:space="preserve"> </w:t>
      </w:r>
      <w:r>
        <w:rPr>
          <w:lang w:val="id-ID"/>
        </w:rPr>
        <w:t>, Jakarta:Bulan Bintang,1970),h.82</w:t>
      </w:r>
    </w:p>
  </w:footnote>
  <w:footnote w:id="10">
    <w:p w:rsidR="004B0150" w:rsidRPr="0042294C" w:rsidRDefault="004B0150" w:rsidP="002548D6">
      <w:pPr>
        <w:pStyle w:val="FootnoteText"/>
        <w:ind w:firstLine="720"/>
        <w:jc w:val="both"/>
      </w:pPr>
      <w:r>
        <w:rPr>
          <w:rStyle w:val="FootnoteReference"/>
        </w:rPr>
        <w:footnoteRef/>
      </w:r>
      <w:r>
        <w:t>Hasil Observasi pada Tanggal 15 Desember 2011 di SMP 2 Padang.</w:t>
      </w:r>
    </w:p>
  </w:footnote>
  <w:footnote w:id="11">
    <w:p w:rsidR="004B0150" w:rsidRPr="00DB309A" w:rsidRDefault="004B0150" w:rsidP="002548D6">
      <w:pPr>
        <w:pStyle w:val="FootnoteText"/>
        <w:ind w:firstLine="720"/>
        <w:jc w:val="both"/>
      </w:pPr>
      <w:r>
        <w:rPr>
          <w:rStyle w:val="FootnoteReference"/>
        </w:rPr>
        <w:footnoteRef/>
      </w:r>
      <w:r>
        <w:t>Hasil Observasi pada Tanggal 16 Desember 2011 di SMP 2 Padang.</w:t>
      </w:r>
    </w:p>
  </w:footnote>
  <w:footnote w:id="12">
    <w:p w:rsidR="004B0150" w:rsidRDefault="004B0150" w:rsidP="002548D6">
      <w:pPr>
        <w:pStyle w:val="FootnoteText"/>
        <w:ind w:firstLine="720"/>
        <w:jc w:val="both"/>
      </w:pPr>
      <w:r>
        <w:rPr>
          <w:rStyle w:val="FootnoteReference"/>
        </w:rPr>
        <w:t>7</w:t>
      </w:r>
      <w:r>
        <w:t xml:space="preserve"> W. J. S. Poerwadarminta</w:t>
      </w:r>
      <w:r>
        <w:rPr>
          <w:lang w:val="id-ID"/>
        </w:rPr>
        <w:t>.</w:t>
      </w:r>
      <w:r>
        <w:t xml:space="preserve"> </w:t>
      </w:r>
      <w:r>
        <w:rPr>
          <w:i/>
          <w:iCs/>
        </w:rPr>
        <w:t xml:space="preserve">Kamus Umum Bahasa Indonesia, </w:t>
      </w:r>
      <w:r>
        <w:t xml:space="preserve"> </w:t>
      </w:r>
      <w:r>
        <w:rPr>
          <w:lang w:val="id-ID"/>
        </w:rPr>
        <w:t>(</w:t>
      </w:r>
      <w:r>
        <w:t>Jakarta</w:t>
      </w:r>
      <w:r>
        <w:rPr>
          <w:lang w:val="id-ID"/>
        </w:rPr>
        <w:t xml:space="preserve">: </w:t>
      </w:r>
      <w:r>
        <w:t>Balai Pustaka, 1993</w:t>
      </w:r>
      <w:r>
        <w:rPr>
          <w:lang w:val="id-ID"/>
        </w:rPr>
        <w:t>)</w:t>
      </w:r>
      <w:r>
        <w:t>,  h. 955.</w:t>
      </w:r>
    </w:p>
  </w:footnote>
  <w:footnote w:id="13">
    <w:p w:rsidR="004B0150" w:rsidRPr="002B56DB" w:rsidRDefault="004B0150" w:rsidP="002548D6">
      <w:pPr>
        <w:pStyle w:val="FootnoteText"/>
        <w:ind w:firstLine="720"/>
        <w:jc w:val="both"/>
        <w:rPr>
          <w:lang w:val="fi-FI"/>
        </w:rPr>
      </w:pPr>
      <w:r>
        <w:rPr>
          <w:rStyle w:val="FootnoteReference"/>
        </w:rPr>
        <w:footnoteRef/>
      </w:r>
      <w:r w:rsidRPr="002B56DB">
        <w:rPr>
          <w:lang w:val="fi-FI"/>
        </w:rPr>
        <w:t xml:space="preserve"> Yunahar Iliyas. </w:t>
      </w:r>
      <w:r w:rsidRPr="002B56DB">
        <w:rPr>
          <w:i/>
          <w:iCs/>
          <w:lang w:val="fi-FI"/>
        </w:rPr>
        <w:t>Kuliah Akhlak,</w:t>
      </w:r>
      <w:r w:rsidRPr="002B56DB">
        <w:rPr>
          <w:lang w:val="fi-FI"/>
        </w:rPr>
        <w:t xml:space="preserve"> (Yogyakarta: Lembaga Pengkajian Dan Pengalaman Islam, (LPPI), 2002), h.1.</w:t>
      </w:r>
    </w:p>
  </w:footnote>
  <w:footnote w:id="14">
    <w:p w:rsidR="004B0150" w:rsidRPr="00910B8E" w:rsidRDefault="004B0150" w:rsidP="002548D6">
      <w:pPr>
        <w:pStyle w:val="FootnoteText"/>
        <w:ind w:firstLine="720"/>
        <w:jc w:val="both"/>
        <w:rPr>
          <w:lang w:val="fi-FI"/>
        </w:rPr>
      </w:pPr>
      <w:r w:rsidRPr="007F59A2">
        <w:rPr>
          <w:rStyle w:val="FootnoteReference"/>
        </w:rPr>
        <w:footnoteRef/>
      </w:r>
      <w:r w:rsidRPr="00A66C53">
        <w:rPr>
          <w:lang w:val="fi-FI"/>
        </w:rPr>
        <w:t xml:space="preserve"> </w:t>
      </w:r>
      <w:r w:rsidRPr="00A66C53">
        <w:rPr>
          <w:i/>
          <w:iCs/>
          <w:lang w:val="fi-FI"/>
        </w:rPr>
        <w:t>Ibid</w:t>
      </w:r>
      <w:r w:rsidRPr="00A66C53">
        <w:rPr>
          <w:lang w:val="fi-FI"/>
        </w:rPr>
        <w:t>., h. 1077.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1128"/>
      <w:docPartObj>
        <w:docPartGallery w:val="Page Numbers (Top of Page)"/>
        <w:docPartUnique/>
      </w:docPartObj>
    </w:sdtPr>
    <w:sdtContent>
      <w:p w:rsidR="00DB0A8B" w:rsidRDefault="00A55A1E">
        <w:pPr>
          <w:pStyle w:val="Header"/>
          <w:jc w:val="right"/>
        </w:pPr>
        <w:fldSimple w:instr=" PAGE   \* MERGEFORMAT ">
          <w:r w:rsidR="00C42685">
            <w:rPr>
              <w:noProof/>
            </w:rPr>
            <w:t>11</w:t>
          </w:r>
        </w:fldSimple>
      </w:p>
    </w:sdtContent>
  </w:sdt>
  <w:p w:rsidR="004B0150" w:rsidRDefault="004B01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D55"/>
    <w:multiLevelType w:val="hybridMultilevel"/>
    <w:tmpl w:val="08109234"/>
    <w:lvl w:ilvl="0" w:tplc="83FE1B30">
      <w:start w:val="1"/>
      <w:numFmt w:val="decimal"/>
      <w:lvlText w:val="%1."/>
      <w:lvlJc w:val="left"/>
      <w:pPr>
        <w:tabs>
          <w:tab w:val="num" w:pos="374"/>
        </w:tabs>
        <w:ind w:left="374"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nsid w:val="09B51DCE"/>
    <w:multiLevelType w:val="hybridMultilevel"/>
    <w:tmpl w:val="289422EE"/>
    <w:lvl w:ilvl="0" w:tplc="8D741C46">
      <w:start w:val="1"/>
      <w:numFmt w:val="lowerLetter"/>
      <w:lvlText w:val="%1."/>
      <w:lvlJc w:val="left"/>
      <w:pPr>
        <w:tabs>
          <w:tab w:val="num" w:pos="374"/>
        </w:tabs>
        <w:ind w:left="374" w:hanging="360"/>
      </w:pPr>
      <w:rPr>
        <w:rFonts w:hint="default"/>
        <w:lang w:val="id-ID"/>
      </w:rPr>
    </w:lvl>
    <w:lvl w:ilvl="1" w:tplc="08090019">
      <w:start w:val="1"/>
      <w:numFmt w:val="lowerLetter"/>
      <w:lvlText w:val="%2."/>
      <w:lvlJc w:val="left"/>
      <w:pPr>
        <w:tabs>
          <w:tab w:val="num" w:pos="1094"/>
        </w:tabs>
        <w:ind w:left="1094" w:hanging="360"/>
      </w:pPr>
    </w:lvl>
    <w:lvl w:ilvl="2" w:tplc="0809001B">
      <w:start w:val="1"/>
      <w:numFmt w:val="lowerRoman"/>
      <w:lvlText w:val="%3."/>
      <w:lvlJc w:val="right"/>
      <w:pPr>
        <w:tabs>
          <w:tab w:val="num" w:pos="1814"/>
        </w:tabs>
        <w:ind w:left="1814" w:hanging="180"/>
      </w:pPr>
    </w:lvl>
    <w:lvl w:ilvl="3" w:tplc="0809000F">
      <w:start w:val="1"/>
      <w:numFmt w:val="decimal"/>
      <w:lvlText w:val="%4."/>
      <w:lvlJc w:val="left"/>
      <w:pPr>
        <w:tabs>
          <w:tab w:val="num" w:pos="2534"/>
        </w:tabs>
        <w:ind w:left="2534" w:hanging="360"/>
      </w:pPr>
    </w:lvl>
    <w:lvl w:ilvl="4" w:tplc="08090019">
      <w:start w:val="1"/>
      <w:numFmt w:val="lowerLetter"/>
      <w:lvlText w:val="%5."/>
      <w:lvlJc w:val="left"/>
      <w:pPr>
        <w:tabs>
          <w:tab w:val="num" w:pos="3254"/>
        </w:tabs>
        <w:ind w:left="3254" w:hanging="360"/>
      </w:pPr>
    </w:lvl>
    <w:lvl w:ilvl="5" w:tplc="0809001B">
      <w:start w:val="1"/>
      <w:numFmt w:val="lowerRoman"/>
      <w:lvlText w:val="%6."/>
      <w:lvlJc w:val="right"/>
      <w:pPr>
        <w:tabs>
          <w:tab w:val="num" w:pos="3974"/>
        </w:tabs>
        <w:ind w:left="3974" w:hanging="180"/>
      </w:pPr>
    </w:lvl>
    <w:lvl w:ilvl="6" w:tplc="0809000F">
      <w:start w:val="1"/>
      <w:numFmt w:val="decimal"/>
      <w:lvlText w:val="%7."/>
      <w:lvlJc w:val="left"/>
      <w:pPr>
        <w:tabs>
          <w:tab w:val="num" w:pos="4694"/>
        </w:tabs>
        <w:ind w:left="4694" w:hanging="360"/>
      </w:pPr>
    </w:lvl>
    <w:lvl w:ilvl="7" w:tplc="08090019">
      <w:start w:val="1"/>
      <w:numFmt w:val="lowerLetter"/>
      <w:lvlText w:val="%8."/>
      <w:lvlJc w:val="left"/>
      <w:pPr>
        <w:tabs>
          <w:tab w:val="num" w:pos="5414"/>
        </w:tabs>
        <w:ind w:left="5414" w:hanging="360"/>
      </w:pPr>
    </w:lvl>
    <w:lvl w:ilvl="8" w:tplc="0809001B">
      <w:start w:val="1"/>
      <w:numFmt w:val="lowerRoman"/>
      <w:lvlText w:val="%9."/>
      <w:lvlJc w:val="right"/>
      <w:pPr>
        <w:tabs>
          <w:tab w:val="num" w:pos="6134"/>
        </w:tabs>
        <w:ind w:left="6134" w:hanging="180"/>
      </w:pPr>
    </w:lvl>
  </w:abstractNum>
  <w:abstractNum w:abstractNumId="2">
    <w:nsid w:val="17C05A13"/>
    <w:multiLevelType w:val="hybridMultilevel"/>
    <w:tmpl w:val="DE1A0E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8013F"/>
    <w:multiLevelType w:val="hybridMultilevel"/>
    <w:tmpl w:val="D56651F8"/>
    <w:lvl w:ilvl="0" w:tplc="6A221008">
      <w:start w:val="1"/>
      <w:numFmt w:val="upperLetter"/>
      <w:lvlText w:val="%1."/>
      <w:lvlJc w:val="left"/>
      <w:pPr>
        <w:tabs>
          <w:tab w:val="num" w:pos="360"/>
        </w:tabs>
        <w:ind w:left="360" w:hanging="360"/>
      </w:pPr>
      <w:rPr>
        <w:rFonts w:hint="default"/>
        <w:b/>
        <w:bCs/>
      </w:rPr>
    </w:lvl>
    <w:lvl w:ilvl="1" w:tplc="0409000F">
      <w:start w:val="1"/>
      <w:numFmt w:val="decimal"/>
      <w:lvlText w:val="%2."/>
      <w:lvlJc w:val="left"/>
      <w:pPr>
        <w:tabs>
          <w:tab w:val="num" w:pos="1440"/>
        </w:tabs>
        <w:ind w:left="1440" w:hanging="360"/>
      </w:pPr>
      <w:rPr>
        <w:rFonts w:hint="default"/>
        <w:b/>
        <w:bCs/>
      </w:rPr>
    </w:lvl>
    <w:lvl w:ilvl="2" w:tplc="0409001B">
      <w:start w:val="1"/>
      <w:numFmt w:val="lowerRoman"/>
      <w:lvlText w:val="%3."/>
      <w:lvlJc w:val="right"/>
      <w:pPr>
        <w:tabs>
          <w:tab w:val="num" w:pos="2160"/>
        </w:tabs>
        <w:ind w:left="2160" w:hanging="180"/>
      </w:pPr>
    </w:lvl>
    <w:lvl w:ilvl="3" w:tplc="F6D4EE7C">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41C33BB"/>
    <w:multiLevelType w:val="hybridMultilevel"/>
    <w:tmpl w:val="E2B6F496"/>
    <w:lvl w:ilvl="0" w:tplc="D604F644">
      <w:start w:val="1"/>
      <w:numFmt w:val="lowerLetter"/>
      <w:lvlText w:val="%1."/>
      <w:lvlJc w:val="left"/>
      <w:pPr>
        <w:tabs>
          <w:tab w:val="num" w:pos="374"/>
        </w:tabs>
        <w:ind w:left="374" w:hanging="360"/>
      </w:pPr>
      <w:rPr>
        <w:rFonts w:hint="default"/>
      </w:rPr>
    </w:lvl>
    <w:lvl w:ilvl="1" w:tplc="9F52B6AE">
      <w:start w:val="1"/>
      <w:numFmt w:val="decimal"/>
      <w:lvlText w:val="(%2)"/>
      <w:lvlJc w:val="left"/>
      <w:pPr>
        <w:tabs>
          <w:tab w:val="num" w:pos="1980"/>
        </w:tabs>
        <w:ind w:left="1980" w:hanging="1260"/>
      </w:pPr>
      <w:rPr>
        <w:rFonts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nsid w:val="50422EB1"/>
    <w:multiLevelType w:val="hybridMultilevel"/>
    <w:tmpl w:val="9A0AEE70"/>
    <w:lvl w:ilvl="0" w:tplc="F8A09BE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5F47715C"/>
    <w:multiLevelType w:val="hybridMultilevel"/>
    <w:tmpl w:val="3D183ED0"/>
    <w:lvl w:ilvl="0" w:tplc="AEDE244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48D6"/>
    <w:rsid w:val="0000044D"/>
    <w:rsid w:val="000007CB"/>
    <w:rsid w:val="00001F1A"/>
    <w:rsid w:val="00002C97"/>
    <w:rsid w:val="00002EB4"/>
    <w:rsid w:val="00003246"/>
    <w:rsid w:val="0000355E"/>
    <w:rsid w:val="00003D65"/>
    <w:rsid w:val="000053AA"/>
    <w:rsid w:val="00006A12"/>
    <w:rsid w:val="00010ADB"/>
    <w:rsid w:val="00010F7A"/>
    <w:rsid w:val="00011863"/>
    <w:rsid w:val="00011A61"/>
    <w:rsid w:val="00015759"/>
    <w:rsid w:val="00015CF3"/>
    <w:rsid w:val="00016FCA"/>
    <w:rsid w:val="000172F3"/>
    <w:rsid w:val="000211C5"/>
    <w:rsid w:val="000215ED"/>
    <w:rsid w:val="000227A9"/>
    <w:rsid w:val="000241F1"/>
    <w:rsid w:val="00030CBE"/>
    <w:rsid w:val="00033AA4"/>
    <w:rsid w:val="00034EE2"/>
    <w:rsid w:val="00035180"/>
    <w:rsid w:val="000356B5"/>
    <w:rsid w:val="00035A84"/>
    <w:rsid w:val="00035C25"/>
    <w:rsid w:val="000364CF"/>
    <w:rsid w:val="000368FD"/>
    <w:rsid w:val="0003715D"/>
    <w:rsid w:val="00040497"/>
    <w:rsid w:val="0004469B"/>
    <w:rsid w:val="00046F48"/>
    <w:rsid w:val="000509A0"/>
    <w:rsid w:val="00051EF8"/>
    <w:rsid w:val="000522FD"/>
    <w:rsid w:val="00052628"/>
    <w:rsid w:val="00057B11"/>
    <w:rsid w:val="00060801"/>
    <w:rsid w:val="00061065"/>
    <w:rsid w:val="00061742"/>
    <w:rsid w:val="0006271D"/>
    <w:rsid w:val="00063CB7"/>
    <w:rsid w:val="000643B4"/>
    <w:rsid w:val="000646EE"/>
    <w:rsid w:val="000653BD"/>
    <w:rsid w:val="00067B9E"/>
    <w:rsid w:val="00067C70"/>
    <w:rsid w:val="00070725"/>
    <w:rsid w:val="000712F8"/>
    <w:rsid w:val="00074A21"/>
    <w:rsid w:val="00075A48"/>
    <w:rsid w:val="000766AB"/>
    <w:rsid w:val="000769B1"/>
    <w:rsid w:val="00076B4A"/>
    <w:rsid w:val="000774AE"/>
    <w:rsid w:val="00082648"/>
    <w:rsid w:val="00083B99"/>
    <w:rsid w:val="0008472A"/>
    <w:rsid w:val="00084733"/>
    <w:rsid w:val="00085779"/>
    <w:rsid w:val="00085842"/>
    <w:rsid w:val="00086550"/>
    <w:rsid w:val="0008673E"/>
    <w:rsid w:val="00086B93"/>
    <w:rsid w:val="00086F0B"/>
    <w:rsid w:val="00090571"/>
    <w:rsid w:val="0009172A"/>
    <w:rsid w:val="00093E8A"/>
    <w:rsid w:val="00094885"/>
    <w:rsid w:val="00094E1A"/>
    <w:rsid w:val="00095FBC"/>
    <w:rsid w:val="0009703B"/>
    <w:rsid w:val="00097FFA"/>
    <w:rsid w:val="000A0158"/>
    <w:rsid w:val="000A02B1"/>
    <w:rsid w:val="000A0870"/>
    <w:rsid w:val="000A0CF2"/>
    <w:rsid w:val="000A2378"/>
    <w:rsid w:val="000A297E"/>
    <w:rsid w:val="000A3169"/>
    <w:rsid w:val="000A3799"/>
    <w:rsid w:val="000A37FA"/>
    <w:rsid w:val="000A3EF6"/>
    <w:rsid w:val="000A435B"/>
    <w:rsid w:val="000A536A"/>
    <w:rsid w:val="000A5EB1"/>
    <w:rsid w:val="000A6E9B"/>
    <w:rsid w:val="000A6FC5"/>
    <w:rsid w:val="000B01C1"/>
    <w:rsid w:val="000B082F"/>
    <w:rsid w:val="000B0A69"/>
    <w:rsid w:val="000B132D"/>
    <w:rsid w:val="000B19F3"/>
    <w:rsid w:val="000B2A06"/>
    <w:rsid w:val="000B4982"/>
    <w:rsid w:val="000C0E47"/>
    <w:rsid w:val="000C0E5A"/>
    <w:rsid w:val="000C0EC9"/>
    <w:rsid w:val="000C196A"/>
    <w:rsid w:val="000C2EFA"/>
    <w:rsid w:val="000C70DF"/>
    <w:rsid w:val="000D0194"/>
    <w:rsid w:val="000D06CD"/>
    <w:rsid w:val="000D1219"/>
    <w:rsid w:val="000D1539"/>
    <w:rsid w:val="000D1898"/>
    <w:rsid w:val="000D1AF1"/>
    <w:rsid w:val="000D1C1C"/>
    <w:rsid w:val="000D4F17"/>
    <w:rsid w:val="000D6877"/>
    <w:rsid w:val="000D7B6E"/>
    <w:rsid w:val="000E1031"/>
    <w:rsid w:val="000E1AE5"/>
    <w:rsid w:val="000E2904"/>
    <w:rsid w:val="000E2EC3"/>
    <w:rsid w:val="000E307B"/>
    <w:rsid w:val="000E39EA"/>
    <w:rsid w:val="000E7E00"/>
    <w:rsid w:val="000F017E"/>
    <w:rsid w:val="000F055F"/>
    <w:rsid w:val="000F3350"/>
    <w:rsid w:val="000F39FB"/>
    <w:rsid w:val="000F5331"/>
    <w:rsid w:val="000F533A"/>
    <w:rsid w:val="000F5672"/>
    <w:rsid w:val="000F5C70"/>
    <w:rsid w:val="000F6A77"/>
    <w:rsid w:val="000F6ED7"/>
    <w:rsid w:val="000F7260"/>
    <w:rsid w:val="000F7424"/>
    <w:rsid w:val="00100427"/>
    <w:rsid w:val="00100B37"/>
    <w:rsid w:val="001015D1"/>
    <w:rsid w:val="00101C0A"/>
    <w:rsid w:val="001034CD"/>
    <w:rsid w:val="001041E9"/>
    <w:rsid w:val="001042FC"/>
    <w:rsid w:val="0010526B"/>
    <w:rsid w:val="00105D2D"/>
    <w:rsid w:val="00111BFB"/>
    <w:rsid w:val="00111E34"/>
    <w:rsid w:val="00112432"/>
    <w:rsid w:val="001142E1"/>
    <w:rsid w:val="00115FC7"/>
    <w:rsid w:val="00116E60"/>
    <w:rsid w:val="00117446"/>
    <w:rsid w:val="00117E24"/>
    <w:rsid w:val="0012016A"/>
    <w:rsid w:val="001208AF"/>
    <w:rsid w:val="0012255E"/>
    <w:rsid w:val="00124662"/>
    <w:rsid w:val="00124A7E"/>
    <w:rsid w:val="0013033B"/>
    <w:rsid w:val="0013123A"/>
    <w:rsid w:val="0013203B"/>
    <w:rsid w:val="0013259B"/>
    <w:rsid w:val="00133E1C"/>
    <w:rsid w:val="00134F8F"/>
    <w:rsid w:val="0013771E"/>
    <w:rsid w:val="0014086D"/>
    <w:rsid w:val="00140E68"/>
    <w:rsid w:val="001420D4"/>
    <w:rsid w:val="00142961"/>
    <w:rsid w:val="00142C0F"/>
    <w:rsid w:val="001451E1"/>
    <w:rsid w:val="00145CC7"/>
    <w:rsid w:val="001461AA"/>
    <w:rsid w:val="00146459"/>
    <w:rsid w:val="0014707F"/>
    <w:rsid w:val="00152007"/>
    <w:rsid w:val="00152768"/>
    <w:rsid w:val="00152805"/>
    <w:rsid w:val="00153E89"/>
    <w:rsid w:val="00154ECF"/>
    <w:rsid w:val="00157FC4"/>
    <w:rsid w:val="0016051F"/>
    <w:rsid w:val="00164779"/>
    <w:rsid w:val="00165C76"/>
    <w:rsid w:val="00170B5E"/>
    <w:rsid w:val="00172647"/>
    <w:rsid w:val="00172F65"/>
    <w:rsid w:val="00173012"/>
    <w:rsid w:val="00174110"/>
    <w:rsid w:val="00174511"/>
    <w:rsid w:val="001769A7"/>
    <w:rsid w:val="00176D6F"/>
    <w:rsid w:val="00176F61"/>
    <w:rsid w:val="00177BFB"/>
    <w:rsid w:val="00177CAF"/>
    <w:rsid w:val="001802F8"/>
    <w:rsid w:val="00180336"/>
    <w:rsid w:val="001808FA"/>
    <w:rsid w:val="00180C50"/>
    <w:rsid w:val="0018112D"/>
    <w:rsid w:val="00184A53"/>
    <w:rsid w:val="0018510D"/>
    <w:rsid w:val="00186121"/>
    <w:rsid w:val="00191FBD"/>
    <w:rsid w:val="00192FE6"/>
    <w:rsid w:val="00194701"/>
    <w:rsid w:val="0019545B"/>
    <w:rsid w:val="001959E5"/>
    <w:rsid w:val="00197894"/>
    <w:rsid w:val="001A047F"/>
    <w:rsid w:val="001A182B"/>
    <w:rsid w:val="001A3F13"/>
    <w:rsid w:val="001A5C65"/>
    <w:rsid w:val="001A5E32"/>
    <w:rsid w:val="001A61BA"/>
    <w:rsid w:val="001A73EE"/>
    <w:rsid w:val="001B00F7"/>
    <w:rsid w:val="001B1E8A"/>
    <w:rsid w:val="001B3D54"/>
    <w:rsid w:val="001B424D"/>
    <w:rsid w:val="001B5AE1"/>
    <w:rsid w:val="001B683A"/>
    <w:rsid w:val="001B69CF"/>
    <w:rsid w:val="001B6C8B"/>
    <w:rsid w:val="001B732A"/>
    <w:rsid w:val="001B78C3"/>
    <w:rsid w:val="001C0706"/>
    <w:rsid w:val="001C2D1D"/>
    <w:rsid w:val="001C75B6"/>
    <w:rsid w:val="001C7689"/>
    <w:rsid w:val="001C7A08"/>
    <w:rsid w:val="001D008D"/>
    <w:rsid w:val="001D26CF"/>
    <w:rsid w:val="001D4132"/>
    <w:rsid w:val="001D451F"/>
    <w:rsid w:val="001D5275"/>
    <w:rsid w:val="001D54D9"/>
    <w:rsid w:val="001D582A"/>
    <w:rsid w:val="001D7401"/>
    <w:rsid w:val="001E06F2"/>
    <w:rsid w:val="001E0A6A"/>
    <w:rsid w:val="001E5AE0"/>
    <w:rsid w:val="001E6896"/>
    <w:rsid w:val="001E6BE5"/>
    <w:rsid w:val="001E6CD6"/>
    <w:rsid w:val="001E727B"/>
    <w:rsid w:val="001E778A"/>
    <w:rsid w:val="001E78E5"/>
    <w:rsid w:val="001F17E4"/>
    <w:rsid w:val="001F1DAD"/>
    <w:rsid w:val="001F2428"/>
    <w:rsid w:val="001F24E1"/>
    <w:rsid w:val="001F33E4"/>
    <w:rsid w:val="001F4339"/>
    <w:rsid w:val="001F46F9"/>
    <w:rsid w:val="001F5239"/>
    <w:rsid w:val="00200274"/>
    <w:rsid w:val="0020109A"/>
    <w:rsid w:val="002015CB"/>
    <w:rsid w:val="00202416"/>
    <w:rsid w:val="002024CE"/>
    <w:rsid w:val="0020630D"/>
    <w:rsid w:val="00207066"/>
    <w:rsid w:val="00212BFC"/>
    <w:rsid w:val="00214735"/>
    <w:rsid w:val="00216C97"/>
    <w:rsid w:val="00217CC6"/>
    <w:rsid w:val="0022015A"/>
    <w:rsid w:val="0022124F"/>
    <w:rsid w:val="002223E1"/>
    <w:rsid w:val="002225CA"/>
    <w:rsid w:val="00224976"/>
    <w:rsid w:val="002259D4"/>
    <w:rsid w:val="00225A12"/>
    <w:rsid w:val="00226398"/>
    <w:rsid w:val="00233573"/>
    <w:rsid w:val="0023474E"/>
    <w:rsid w:val="002347AB"/>
    <w:rsid w:val="002350AC"/>
    <w:rsid w:val="00235E4F"/>
    <w:rsid w:val="002365CC"/>
    <w:rsid w:val="00241C3E"/>
    <w:rsid w:val="00242A6B"/>
    <w:rsid w:val="00243530"/>
    <w:rsid w:val="00243B7E"/>
    <w:rsid w:val="00244AA2"/>
    <w:rsid w:val="002473E0"/>
    <w:rsid w:val="00250DF6"/>
    <w:rsid w:val="00252A80"/>
    <w:rsid w:val="00253707"/>
    <w:rsid w:val="00253790"/>
    <w:rsid w:val="0025408C"/>
    <w:rsid w:val="002548D6"/>
    <w:rsid w:val="00256D3D"/>
    <w:rsid w:val="00256E2B"/>
    <w:rsid w:val="0025720C"/>
    <w:rsid w:val="0026145E"/>
    <w:rsid w:val="00262248"/>
    <w:rsid w:val="0026271A"/>
    <w:rsid w:val="0026470B"/>
    <w:rsid w:val="002649C8"/>
    <w:rsid w:val="00264DE3"/>
    <w:rsid w:val="00265CF9"/>
    <w:rsid w:val="00266441"/>
    <w:rsid w:val="00271899"/>
    <w:rsid w:val="00271B07"/>
    <w:rsid w:val="002723FB"/>
    <w:rsid w:val="00273D27"/>
    <w:rsid w:val="00273EF9"/>
    <w:rsid w:val="0027736E"/>
    <w:rsid w:val="00280255"/>
    <w:rsid w:val="002820C6"/>
    <w:rsid w:val="00283435"/>
    <w:rsid w:val="00283C52"/>
    <w:rsid w:val="00284C0C"/>
    <w:rsid w:val="002855A1"/>
    <w:rsid w:val="00286A6A"/>
    <w:rsid w:val="00286CCF"/>
    <w:rsid w:val="0029012B"/>
    <w:rsid w:val="0029447F"/>
    <w:rsid w:val="002960FA"/>
    <w:rsid w:val="00296854"/>
    <w:rsid w:val="002A02E0"/>
    <w:rsid w:val="002A2855"/>
    <w:rsid w:val="002A5C3D"/>
    <w:rsid w:val="002A7B63"/>
    <w:rsid w:val="002B226E"/>
    <w:rsid w:val="002B2A91"/>
    <w:rsid w:val="002B34F3"/>
    <w:rsid w:val="002B36DB"/>
    <w:rsid w:val="002B3FF6"/>
    <w:rsid w:val="002B4E83"/>
    <w:rsid w:val="002B5011"/>
    <w:rsid w:val="002B54F8"/>
    <w:rsid w:val="002C00B5"/>
    <w:rsid w:val="002C01D0"/>
    <w:rsid w:val="002C0396"/>
    <w:rsid w:val="002C133A"/>
    <w:rsid w:val="002C2339"/>
    <w:rsid w:val="002C236C"/>
    <w:rsid w:val="002C3093"/>
    <w:rsid w:val="002C3C49"/>
    <w:rsid w:val="002C4D1B"/>
    <w:rsid w:val="002C646A"/>
    <w:rsid w:val="002C745F"/>
    <w:rsid w:val="002C79B1"/>
    <w:rsid w:val="002C7F72"/>
    <w:rsid w:val="002D0061"/>
    <w:rsid w:val="002D1759"/>
    <w:rsid w:val="002D1AD2"/>
    <w:rsid w:val="002D3327"/>
    <w:rsid w:val="002D3959"/>
    <w:rsid w:val="002D3C3E"/>
    <w:rsid w:val="002D4F41"/>
    <w:rsid w:val="002D7590"/>
    <w:rsid w:val="002D78EB"/>
    <w:rsid w:val="002D7EBB"/>
    <w:rsid w:val="002E05F1"/>
    <w:rsid w:val="002E18D6"/>
    <w:rsid w:val="002E26AF"/>
    <w:rsid w:val="002E2EE3"/>
    <w:rsid w:val="002E2FF2"/>
    <w:rsid w:val="002E5323"/>
    <w:rsid w:val="002E5D08"/>
    <w:rsid w:val="002E5FF9"/>
    <w:rsid w:val="002E6522"/>
    <w:rsid w:val="002E7F4E"/>
    <w:rsid w:val="002F1821"/>
    <w:rsid w:val="002F3BB7"/>
    <w:rsid w:val="002F3F58"/>
    <w:rsid w:val="002F5C1F"/>
    <w:rsid w:val="002F7D49"/>
    <w:rsid w:val="0030161B"/>
    <w:rsid w:val="003017C6"/>
    <w:rsid w:val="00301C8B"/>
    <w:rsid w:val="0030322A"/>
    <w:rsid w:val="00304225"/>
    <w:rsid w:val="00304C29"/>
    <w:rsid w:val="003058F5"/>
    <w:rsid w:val="0030597A"/>
    <w:rsid w:val="00307FF2"/>
    <w:rsid w:val="00310481"/>
    <w:rsid w:val="0031055B"/>
    <w:rsid w:val="00316E55"/>
    <w:rsid w:val="0031748B"/>
    <w:rsid w:val="00320ADB"/>
    <w:rsid w:val="00321869"/>
    <w:rsid w:val="00322489"/>
    <w:rsid w:val="003235CB"/>
    <w:rsid w:val="00324B35"/>
    <w:rsid w:val="00326C57"/>
    <w:rsid w:val="00327C5B"/>
    <w:rsid w:val="003303B9"/>
    <w:rsid w:val="00332404"/>
    <w:rsid w:val="00332CE5"/>
    <w:rsid w:val="00333352"/>
    <w:rsid w:val="0033427C"/>
    <w:rsid w:val="00334E2B"/>
    <w:rsid w:val="003361E8"/>
    <w:rsid w:val="00337620"/>
    <w:rsid w:val="0034129F"/>
    <w:rsid w:val="003427F7"/>
    <w:rsid w:val="003432A3"/>
    <w:rsid w:val="003450C6"/>
    <w:rsid w:val="003458BB"/>
    <w:rsid w:val="003465E4"/>
    <w:rsid w:val="0034791E"/>
    <w:rsid w:val="00347F4E"/>
    <w:rsid w:val="0035125F"/>
    <w:rsid w:val="0035236A"/>
    <w:rsid w:val="00352B6E"/>
    <w:rsid w:val="00355300"/>
    <w:rsid w:val="00360CC4"/>
    <w:rsid w:val="00361E62"/>
    <w:rsid w:val="0036349D"/>
    <w:rsid w:val="0036403E"/>
    <w:rsid w:val="00364171"/>
    <w:rsid w:val="00365F8F"/>
    <w:rsid w:val="00366044"/>
    <w:rsid w:val="00366B5F"/>
    <w:rsid w:val="00370534"/>
    <w:rsid w:val="0037151C"/>
    <w:rsid w:val="00372AE8"/>
    <w:rsid w:val="003747A7"/>
    <w:rsid w:val="00376EC2"/>
    <w:rsid w:val="00377954"/>
    <w:rsid w:val="00377AD0"/>
    <w:rsid w:val="003803BD"/>
    <w:rsid w:val="003805C0"/>
    <w:rsid w:val="00382081"/>
    <w:rsid w:val="003843C6"/>
    <w:rsid w:val="0038642A"/>
    <w:rsid w:val="00386B2C"/>
    <w:rsid w:val="003875F8"/>
    <w:rsid w:val="00387DC5"/>
    <w:rsid w:val="003903F3"/>
    <w:rsid w:val="00390400"/>
    <w:rsid w:val="003909E0"/>
    <w:rsid w:val="00391A9D"/>
    <w:rsid w:val="003934E0"/>
    <w:rsid w:val="0039381F"/>
    <w:rsid w:val="00394E3D"/>
    <w:rsid w:val="00396251"/>
    <w:rsid w:val="00396CF0"/>
    <w:rsid w:val="00397616"/>
    <w:rsid w:val="003A0479"/>
    <w:rsid w:val="003A1F1D"/>
    <w:rsid w:val="003A2379"/>
    <w:rsid w:val="003A480D"/>
    <w:rsid w:val="003A4CCE"/>
    <w:rsid w:val="003A4E75"/>
    <w:rsid w:val="003A4F64"/>
    <w:rsid w:val="003B07F7"/>
    <w:rsid w:val="003B3586"/>
    <w:rsid w:val="003B4F3B"/>
    <w:rsid w:val="003B5915"/>
    <w:rsid w:val="003B5ED4"/>
    <w:rsid w:val="003C11CD"/>
    <w:rsid w:val="003C1305"/>
    <w:rsid w:val="003C14E7"/>
    <w:rsid w:val="003C22B5"/>
    <w:rsid w:val="003C65FE"/>
    <w:rsid w:val="003C75AF"/>
    <w:rsid w:val="003D16D3"/>
    <w:rsid w:val="003D2534"/>
    <w:rsid w:val="003D34EC"/>
    <w:rsid w:val="003D385E"/>
    <w:rsid w:val="003D3896"/>
    <w:rsid w:val="003D4C36"/>
    <w:rsid w:val="003D6781"/>
    <w:rsid w:val="003D6961"/>
    <w:rsid w:val="003E1767"/>
    <w:rsid w:val="003E2A19"/>
    <w:rsid w:val="003E4139"/>
    <w:rsid w:val="003E455E"/>
    <w:rsid w:val="003E5CEC"/>
    <w:rsid w:val="003F0085"/>
    <w:rsid w:val="003F0864"/>
    <w:rsid w:val="003F1526"/>
    <w:rsid w:val="003F18A8"/>
    <w:rsid w:val="003F23B2"/>
    <w:rsid w:val="003F33CF"/>
    <w:rsid w:val="003F3A3D"/>
    <w:rsid w:val="003F6596"/>
    <w:rsid w:val="003F7E66"/>
    <w:rsid w:val="004013E9"/>
    <w:rsid w:val="00402AC3"/>
    <w:rsid w:val="0040388C"/>
    <w:rsid w:val="0040408C"/>
    <w:rsid w:val="00404BE0"/>
    <w:rsid w:val="00407E26"/>
    <w:rsid w:val="004102F8"/>
    <w:rsid w:val="00410BD1"/>
    <w:rsid w:val="0041547A"/>
    <w:rsid w:val="004167E7"/>
    <w:rsid w:val="00416DDC"/>
    <w:rsid w:val="004175F2"/>
    <w:rsid w:val="00423561"/>
    <w:rsid w:val="0042435B"/>
    <w:rsid w:val="00424D1B"/>
    <w:rsid w:val="00424F4F"/>
    <w:rsid w:val="00425624"/>
    <w:rsid w:val="00426FE7"/>
    <w:rsid w:val="004357B8"/>
    <w:rsid w:val="00436FC3"/>
    <w:rsid w:val="004405D2"/>
    <w:rsid w:val="00441E4C"/>
    <w:rsid w:val="00442F8F"/>
    <w:rsid w:val="004438E7"/>
    <w:rsid w:val="00450B10"/>
    <w:rsid w:val="00450C14"/>
    <w:rsid w:val="004523CF"/>
    <w:rsid w:val="00452840"/>
    <w:rsid w:val="004537C9"/>
    <w:rsid w:val="00455EEF"/>
    <w:rsid w:val="0045658A"/>
    <w:rsid w:val="00460AA2"/>
    <w:rsid w:val="00462311"/>
    <w:rsid w:val="00464603"/>
    <w:rsid w:val="00466700"/>
    <w:rsid w:val="00466990"/>
    <w:rsid w:val="00472338"/>
    <w:rsid w:val="0047263B"/>
    <w:rsid w:val="004726D8"/>
    <w:rsid w:val="00476ABF"/>
    <w:rsid w:val="00476FF6"/>
    <w:rsid w:val="0047724B"/>
    <w:rsid w:val="00482219"/>
    <w:rsid w:val="0048231A"/>
    <w:rsid w:val="00482BB8"/>
    <w:rsid w:val="00482E7D"/>
    <w:rsid w:val="00484623"/>
    <w:rsid w:val="00485A34"/>
    <w:rsid w:val="00486ECD"/>
    <w:rsid w:val="00486F0E"/>
    <w:rsid w:val="00487688"/>
    <w:rsid w:val="004924AA"/>
    <w:rsid w:val="004935B0"/>
    <w:rsid w:val="00495908"/>
    <w:rsid w:val="00497E98"/>
    <w:rsid w:val="004A048F"/>
    <w:rsid w:val="004A1A92"/>
    <w:rsid w:val="004A1F91"/>
    <w:rsid w:val="004A2B95"/>
    <w:rsid w:val="004A363D"/>
    <w:rsid w:val="004A3818"/>
    <w:rsid w:val="004A3E2E"/>
    <w:rsid w:val="004A4A05"/>
    <w:rsid w:val="004A4B89"/>
    <w:rsid w:val="004A5278"/>
    <w:rsid w:val="004A5560"/>
    <w:rsid w:val="004A5D72"/>
    <w:rsid w:val="004A5EC5"/>
    <w:rsid w:val="004A6C7C"/>
    <w:rsid w:val="004B0150"/>
    <w:rsid w:val="004B056B"/>
    <w:rsid w:val="004B0B55"/>
    <w:rsid w:val="004B1905"/>
    <w:rsid w:val="004B3401"/>
    <w:rsid w:val="004B3A3C"/>
    <w:rsid w:val="004B51B4"/>
    <w:rsid w:val="004B5641"/>
    <w:rsid w:val="004B5FED"/>
    <w:rsid w:val="004B67F3"/>
    <w:rsid w:val="004B70B1"/>
    <w:rsid w:val="004B7EA5"/>
    <w:rsid w:val="004C1A50"/>
    <w:rsid w:val="004C2940"/>
    <w:rsid w:val="004C2FB4"/>
    <w:rsid w:val="004C3777"/>
    <w:rsid w:val="004C38A0"/>
    <w:rsid w:val="004C5728"/>
    <w:rsid w:val="004C5CAD"/>
    <w:rsid w:val="004C645C"/>
    <w:rsid w:val="004C76FE"/>
    <w:rsid w:val="004C78A6"/>
    <w:rsid w:val="004D2FE1"/>
    <w:rsid w:val="004E0A70"/>
    <w:rsid w:val="004E1374"/>
    <w:rsid w:val="004E1731"/>
    <w:rsid w:val="004E1895"/>
    <w:rsid w:val="004E29C6"/>
    <w:rsid w:val="004E4AF5"/>
    <w:rsid w:val="004E636E"/>
    <w:rsid w:val="004F2CE4"/>
    <w:rsid w:val="004F424C"/>
    <w:rsid w:val="004F4295"/>
    <w:rsid w:val="004F5829"/>
    <w:rsid w:val="004F6BF5"/>
    <w:rsid w:val="004F6CCA"/>
    <w:rsid w:val="00501AB8"/>
    <w:rsid w:val="0050334F"/>
    <w:rsid w:val="00503F0C"/>
    <w:rsid w:val="00503FAF"/>
    <w:rsid w:val="00504F12"/>
    <w:rsid w:val="005050D6"/>
    <w:rsid w:val="0050536C"/>
    <w:rsid w:val="00505471"/>
    <w:rsid w:val="005059B2"/>
    <w:rsid w:val="005079EC"/>
    <w:rsid w:val="00507CB9"/>
    <w:rsid w:val="00507D82"/>
    <w:rsid w:val="00510A44"/>
    <w:rsid w:val="00512F13"/>
    <w:rsid w:val="00514725"/>
    <w:rsid w:val="00514F21"/>
    <w:rsid w:val="00515721"/>
    <w:rsid w:val="005160A4"/>
    <w:rsid w:val="005161B5"/>
    <w:rsid w:val="00516693"/>
    <w:rsid w:val="00516B66"/>
    <w:rsid w:val="00516F6D"/>
    <w:rsid w:val="0051775F"/>
    <w:rsid w:val="0052180D"/>
    <w:rsid w:val="00522062"/>
    <w:rsid w:val="005223C5"/>
    <w:rsid w:val="005224F0"/>
    <w:rsid w:val="00523ED1"/>
    <w:rsid w:val="00524858"/>
    <w:rsid w:val="00525B3B"/>
    <w:rsid w:val="00525BD6"/>
    <w:rsid w:val="00530C3A"/>
    <w:rsid w:val="00533E31"/>
    <w:rsid w:val="00534065"/>
    <w:rsid w:val="0053450C"/>
    <w:rsid w:val="00534CD5"/>
    <w:rsid w:val="00536D0C"/>
    <w:rsid w:val="005370F9"/>
    <w:rsid w:val="005420B0"/>
    <w:rsid w:val="00543358"/>
    <w:rsid w:val="0054344C"/>
    <w:rsid w:val="00543513"/>
    <w:rsid w:val="00543CD2"/>
    <w:rsid w:val="00544B0B"/>
    <w:rsid w:val="005453B2"/>
    <w:rsid w:val="005458A8"/>
    <w:rsid w:val="00545C49"/>
    <w:rsid w:val="0054627B"/>
    <w:rsid w:val="00546395"/>
    <w:rsid w:val="00550318"/>
    <w:rsid w:val="005516A3"/>
    <w:rsid w:val="00551EE4"/>
    <w:rsid w:val="00553F64"/>
    <w:rsid w:val="00554E34"/>
    <w:rsid w:val="00555838"/>
    <w:rsid w:val="005564CC"/>
    <w:rsid w:val="00556728"/>
    <w:rsid w:val="00556E51"/>
    <w:rsid w:val="005602A0"/>
    <w:rsid w:val="00561E28"/>
    <w:rsid w:val="00561F4A"/>
    <w:rsid w:val="00564727"/>
    <w:rsid w:val="00565664"/>
    <w:rsid w:val="0056595B"/>
    <w:rsid w:val="00567495"/>
    <w:rsid w:val="00567A97"/>
    <w:rsid w:val="00571607"/>
    <w:rsid w:val="00574376"/>
    <w:rsid w:val="00574493"/>
    <w:rsid w:val="0057482D"/>
    <w:rsid w:val="00574969"/>
    <w:rsid w:val="0057500D"/>
    <w:rsid w:val="005753E0"/>
    <w:rsid w:val="00575950"/>
    <w:rsid w:val="00576155"/>
    <w:rsid w:val="00577598"/>
    <w:rsid w:val="00580877"/>
    <w:rsid w:val="00580BED"/>
    <w:rsid w:val="0058101E"/>
    <w:rsid w:val="005818D6"/>
    <w:rsid w:val="00582222"/>
    <w:rsid w:val="00583E40"/>
    <w:rsid w:val="00584DCD"/>
    <w:rsid w:val="00585A95"/>
    <w:rsid w:val="00586D6A"/>
    <w:rsid w:val="0059066B"/>
    <w:rsid w:val="0059111B"/>
    <w:rsid w:val="0059382E"/>
    <w:rsid w:val="00594E5D"/>
    <w:rsid w:val="00595082"/>
    <w:rsid w:val="00596D53"/>
    <w:rsid w:val="00597184"/>
    <w:rsid w:val="005974C0"/>
    <w:rsid w:val="005974E0"/>
    <w:rsid w:val="005A1FEA"/>
    <w:rsid w:val="005A2430"/>
    <w:rsid w:val="005A27C1"/>
    <w:rsid w:val="005A374A"/>
    <w:rsid w:val="005A6294"/>
    <w:rsid w:val="005A6BFD"/>
    <w:rsid w:val="005A6EC6"/>
    <w:rsid w:val="005B0643"/>
    <w:rsid w:val="005B1054"/>
    <w:rsid w:val="005B2529"/>
    <w:rsid w:val="005B274C"/>
    <w:rsid w:val="005B2EE1"/>
    <w:rsid w:val="005B37E9"/>
    <w:rsid w:val="005B5EDD"/>
    <w:rsid w:val="005B698E"/>
    <w:rsid w:val="005B79EA"/>
    <w:rsid w:val="005B7DEC"/>
    <w:rsid w:val="005C172F"/>
    <w:rsid w:val="005C39A9"/>
    <w:rsid w:val="005C40D2"/>
    <w:rsid w:val="005C6951"/>
    <w:rsid w:val="005C7F1F"/>
    <w:rsid w:val="005C7FD4"/>
    <w:rsid w:val="005D0AEC"/>
    <w:rsid w:val="005D15B1"/>
    <w:rsid w:val="005D1669"/>
    <w:rsid w:val="005D1F87"/>
    <w:rsid w:val="005D2935"/>
    <w:rsid w:val="005D7951"/>
    <w:rsid w:val="005E31C5"/>
    <w:rsid w:val="005E5E59"/>
    <w:rsid w:val="005E6252"/>
    <w:rsid w:val="005E6F81"/>
    <w:rsid w:val="005E7C98"/>
    <w:rsid w:val="005F0441"/>
    <w:rsid w:val="005F122F"/>
    <w:rsid w:val="005F14BD"/>
    <w:rsid w:val="005F1C8E"/>
    <w:rsid w:val="005F3E6F"/>
    <w:rsid w:val="005F4DE0"/>
    <w:rsid w:val="005F7ED5"/>
    <w:rsid w:val="006010A2"/>
    <w:rsid w:val="00601544"/>
    <w:rsid w:val="006023F6"/>
    <w:rsid w:val="00602BB0"/>
    <w:rsid w:val="00604D2F"/>
    <w:rsid w:val="00605F90"/>
    <w:rsid w:val="00606E8A"/>
    <w:rsid w:val="006103FA"/>
    <w:rsid w:val="00610B32"/>
    <w:rsid w:val="0061151C"/>
    <w:rsid w:val="006206AB"/>
    <w:rsid w:val="00620C4E"/>
    <w:rsid w:val="00622DAE"/>
    <w:rsid w:val="00623323"/>
    <w:rsid w:val="0062347C"/>
    <w:rsid w:val="0062353C"/>
    <w:rsid w:val="00624133"/>
    <w:rsid w:val="006242DB"/>
    <w:rsid w:val="006256C5"/>
    <w:rsid w:val="00627B12"/>
    <w:rsid w:val="0063085F"/>
    <w:rsid w:val="006309BE"/>
    <w:rsid w:val="00630F39"/>
    <w:rsid w:val="00631220"/>
    <w:rsid w:val="006336A1"/>
    <w:rsid w:val="00634FAB"/>
    <w:rsid w:val="00636073"/>
    <w:rsid w:val="00636DD0"/>
    <w:rsid w:val="0064048D"/>
    <w:rsid w:val="00641B92"/>
    <w:rsid w:val="00642A69"/>
    <w:rsid w:val="00642C15"/>
    <w:rsid w:val="006445C1"/>
    <w:rsid w:val="006456DE"/>
    <w:rsid w:val="00645FFF"/>
    <w:rsid w:val="006473C8"/>
    <w:rsid w:val="00651468"/>
    <w:rsid w:val="00652CB6"/>
    <w:rsid w:val="00652F83"/>
    <w:rsid w:val="00654EA1"/>
    <w:rsid w:val="00655F36"/>
    <w:rsid w:val="00656F96"/>
    <w:rsid w:val="00660035"/>
    <w:rsid w:val="006640A8"/>
    <w:rsid w:val="00664114"/>
    <w:rsid w:val="006644B1"/>
    <w:rsid w:val="00664A6C"/>
    <w:rsid w:val="006657CE"/>
    <w:rsid w:val="00666817"/>
    <w:rsid w:val="00670C7D"/>
    <w:rsid w:val="00670F23"/>
    <w:rsid w:val="00671E4A"/>
    <w:rsid w:val="00672BB2"/>
    <w:rsid w:val="006737BB"/>
    <w:rsid w:val="0067382E"/>
    <w:rsid w:val="00675435"/>
    <w:rsid w:val="00675B06"/>
    <w:rsid w:val="00675F2A"/>
    <w:rsid w:val="006766D0"/>
    <w:rsid w:val="00680FAF"/>
    <w:rsid w:val="00681F49"/>
    <w:rsid w:val="006824AE"/>
    <w:rsid w:val="00682825"/>
    <w:rsid w:val="00683B03"/>
    <w:rsid w:val="006908AA"/>
    <w:rsid w:val="00690A44"/>
    <w:rsid w:val="00691D00"/>
    <w:rsid w:val="00694364"/>
    <w:rsid w:val="006944A1"/>
    <w:rsid w:val="00696929"/>
    <w:rsid w:val="006974EF"/>
    <w:rsid w:val="006A00BD"/>
    <w:rsid w:val="006A0B28"/>
    <w:rsid w:val="006A1088"/>
    <w:rsid w:val="006A12B3"/>
    <w:rsid w:val="006A142F"/>
    <w:rsid w:val="006A14D1"/>
    <w:rsid w:val="006A160F"/>
    <w:rsid w:val="006A1B52"/>
    <w:rsid w:val="006A1E11"/>
    <w:rsid w:val="006A2E7A"/>
    <w:rsid w:val="006A5B2A"/>
    <w:rsid w:val="006A61BB"/>
    <w:rsid w:val="006A6214"/>
    <w:rsid w:val="006B1D2C"/>
    <w:rsid w:val="006B238C"/>
    <w:rsid w:val="006B298E"/>
    <w:rsid w:val="006B3534"/>
    <w:rsid w:val="006B378D"/>
    <w:rsid w:val="006B6C05"/>
    <w:rsid w:val="006C110F"/>
    <w:rsid w:val="006C1D3A"/>
    <w:rsid w:val="006C2453"/>
    <w:rsid w:val="006C4802"/>
    <w:rsid w:val="006C636D"/>
    <w:rsid w:val="006D0BED"/>
    <w:rsid w:val="006D31CD"/>
    <w:rsid w:val="006D42BE"/>
    <w:rsid w:val="006D42FA"/>
    <w:rsid w:val="006D5D99"/>
    <w:rsid w:val="006D5F1C"/>
    <w:rsid w:val="006D70AC"/>
    <w:rsid w:val="006E0187"/>
    <w:rsid w:val="006E1054"/>
    <w:rsid w:val="006E2CFF"/>
    <w:rsid w:val="006E2DFD"/>
    <w:rsid w:val="006E4A77"/>
    <w:rsid w:val="006E5289"/>
    <w:rsid w:val="006E69C2"/>
    <w:rsid w:val="006E7468"/>
    <w:rsid w:val="006F04D1"/>
    <w:rsid w:val="006F25E7"/>
    <w:rsid w:val="006F396C"/>
    <w:rsid w:val="006F541F"/>
    <w:rsid w:val="006F6BF9"/>
    <w:rsid w:val="00702F88"/>
    <w:rsid w:val="00703794"/>
    <w:rsid w:val="00704AF9"/>
    <w:rsid w:val="0070689C"/>
    <w:rsid w:val="00707435"/>
    <w:rsid w:val="00710D28"/>
    <w:rsid w:val="00710ECD"/>
    <w:rsid w:val="0071265C"/>
    <w:rsid w:val="007126F5"/>
    <w:rsid w:val="007127D6"/>
    <w:rsid w:val="00712C47"/>
    <w:rsid w:val="00713344"/>
    <w:rsid w:val="00715A4D"/>
    <w:rsid w:val="007164FF"/>
    <w:rsid w:val="007169C3"/>
    <w:rsid w:val="0071792C"/>
    <w:rsid w:val="00720183"/>
    <w:rsid w:val="00720239"/>
    <w:rsid w:val="007212F4"/>
    <w:rsid w:val="007213F9"/>
    <w:rsid w:val="007226DF"/>
    <w:rsid w:val="007226F2"/>
    <w:rsid w:val="0072488A"/>
    <w:rsid w:val="00724D65"/>
    <w:rsid w:val="0072539D"/>
    <w:rsid w:val="007260F6"/>
    <w:rsid w:val="007268CB"/>
    <w:rsid w:val="0072748A"/>
    <w:rsid w:val="0072766B"/>
    <w:rsid w:val="00734728"/>
    <w:rsid w:val="00735E3B"/>
    <w:rsid w:val="00736A76"/>
    <w:rsid w:val="00736FCF"/>
    <w:rsid w:val="00737365"/>
    <w:rsid w:val="007373B5"/>
    <w:rsid w:val="00741928"/>
    <w:rsid w:val="007422E4"/>
    <w:rsid w:val="007445AC"/>
    <w:rsid w:val="00744E37"/>
    <w:rsid w:val="007452FB"/>
    <w:rsid w:val="00745CF6"/>
    <w:rsid w:val="00745EAF"/>
    <w:rsid w:val="00750605"/>
    <w:rsid w:val="00750653"/>
    <w:rsid w:val="00750C4C"/>
    <w:rsid w:val="007519DF"/>
    <w:rsid w:val="0075284C"/>
    <w:rsid w:val="00753B7E"/>
    <w:rsid w:val="007564EA"/>
    <w:rsid w:val="00756ADC"/>
    <w:rsid w:val="00760215"/>
    <w:rsid w:val="007604A2"/>
    <w:rsid w:val="00761D0B"/>
    <w:rsid w:val="00763137"/>
    <w:rsid w:val="00765B8C"/>
    <w:rsid w:val="007661B7"/>
    <w:rsid w:val="00770B26"/>
    <w:rsid w:val="00772CD6"/>
    <w:rsid w:val="0077309B"/>
    <w:rsid w:val="00774B94"/>
    <w:rsid w:val="0077573E"/>
    <w:rsid w:val="00775C98"/>
    <w:rsid w:val="0077699E"/>
    <w:rsid w:val="00777069"/>
    <w:rsid w:val="00777271"/>
    <w:rsid w:val="00781A34"/>
    <w:rsid w:val="0078202F"/>
    <w:rsid w:val="0078422B"/>
    <w:rsid w:val="00784912"/>
    <w:rsid w:val="00784CA5"/>
    <w:rsid w:val="0078797F"/>
    <w:rsid w:val="00787A26"/>
    <w:rsid w:val="00787B18"/>
    <w:rsid w:val="00791534"/>
    <w:rsid w:val="0079298A"/>
    <w:rsid w:val="00792AAA"/>
    <w:rsid w:val="007939A2"/>
    <w:rsid w:val="007939DE"/>
    <w:rsid w:val="00793F84"/>
    <w:rsid w:val="007946AD"/>
    <w:rsid w:val="00794B36"/>
    <w:rsid w:val="00797B4F"/>
    <w:rsid w:val="00797E13"/>
    <w:rsid w:val="007A000D"/>
    <w:rsid w:val="007A103A"/>
    <w:rsid w:val="007A179C"/>
    <w:rsid w:val="007A4587"/>
    <w:rsid w:val="007A501F"/>
    <w:rsid w:val="007A625E"/>
    <w:rsid w:val="007A77D8"/>
    <w:rsid w:val="007B021C"/>
    <w:rsid w:val="007B0278"/>
    <w:rsid w:val="007B1F1A"/>
    <w:rsid w:val="007B5170"/>
    <w:rsid w:val="007B7239"/>
    <w:rsid w:val="007B7F28"/>
    <w:rsid w:val="007C0B75"/>
    <w:rsid w:val="007C0DDD"/>
    <w:rsid w:val="007C126A"/>
    <w:rsid w:val="007C5115"/>
    <w:rsid w:val="007C5D89"/>
    <w:rsid w:val="007C71F6"/>
    <w:rsid w:val="007C789A"/>
    <w:rsid w:val="007C7B70"/>
    <w:rsid w:val="007D0EB4"/>
    <w:rsid w:val="007D193B"/>
    <w:rsid w:val="007D1A67"/>
    <w:rsid w:val="007D1AF4"/>
    <w:rsid w:val="007D344A"/>
    <w:rsid w:val="007D6994"/>
    <w:rsid w:val="007E0AE8"/>
    <w:rsid w:val="007E11DF"/>
    <w:rsid w:val="007E25B1"/>
    <w:rsid w:val="007E2C6E"/>
    <w:rsid w:val="007E2D3F"/>
    <w:rsid w:val="007E35A9"/>
    <w:rsid w:val="007E48B2"/>
    <w:rsid w:val="007E4B3A"/>
    <w:rsid w:val="007E5066"/>
    <w:rsid w:val="007F1FA0"/>
    <w:rsid w:val="007F740C"/>
    <w:rsid w:val="007F7472"/>
    <w:rsid w:val="007F7DF7"/>
    <w:rsid w:val="008063B7"/>
    <w:rsid w:val="008077D8"/>
    <w:rsid w:val="0080799D"/>
    <w:rsid w:val="008104D5"/>
    <w:rsid w:val="00811990"/>
    <w:rsid w:val="00811E3F"/>
    <w:rsid w:val="00813923"/>
    <w:rsid w:val="00813AF9"/>
    <w:rsid w:val="00813DC4"/>
    <w:rsid w:val="00814B90"/>
    <w:rsid w:val="00815C9C"/>
    <w:rsid w:val="0081615C"/>
    <w:rsid w:val="00816612"/>
    <w:rsid w:val="008171FC"/>
    <w:rsid w:val="008206FB"/>
    <w:rsid w:val="00821B28"/>
    <w:rsid w:val="008220A5"/>
    <w:rsid w:val="008236B9"/>
    <w:rsid w:val="00823BA7"/>
    <w:rsid w:val="0082474C"/>
    <w:rsid w:val="008252A6"/>
    <w:rsid w:val="00826D1B"/>
    <w:rsid w:val="00827CC7"/>
    <w:rsid w:val="00830320"/>
    <w:rsid w:val="00833CF0"/>
    <w:rsid w:val="00834001"/>
    <w:rsid w:val="00834A96"/>
    <w:rsid w:val="00834B4A"/>
    <w:rsid w:val="00835497"/>
    <w:rsid w:val="00835827"/>
    <w:rsid w:val="0083747F"/>
    <w:rsid w:val="008374F9"/>
    <w:rsid w:val="00840BD4"/>
    <w:rsid w:val="00840F1F"/>
    <w:rsid w:val="00842122"/>
    <w:rsid w:val="008432D1"/>
    <w:rsid w:val="00844404"/>
    <w:rsid w:val="00844E26"/>
    <w:rsid w:val="008450C6"/>
    <w:rsid w:val="0084657F"/>
    <w:rsid w:val="00846DEE"/>
    <w:rsid w:val="00847472"/>
    <w:rsid w:val="00850089"/>
    <w:rsid w:val="00851003"/>
    <w:rsid w:val="00851EAA"/>
    <w:rsid w:val="00853379"/>
    <w:rsid w:val="008541EB"/>
    <w:rsid w:val="00854AF4"/>
    <w:rsid w:val="00855800"/>
    <w:rsid w:val="00855DCC"/>
    <w:rsid w:val="00856F16"/>
    <w:rsid w:val="00860666"/>
    <w:rsid w:val="00862A20"/>
    <w:rsid w:val="00863A53"/>
    <w:rsid w:val="008642B4"/>
    <w:rsid w:val="00864903"/>
    <w:rsid w:val="00864B96"/>
    <w:rsid w:val="00865041"/>
    <w:rsid w:val="00866447"/>
    <w:rsid w:val="0086667D"/>
    <w:rsid w:val="00866A12"/>
    <w:rsid w:val="00870064"/>
    <w:rsid w:val="00870211"/>
    <w:rsid w:val="00870DE2"/>
    <w:rsid w:val="008739C9"/>
    <w:rsid w:val="00873C74"/>
    <w:rsid w:val="008746FC"/>
    <w:rsid w:val="00874D99"/>
    <w:rsid w:val="0087577F"/>
    <w:rsid w:val="0087585F"/>
    <w:rsid w:val="0087597D"/>
    <w:rsid w:val="00876A03"/>
    <w:rsid w:val="0087787C"/>
    <w:rsid w:val="00881376"/>
    <w:rsid w:val="00883006"/>
    <w:rsid w:val="00883CFD"/>
    <w:rsid w:val="00884167"/>
    <w:rsid w:val="00884C7D"/>
    <w:rsid w:val="00885F10"/>
    <w:rsid w:val="00886538"/>
    <w:rsid w:val="00890136"/>
    <w:rsid w:val="00891321"/>
    <w:rsid w:val="008940E9"/>
    <w:rsid w:val="008945F2"/>
    <w:rsid w:val="00894D01"/>
    <w:rsid w:val="0089559D"/>
    <w:rsid w:val="008957D6"/>
    <w:rsid w:val="008A0D20"/>
    <w:rsid w:val="008A1426"/>
    <w:rsid w:val="008A1C45"/>
    <w:rsid w:val="008A5CFC"/>
    <w:rsid w:val="008A613F"/>
    <w:rsid w:val="008A61FB"/>
    <w:rsid w:val="008B0A35"/>
    <w:rsid w:val="008B19D1"/>
    <w:rsid w:val="008B2016"/>
    <w:rsid w:val="008B2C60"/>
    <w:rsid w:val="008B455C"/>
    <w:rsid w:val="008B4AD6"/>
    <w:rsid w:val="008B5093"/>
    <w:rsid w:val="008B7BAA"/>
    <w:rsid w:val="008C12A4"/>
    <w:rsid w:val="008C1C6A"/>
    <w:rsid w:val="008C6668"/>
    <w:rsid w:val="008C677A"/>
    <w:rsid w:val="008C71DB"/>
    <w:rsid w:val="008C71F1"/>
    <w:rsid w:val="008D1A93"/>
    <w:rsid w:val="008D2103"/>
    <w:rsid w:val="008D3BEB"/>
    <w:rsid w:val="008D4326"/>
    <w:rsid w:val="008D44CD"/>
    <w:rsid w:val="008D5B2E"/>
    <w:rsid w:val="008E28DC"/>
    <w:rsid w:val="008E2ADB"/>
    <w:rsid w:val="008E2F8D"/>
    <w:rsid w:val="008E32D5"/>
    <w:rsid w:val="008E3D17"/>
    <w:rsid w:val="008E481C"/>
    <w:rsid w:val="008E68DB"/>
    <w:rsid w:val="008E6B25"/>
    <w:rsid w:val="008E7F20"/>
    <w:rsid w:val="008F095F"/>
    <w:rsid w:val="008F181D"/>
    <w:rsid w:val="008F1D8E"/>
    <w:rsid w:val="008F3C4A"/>
    <w:rsid w:val="008F6B05"/>
    <w:rsid w:val="008F78FD"/>
    <w:rsid w:val="008F7DF0"/>
    <w:rsid w:val="00900C86"/>
    <w:rsid w:val="00900DBA"/>
    <w:rsid w:val="009046EF"/>
    <w:rsid w:val="00904C27"/>
    <w:rsid w:val="009108FA"/>
    <w:rsid w:val="00910993"/>
    <w:rsid w:val="009116DD"/>
    <w:rsid w:val="0091292A"/>
    <w:rsid w:val="00914C7F"/>
    <w:rsid w:val="009154B1"/>
    <w:rsid w:val="00916626"/>
    <w:rsid w:val="009204EB"/>
    <w:rsid w:val="0092078C"/>
    <w:rsid w:val="00921B77"/>
    <w:rsid w:val="00924678"/>
    <w:rsid w:val="00925BD9"/>
    <w:rsid w:val="00931AC1"/>
    <w:rsid w:val="00932035"/>
    <w:rsid w:val="00932170"/>
    <w:rsid w:val="00932E8D"/>
    <w:rsid w:val="00933124"/>
    <w:rsid w:val="00933DC4"/>
    <w:rsid w:val="00934173"/>
    <w:rsid w:val="0093626B"/>
    <w:rsid w:val="009366A5"/>
    <w:rsid w:val="00936831"/>
    <w:rsid w:val="00937586"/>
    <w:rsid w:val="009411ED"/>
    <w:rsid w:val="009414E0"/>
    <w:rsid w:val="0094373F"/>
    <w:rsid w:val="00945AFD"/>
    <w:rsid w:val="00945B75"/>
    <w:rsid w:val="0094667F"/>
    <w:rsid w:val="00947465"/>
    <w:rsid w:val="00947BB2"/>
    <w:rsid w:val="00952B07"/>
    <w:rsid w:val="00952CA6"/>
    <w:rsid w:val="00952DF0"/>
    <w:rsid w:val="0095540F"/>
    <w:rsid w:val="00956A1F"/>
    <w:rsid w:val="00956E58"/>
    <w:rsid w:val="0095733D"/>
    <w:rsid w:val="00960063"/>
    <w:rsid w:val="0096303D"/>
    <w:rsid w:val="009630A7"/>
    <w:rsid w:val="00963206"/>
    <w:rsid w:val="00963567"/>
    <w:rsid w:val="0096472A"/>
    <w:rsid w:val="00965972"/>
    <w:rsid w:val="00965E28"/>
    <w:rsid w:val="009716BD"/>
    <w:rsid w:val="009718B1"/>
    <w:rsid w:val="00972256"/>
    <w:rsid w:val="00972871"/>
    <w:rsid w:val="00973DD1"/>
    <w:rsid w:val="00974B72"/>
    <w:rsid w:val="00974FA5"/>
    <w:rsid w:val="0097628E"/>
    <w:rsid w:val="00977B4C"/>
    <w:rsid w:val="00980D53"/>
    <w:rsid w:val="00980D70"/>
    <w:rsid w:val="00983028"/>
    <w:rsid w:val="00984740"/>
    <w:rsid w:val="009856D2"/>
    <w:rsid w:val="00985B77"/>
    <w:rsid w:val="00986CA8"/>
    <w:rsid w:val="00987AD7"/>
    <w:rsid w:val="00987F9C"/>
    <w:rsid w:val="009911CF"/>
    <w:rsid w:val="00992D44"/>
    <w:rsid w:val="009938CC"/>
    <w:rsid w:val="00993931"/>
    <w:rsid w:val="009947EE"/>
    <w:rsid w:val="00995433"/>
    <w:rsid w:val="009972C7"/>
    <w:rsid w:val="00997A3C"/>
    <w:rsid w:val="009A018C"/>
    <w:rsid w:val="009A0683"/>
    <w:rsid w:val="009A19B6"/>
    <w:rsid w:val="009A1D3A"/>
    <w:rsid w:val="009A3688"/>
    <w:rsid w:val="009A3B7D"/>
    <w:rsid w:val="009A4512"/>
    <w:rsid w:val="009A511D"/>
    <w:rsid w:val="009A66FB"/>
    <w:rsid w:val="009B11A8"/>
    <w:rsid w:val="009B160A"/>
    <w:rsid w:val="009B243A"/>
    <w:rsid w:val="009B330B"/>
    <w:rsid w:val="009B35FC"/>
    <w:rsid w:val="009B40DA"/>
    <w:rsid w:val="009B4BB0"/>
    <w:rsid w:val="009B6CC1"/>
    <w:rsid w:val="009B6D81"/>
    <w:rsid w:val="009B7A12"/>
    <w:rsid w:val="009C0340"/>
    <w:rsid w:val="009C095B"/>
    <w:rsid w:val="009C0985"/>
    <w:rsid w:val="009C117B"/>
    <w:rsid w:val="009C47D4"/>
    <w:rsid w:val="009C4F46"/>
    <w:rsid w:val="009C5BE8"/>
    <w:rsid w:val="009C6C32"/>
    <w:rsid w:val="009C6F62"/>
    <w:rsid w:val="009C7EA9"/>
    <w:rsid w:val="009C7FBF"/>
    <w:rsid w:val="009D0182"/>
    <w:rsid w:val="009D2D42"/>
    <w:rsid w:val="009D4068"/>
    <w:rsid w:val="009D60F2"/>
    <w:rsid w:val="009D6A68"/>
    <w:rsid w:val="009D74D7"/>
    <w:rsid w:val="009E052E"/>
    <w:rsid w:val="009E1C5B"/>
    <w:rsid w:val="009E1DE7"/>
    <w:rsid w:val="009E43F2"/>
    <w:rsid w:val="009E7BC0"/>
    <w:rsid w:val="009F0BB8"/>
    <w:rsid w:val="009F0CB0"/>
    <w:rsid w:val="009F1F05"/>
    <w:rsid w:val="009F32AC"/>
    <w:rsid w:val="009F5F7E"/>
    <w:rsid w:val="009F6E20"/>
    <w:rsid w:val="00A00258"/>
    <w:rsid w:val="00A003AC"/>
    <w:rsid w:val="00A00811"/>
    <w:rsid w:val="00A03A4F"/>
    <w:rsid w:val="00A05258"/>
    <w:rsid w:val="00A06EF3"/>
    <w:rsid w:val="00A0715B"/>
    <w:rsid w:val="00A103F8"/>
    <w:rsid w:val="00A122A8"/>
    <w:rsid w:val="00A13B77"/>
    <w:rsid w:val="00A159E8"/>
    <w:rsid w:val="00A15BFE"/>
    <w:rsid w:val="00A15E97"/>
    <w:rsid w:val="00A16D87"/>
    <w:rsid w:val="00A16DD2"/>
    <w:rsid w:val="00A21561"/>
    <w:rsid w:val="00A21B1B"/>
    <w:rsid w:val="00A2327B"/>
    <w:rsid w:val="00A250AE"/>
    <w:rsid w:val="00A2592C"/>
    <w:rsid w:val="00A2608B"/>
    <w:rsid w:val="00A308F1"/>
    <w:rsid w:val="00A31409"/>
    <w:rsid w:val="00A31E26"/>
    <w:rsid w:val="00A32359"/>
    <w:rsid w:val="00A331EE"/>
    <w:rsid w:val="00A33DAC"/>
    <w:rsid w:val="00A35F6B"/>
    <w:rsid w:val="00A3641B"/>
    <w:rsid w:val="00A36F2A"/>
    <w:rsid w:val="00A374CD"/>
    <w:rsid w:val="00A37B01"/>
    <w:rsid w:val="00A37B8A"/>
    <w:rsid w:val="00A41BEC"/>
    <w:rsid w:val="00A425A1"/>
    <w:rsid w:val="00A42B29"/>
    <w:rsid w:val="00A46F86"/>
    <w:rsid w:val="00A4793B"/>
    <w:rsid w:val="00A47F4A"/>
    <w:rsid w:val="00A50635"/>
    <w:rsid w:val="00A51FE4"/>
    <w:rsid w:val="00A52D70"/>
    <w:rsid w:val="00A54644"/>
    <w:rsid w:val="00A55A1E"/>
    <w:rsid w:val="00A55BB7"/>
    <w:rsid w:val="00A57F65"/>
    <w:rsid w:val="00A61758"/>
    <w:rsid w:val="00A618C4"/>
    <w:rsid w:val="00A6225C"/>
    <w:rsid w:val="00A62871"/>
    <w:rsid w:val="00A6309C"/>
    <w:rsid w:val="00A65896"/>
    <w:rsid w:val="00A66464"/>
    <w:rsid w:val="00A72B38"/>
    <w:rsid w:val="00A7309D"/>
    <w:rsid w:val="00A73FCA"/>
    <w:rsid w:val="00A80BC0"/>
    <w:rsid w:val="00A81576"/>
    <w:rsid w:val="00A81ADA"/>
    <w:rsid w:val="00A82AA1"/>
    <w:rsid w:val="00A84581"/>
    <w:rsid w:val="00A846E5"/>
    <w:rsid w:val="00A84DDA"/>
    <w:rsid w:val="00A850A5"/>
    <w:rsid w:val="00A852FB"/>
    <w:rsid w:val="00A85907"/>
    <w:rsid w:val="00A86198"/>
    <w:rsid w:val="00A864CB"/>
    <w:rsid w:val="00A86668"/>
    <w:rsid w:val="00A86D75"/>
    <w:rsid w:val="00A872D3"/>
    <w:rsid w:val="00A87763"/>
    <w:rsid w:val="00A87B3A"/>
    <w:rsid w:val="00A87F07"/>
    <w:rsid w:val="00A9155D"/>
    <w:rsid w:val="00A91D10"/>
    <w:rsid w:val="00A93673"/>
    <w:rsid w:val="00A9443F"/>
    <w:rsid w:val="00A95379"/>
    <w:rsid w:val="00A95A21"/>
    <w:rsid w:val="00A978C0"/>
    <w:rsid w:val="00AA2CD7"/>
    <w:rsid w:val="00AA4C75"/>
    <w:rsid w:val="00AA5BAB"/>
    <w:rsid w:val="00AA6814"/>
    <w:rsid w:val="00AB159A"/>
    <w:rsid w:val="00AB16D9"/>
    <w:rsid w:val="00AB19D1"/>
    <w:rsid w:val="00AB2E3B"/>
    <w:rsid w:val="00AB3866"/>
    <w:rsid w:val="00AB6D16"/>
    <w:rsid w:val="00AB79F9"/>
    <w:rsid w:val="00AC0332"/>
    <w:rsid w:val="00AC075B"/>
    <w:rsid w:val="00AC1164"/>
    <w:rsid w:val="00AC2D35"/>
    <w:rsid w:val="00AC377A"/>
    <w:rsid w:val="00AC3EC9"/>
    <w:rsid w:val="00AC479E"/>
    <w:rsid w:val="00AC582C"/>
    <w:rsid w:val="00AC63CE"/>
    <w:rsid w:val="00AC6AA6"/>
    <w:rsid w:val="00AC6BFD"/>
    <w:rsid w:val="00AD02F8"/>
    <w:rsid w:val="00AD0560"/>
    <w:rsid w:val="00AD13AF"/>
    <w:rsid w:val="00AD242E"/>
    <w:rsid w:val="00AD54B8"/>
    <w:rsid w:val="00AD74BC"/>
    <w:rsid w:val="00AD7CF7"/>
    <w:rsid w:val="00AD7F9F"/>
    <w:rsid w:val="00AE12E5"/>
    <w:rsid w:val="00AE16DD"/>
    <w:rsid w:val="00AE317A"/>
    <w:rsid w:val="00AE3670"/>
    <w:rsid w:val="00AE53A9"/>
    <w:rsid w:val="00AE57F3"/>
    <w:rsid w:val="00AE66E9"/>
    <w:rsid w:val="00AE7536"/>
    <w:rsid w:val="00AE7EBA"/>
    <w:rsid w:val="00AF0F3E"/>
    <w:rsid w:val="00AF1664"/>
    <w:rsid w:val="00AF4DC3"/>
    <w:rsid w:val="00AF5095"/>
    <w:rsid w:val="00AF61CA"/>
    <w:rsid w:val="00AF6716"/>
    <w:rsid w:val="00AF6F1D"/>
    <w:rsid w:val="00B03FC1"/>
    <w:rsid w:val="00B04A1C"/>
    <w:rsid w:val="00B05BA8"/>
    <w:rsid w:val="00B05C73"/>
    <w:rsid w:val="00B06D3E"/>
    <w:rsid w:val="00B07EE3"/>
    <w:rsid w:val="00B103EF"/>
    <w:rsid w:val="00B11B8B"/>
    <w:rsid w:val="00B12437"/>
    <w:rsid w:val="00B13798"/>
    <w:rsid w:val="00B13C05"/>
    <w:rsid w:val="00B14C22"/>
    <w:rsid w:val="00B15E3E"/>
    <w:rsid w:val="00B178C3"/>
    <w:rsid w:val="00B20B10"/>
    <w:rsid w:val="00B22168"/>
    <w:rsid w:val="00B22E2D"/>
    <w:rsid w:val="00B231EC"/>
    <w:rsid w:val="00B23448"/>
    <w:rsid w:val="00B23EA4"/>
    <w:rsid w:val="00B241C7"/>
    <w:rsid w:val="00B2446E"/>
    <w:rsid w:val="00B2507F"/>
    <w:rsid w:val="00B2643C"/>
    <w:rsid w:val="00B30C74"/>
    <w:rsid w:val="00B327F6"/>
    <w:rsid w:val="00B3295F"/>
    <w:rsid w:val="00B338B9"/>
    <w:rsid w:val="00B348C8"/>
    <w:rsid w:val="00B35883"/>
    <w:rsid w:val="00B35893"/>
    <w:rsid w:val="00B36726"/>
    <w:rsid w:val="00B36E3D"/>
    <w:rsid w:val="00B37D24"/>
    <w:rsid w:val="00B41898"/>
    <w:rsid w:val="00B425AE"/>
    <w:rsid w:val="00B4340A"/>
    <w:rsid w:val="00B439BB"/>
    <w:rsid w:val="00B43A66"/>
    <w:rsid w:val="00B43A83"/>
    <w:rsid w:val="00B43AE4"/>
    <w:rsid w:val="00B43E6F"/>
    <w:rsid w:val="00B462A6"/>
    <w:rsid w:val="00B511FB"/>
    <w:rsid w:val="00B525B0"/>
    <w:rsid w:val="00B526A1"/>
    <w:rsid w:val="00B52708"/>
    <w:rsid w:val="00B527A4"/>
    <w:rsid w:val="00B52A1C"/>
    <w:rsid w:val="00B53211"/>
    <w:rsid w:val="00B532EE"/>
    <w:rsid w:val="00B5449B"/>
    <w:rsid w:val="00B55F52"/>
    <w:rsid w:val="00B563EC"/>
    <w:rsid w:val="00B56E41"/>
    <w:rsid w:val="00B56E60"/>
    <w:rsid w:val="00B56FF3"/>
    <w:rsid w:val="00B5744F"/>
    <w:rsid w:val="00B6365E"/>
    <w:rsid w:val="00B64D7D"/>
    <w:rsid w:val="00B65324"/>
    <w:rsid w:val="00B65E41"/>
    <w:rsid w:val="00B664A8"/>
    <w:rsid w:val="00B6654D"/>
    <w:rsid w:val="00B6791E"/>
    <w:rsid w:val="00B67FB3"/>
    <w:rsid w:val="00B705CA"/>
    <w:rsid w:val="00B71851"/>
    <w:rsid w:val="00B724DB"/>
    <w:rsid w:val="00B72CF0"/>
    <w:rsid w:val="00B75391"/>
    <w:rsid w:val="00B775FA"/>
    <w:rsid w:val="00B80912"/>
    <w:rsid w:val="00B82EBB"/>
    <w:rsid w:val="00B843C5"/>
    <w:rsid w:val="00B84789"/>
    <w:rsid w:val="00B85CD5"/>
    <w:rsid w:val="00B86149"/>
    <w:rsid w:val="00B86826"/>
    <w:rsid w:val="00B87637"/>
    <w:rsid w:val="00B87694"/>
    <w:rsid w:val="00B87F03"/>
    <w:rsid w:val="00B90361"/>
    <w:rsid w:val="00B910A0"/>
    <w:rsid w:val="00B92732"/>
    <w:rsid w:val="00B9362F"/>
    <w:rsid w:val="00B94AE2"/>
    <w:rsid w:val="00BA21E1"/>
    <w:rsid w:val="00BA44F4"/>
    <w:rsid w:val="00BA535E"/>
    <w:rsid w:val="00BA59B0"/>
    <w:rsid w:val="00BA78C7"/>
    <w:rsid w:val="00BA7B89"/>
    <w:rsid w:val="00BB0626"/>
    <w:rsid w:val="00BB0979"/>
    <w:rsid w:val="00BB0E36"/>
    <w:rsid w:val="00BB1D79"/>
    <w:rsid w:val="00BB27C5"/>
    <w:rsid w:val="00BB2D76"/>
    <w:rsid w:val="00BB2E71"/>
    <w:rsid w:val="00BB4224"/>
    <w:rsid w:val="00BB4B7B"/>
    <w:rsid w:val="00BB57FF"/>
    <w:rsid w:val="00BB5FB5"/>
    <w:rsid w:val="00BB669F"/>
    <w:rsid w:val="00BB72BD"/>
    <w:rsid w:val="00BB764C"/>
    <w:rsid w:val="00BC0C01"/>
    <w:rsid w:val="00BC237D"/>
    <w:rsid w:val="00BC29BF"/>
    <w:rsid w:val="00BC2AD8"/>
    <w:rsid w:val="00BC3217"/>
    <w:rsid w:val="00BC57B7"/>
    <w:rsid w:val="00BD137B"/>
    <w:rsid w:val="00BD3A15"/>
    <w:rsid w:val="00BD55A1"/>
    <w:rsid w:val="00BD5E93"/>
    <w:rsid w:val="00BD6D6A"/>
    <w:rsid w:val="00BE0924"/>
    <w:rsid w:val="00BE0B24"/>
    <w:rsid w:val="00BE0C7A"/>
    <w:rsid w:val="00BE1142"/>
    <w:rsid w:val="00BE2E47"/>
    <w:rsid w:val="00BE697D"/>
    <w:rsid w:val="00BE6E47"/>
    <w:rsid w:val="00BE6FC1"/>
    <w:rsid w:val="00BE70B8"/>
    <w:rsid w:val="00BF19F2"/>
    <w:rsid w:val="00BF35C4"/>
    <w:rsid w:val="00BF3BE1"/>
    <w:rsid w:val="00BF4F78"/>
    <w:rsid w:val="00BF50EA"/>
    <w:rsid w:val="00BF6B84"/>
    <w:rsid w:val="00C00551"/>
    <w:rsid w:val="00C00575"/>
    <w:rsid w:val="00C028C4"/>
    <w:rsid w:val="00C03DB3"/>
    <w:rsid w:val="00C04970"/>
    <w:rsid w:val="00C04EC7"/>
    <w:rsid w:val="00C05E26"/>
    <w:rsid w:val="00C0639A"/>
    <w:rsid w:val="00C06ECD"/>
    <w:rsid w:val="00C10640"/>
    <w:rsid w:val="00C10FA4"/>
    <w:rsid w:val="00C11629"/>
    <w:rsid w:val="00C119E4"/>
    <w:rsid w:val="00C1238B"/>
    <w:rsid w:val="00C13C79"/>
    <w:rsid w:val="00C14573"/>
    <w:rsid w:val="00C16289"/>
    <w:rsid w:val="00C178EF"/>
    <w:rsid w:val="00C208FE"/>
    <w:rsid w:val="00C211AA"/>
    <w:rsid w:val="00C2213F"/>
    <w:rsid w:val="00C2285A"/>
    <w:rsid w:val="00C22D64"/>
    <w:rsid w:val="00C2424F"/>
    <w:rsid w:val="00C2431A"/>
    <w:rsid w:val="00C252C4"/>
    <w:rsid w:val="00C25EAA"/>
    <w:rsid w:val="00C2691F"/>
    <w:rsid w:val="00C31A13"/>
    <w:rsid w:val="00C36CF5"/>
    <w:rsid w:val="00C37099"/>
    <w:rsid w:val="00C41AAF"/>
    <w:rsid w:val="00C42685"/>
    <w:rsid w:val="00C43A92"/>
    <w:rsid w:val="00C460FE"/>
    <w:rsid w:val="00C46163"/>
    <w:rsid w:val="00C4734A"/>
    <w:rsid w:val="00C4785B"/>
    <w:rsid w:val="00C503B6"/>
    <w:rsid w:val="00C50C9A"/>
    <w:rsid w:val="00C50E16"/>
    <w:rsid w:val="00C51BB1"/>
    <w:rsid w:val="00C51FB6"/>
    <w:rsid w:val="00C52E76"/>
    <w:rsid w:val="00C53E05"/>
    <w:rsid w:val="00C5409E"/>
    <w:rsid w:val="00C56858"/>
    <w:rsid w:val="00C605B3"/>
    <w:rsid w:val="00C61158"/>
    <w:rsid w:val="00C61189"/>
    <w:rsid w:val="00C64F74"/>
    <w:rsid w:val="00C65BC2"/>
    <w:rsid w:val="00C65FC5"/>
    <w:rsid w:val="00C723A6"/>
    <w:rsid w:val="00C73C17"/>
    <w:rsid w:val="00C7433A"/>
    <w:rsid w:val="00C75A27"/>
    <w:rsid w:val="00C75BC8"/>
    <w:rsid w:val="00C75E1A"/>
    <w:rsid w:val="00C770B4"/>
    <w:rsid w:val="00C77A89"/>
    <w:rsid w:val="00C81AEC"/>
    <w:rsid w:val="00C839F5"/>
    <w:rsid w:val="00C83F32"/>
    <w:rsid w:val="00C840EE"/>
    <w:rsid w:val="00C84909"/>
    <w:rsid w:val="00C867AD"/>
    <w:rsid w:val="00C87E13"/>
    <w:rsid w:val="00C9234F"/>
    <w:rsid w:val="00C92521"/>
    <w:rsid w:val="00C93155"/>
    <w:rsid w:val="00C94492"/>
    <w:rsid w:val="00C95371"/>
    <w:rsid w:val="00C9729D"/>
    <w:rsid w:val="00CA0A8A"/>
    <w:rsid w:val="00CA35A0"/>
    <w:rsid w:val="00CA3976"/>
    <w:rsid w:val="00CA42FD"/>
    <w:rsid w:val="00CA6173"/>
    <w:rsid w:val="00CB3990"/>
    <w:rsid w:val="00CB6CB0"/>
    <w:rsid w:val="00CC1B36"/>
    <w:rsid w:val="00CC32CE"/>
    <w:rsid w:val="00CC4846"/>
    <w:rsid w:val="00CC526A"/>
    <w:rsid w:val="00CC53DB"/>
    <w:rsid w:val="00CC5B2F"/>
    <w:rsid w:val="00CC6FA2"/>
    <w:rsid w:val="00CD3AFF"/>
    <w:rsid w:val="00CD5043"/>
    <w:rsid w:val="00CD5289"/>
    <w:rsid w:val="00CD66A2"/>
    <w:rsid w:val="00CE15A4"/>
    <w:rsid w:val="00CE3576"/>
    <w:rsid w:val="00CE3ABA"/>
    <w:rsid w:val="00CE3CE5"/>
    <w:rsid w:val="00CE432F"/>
    <w:rsid w:val="00CE49D1"/>
    <w:rsid w:val="00CE4FD7"/>
    <w:rsid w:val="00CE59CB"/>
    <w:rsid w:val="00CE663E"/>
    <w:rsid w:val="00CF0B0E"/>
    <w:rsid w:val="00CF127F"/>
    <w:rsid w:val="00CF379D"/>
    <w:rsid w:val="00CF3989"/>
    <w:rsid w:val="00CF463D"/>
    <w:rsid w:val="00CF4A28"/>
    <w:rsid w:val="00CF5845"/>
    <w:rsid w:val="00CF5DC2"/>
    <w:rsid w:val="00CF7C17"/>
    <w:rsid w:val="00D023F0"/>
    <w:rsid w:val="00D038A5"/>
    <w:rsid w:val="00D060AD"/>
    <w:rsid w:val="00D068D5"/>
    <w:rsid w:val="00D068DD"/>
    <w:rsid w:val="00D0695C"/>
    <w:rsid w:val="00D118C9"/>
    <w:rsid w:val="00D1649B"/>
    <w:rsid w:val="00D21741"/>
    <w:rsid w:val="00D218E7"/>
    <w:rsid w:val="00D22F85"/>
    <w:rsid w:val="00D2523F"/>
    <w:rsid w:val="00D25550"/>
    <w:rsid w:val="00D2584E"/>
    <w:rsid w:val="00D261BF"/>
    <w:rsid w:val="00D26CF8"/>
    <w:rsid w:val="00D27B48"/>
    <w:rsid w:val="00D305C1"/>
    <w:rsid w:val="00D3129D"/>
    <w:rsid w:val="00D31473"/>
    <w:rsid w:val="00D32EFD"/>
    <w:rsid w:val="00D33068"/>
    <w:rsid w:val="00D33C1A"/>
    <w:rsid w:val="00D34737"/>
    <w:rsid w:val="00D34F43"/>
    <w:rsid w:val="00D351E0"/>
    <w:rsid w:val="00D3553E"/>
    <w:rsid w:val="00D361E5"/>
    <w:rsid w:val="00D36D79"/>
    <w:rsid w:val="00D401BD"/>
    <w:rsid w:val="00D40B9A"/>
    <w:rsid w:val="00D42C60"/>
    <w:rsid w:val="00D44FC0"/>
    <w:rsid w:val="00D4522E"/>
    <w:rsid w:val="00D45961"/>
    <w:rsid w:val="00D46A7E"/>
    <w:rsid w:val="00D47217"/>
    <w:rsid w:val="00D47516"/>
    <w:rsid w:val="00D50B03"/>
    <w:rsid w:val="00D50D9C"/>
    <w:rsid w:val="00D51467"/>
    <w:rsid w:val="00D5200E"/>
    <w:rsid w:val="00D54288"/>
    <w:rsid w:val="00D54D27"/>
    <w:rsid w:val="00D56204"/>
    <w:rsid w:val="00D57B33"/>
    <w:rsid w:val="00D6113B"/>
    <w:rsid w:val="00D618A9"/>
    <w:rsid w:val="00D61B94"/>
    <w:rsid w:val="00D62AB5"/>
    <w:rsid w:val="00D6308C"/>
    <w:rsid w:val="00D7012A"/>
    <w:rsid w:val="00D7392E"/>
    <w:rsid w:val="00D7440D"/>
    <w:rsid w:val="00D747DC"/>
    <w:rsid w:val="00D763D1"/>
    <w:rsid w:val="00D77338"/>
    <w:rsid w:val="00D8489A"/>
    <w:rsid w:val="00D85171"/>
    <w:rsid w:val="00D87FB8"/>
    <w:rsid w:val="00D911ED"/>
    <w:rsid w:val="00D93927"/>
    <w:rsid w:val="00D956AA"/>
    <w:rsid w:val="00D967C8"/>
    <w:rsid w:val="00DA0321"/>
    <w:rsid w:val="00DA0443"/>
    <w:rsid w:val="00DA1161"/>
    <w:rsid w:val="00DA17DB"/>
    <w:rsid w:val="00DA4E65"/>
    <w:rsid w:val="00DA5A4E"/>
    <w:rsid w:val="00DA6578"/>
    <w:rsid w:val="00DA6BA0"/>
    <w:rsid w:val="00DB00F3"/>
    <w:rsid w:val="00DB061C"/>
    <w:rsid w:val="00DB0A8B"/>
    <w:rsid w:val="00DB1802"/>
    <w:rsid w:val="00DB21D1"/>
    <w:rsid w:val="00DB2995"/>
    <w:rsid w:val="00DB53AA"/>
    <w:rsid w:val="00DB68E0"/>
    <w:rsid w:val="00DB714F"/>
    <w:rsid w:val="00DB773B"/>
    <w:rsid w:val="00DB7966"/>
    <w:rsid w:val="00DC58B2"/>
    <w:rsid w:val="00DD09A3"/>
    <w:rsid w:val="00DD17AB"/>
    <w:rsid w:val="00DD224F"/>
    <w:rsid w:val="00DD246F"/>
    <w:rsid w:val="00DD3084"/>
    <w:rsid w:val="00DD4629"/>
    <w:rsid w:val="00DD5620"/>
    <w:rsid w:val="00DD63FB"/>
    <w:rsid w:val="00DD6870"/>
    <w:rsid w:val="00DD70FA"/>
    <w:rsid w:val="00DD7302"/>
    <w:rsid w:val="00DD7545"/>
    <w:rsid w:val="00DD7D92"/>
    <w:rsid w:val="00DE0730"/>
    <w:rsid w:val="00DE1302"/>
    <w:rsid w:val="00DE1351"/>
    <w:rsid w:val="00DE352C"/>
    <w:rsid w:val="00DE4995"/>
    <w:rsid w:val="00DF0132"/>
    <w:rsid w:val="00DF01B5"/>
    <w:rsid w:val="00DF02FA"/>
    <w:rsid w:val="00DF0782"/>
    <w:rsid w:val="00DF0F35"/>
    <w:rsid w:val="00DF1250"/>
    <w:rsid w:val="00DF2716"/>
    <w:rsid w:val="00DF33D5"/>
    <w:rsid w:val="00DF41FB"/>
    <w:rsid w:val="00DF44D5"/>
    <w:rsid w:val="00DF4633"/>
    <w:rsid w:val="00DF4FD8"/>
    <w:rsid w:val="00DF5432"/>
    <w:rsid w:val="00DF61E2"/>
    <w:rsid w:val="00DF79E1"/>
    <w:rsid w:val="00E01F46"/>
    <w:rsid w:val="00E033F1"/>
    <w:rsid w:val="00E036FA"/>
    <w:rsid w:val="00E050AA"/>
    <w:rsid w:val="00E05782"/>
    <w:rsid w:val="00E069AF"/>
    <w:rsid w:val="00E109CB"/>
    <w:rsid w:val="00E10E31"/>
    <w:rsid w:val="00E12238"/>
    <w:rsid w:val="00E12E63"/>
    <w:rsid w:val="00E137C5"/>
    <w:rsid w:val="00E139AC"/>
    <w:rsid w:val="00E14921"/>
    <w:rsid w:val="00E16176"/>
    <w:rsid w:val="00E16F51"/>
    <w:rsid w:val="00E16F67"/>
    <w:rsid w:val="00E2036D"/>
    <w:rsid w:val="00E237B7"/>
    <w:rsid w:val="00E23966"/>
    <w:rsid w:val="00E25AB4"/>
    <w:rsid w:val="00E262FC"/>
    <w:rsid w:val="00E2718F"/>
    <w:rsid w:val="00E321AE"/>
    <w:rsid w:val="00E33655"/>
    <w:rsid w:val="00E35523"/>
    <w:rsid w:val="00E35E19"/>
    <w:rsid w:val="00E35E9C"/>
    <w:rsid w:val="00E360BF"/>
    <w:rsid w:val="00E37C87"/>
    <w:rsid w:val="00E400AD"/>
    <w:rsid w:val="00E40609"/>
    <w:rsid w:val="00E40D16"/>
    <w:rsid w:val="00E41B1E"/>
    <w:rsid w:val="00E43650"/>
    <w:rsid w:val="00E452AD"/>
    <w:rsid w:val="00E453D2"/>
    <w:rsid w:val="00E4560B"/>
    <w:rsid w:val="00E4594E"/>
    <w:rsid w:val="00E45BAB"/>
    <w:rsid w:val="00E478F9"/>
    <w:rsid w:val="00E47A2C"/>
    <w:rsid w:val="00E47E4C"/>
    <w:rsid w:val="00E50EB1"/>
    <w:rsid w:val="00E52F09"/>
    <w:rsid w:val="00E53213"/>
    <w:rsid w:val="00E532C7"/>
    <w:rsid w:val="00E54296"/>
    <w:rsid w:val="00E558FB"/>
    <w:rsid w:val="00E55EA3"/>
    <w:rsid w:val="00E56968"/>
    <w:rsid w:val="00E5700C"/>
    <w:rsid w:val="00E57727"/>
    <w:rsid w:val="00E57CD2"/>
    <w:rsid w:val="00E64300"/>
    <w:rsid w:val="00E644D8"/>
    <w:rsid w:val="00E65257"/>
    <w:rsid w:val="00E65674"/>
    <w:rsid w:val="00E65B5A"/>
    <w:rsid w:val="00E66C63"/>
    <w:rsid w:val="00E70171"/>
    <w:rsid w:val="00E70C2B"/>
    <w:rsid w:val="00E70F53"/>
    <w:rsid w:val="00E71D7A"/>
    <w:rsid w:val="00E73410"/>
    <w:rsid w:val="00E752D1"/>
    <w:rsid w:val="00E7699B"/>
    <w:rsid w:val="00E77677"/>
    <w:rsid w:val="00E807E1"/>
    <w:rsid w:val="00E81565"/>
    <w:rsid w:val="00E81603"/>
    <w:rsid w:val="00E8687F"/>
    <w:rsid w:val="00E86D3C"/>
    <w:rsid w:val="00E91780"/>
    <w:rsid w:val="00E91C32"/>
    <w:rsid w:val="00E93881"/>
    <w:rsid w:val="00E9623D"/>
    <w:rsid w:val="00E96EDB"/>
    <w:rsid w:val="00E96F86"/>
    <w:rsid w:val="00E975C1"/>
    <w:rsid w:val="00EA2356"/>
    <w:rsid w:val="00EA2F05"/>
    <w:rsid w:val="00EA46AD"/>
    <w:rsid w:val="00EA52F4"/>
    <w:rsid w:val="00EA6CA5"/>
    <w:rsid w:val="00EA7F9E"/>
    <w:rsid w:val="00EB03C2"/>
    <w:rsid w:val="00EB0D9A"/>
    <w:rsid w:val="00EB1220"/>
    <w:rsid w:val="00EB1689"/>
    <w:rsid w:val="00EB32F6"/>
    <w:rsid w:val="00EB547D"/>
    <w:rsid w:val="00EB616A"/>
    <w:rsid w:val="00EB77A8"/>
    <w:rsid w:val="00EC055C"/>
    <w:rsid w:val="00EC4194"/>
    <w:rsid w:val="00EC6087"/>
    <w:rsid w:val="00EC65BB"/>
    <w:rsid w:val="00EC666A"/>
    <w:rsid w:val="00EC6F32"/>
    <w:rsid w:val="00EC7A22"/>
    <w:rsid w:val="00ED23BF"/>
    <w:rsid w:val="00ED3983"/>
    <w:rsid w:val="00ED5BC8"/>
    <w:rsid w:val="00ED6174"/>
    <w:rsid w:val="00ED7A87"/>
    <w:rsid w:val="00EE01FE"/>
    <w:rsid w:val="00EE06CF"/>
    <w:rsid w:val="00EE14DF"/>
    <w:rsid w:val="00EE1904"/>
    <w:rsid w:val="00EE287B"/>
    <w:rsid w:val="00EE2B35"/>
    <w:rsid w:val="00EE33FF"/>
    <w:rsid w:val="00EE3AF3"/>
    <w:rsid w:val="00EE46B2"/>
    <w:rsid w:val="00EE540D"/>
    <w:rsid w:val="00EE5AC0"/>
    <w:rsid w:val="00EE5D9C"/>
    <w:rsid w:val="00EF10E3"/>
    <w:rsid w:val="00EF116D"/>
    <w:rsid w:val="00EF27D8"/>
    <w:rsid w:val="00EF50EC"/>
    <w:rsid w:val="00EF572A"/>
    <w:rsid w:val="00EF777F"/>
    <w:rsid w:val="00EF7D84"/>
    <w:rsid w:val="00F00715"/>
    <w:rsid w:val="00F037ED"/>
    <w:rsid w:val="00F039C9"/>
    <w:rsid w:val="00F04508"/>
    <w:rsid w:val="00F0455D"/>
    <w:rsid w:val="00F05192"/>
    <w:rsid w:val="00F05229"/>
    <w:rsid w:val="00F07D89"/>
    <w:rsid w:val="00F10689"/>
    <w:rsid w:val="00F11ED2"/>
    <w:rsid w:val="00F1269A"/>
    <w:rsid w:val="00F13466"/>
    <w:rsid w:val="00F15823"/>
    <w:rsid w:val="00F15BDB"/>
    <w:rsid w:val="00F17B4A"/>
    <w:rsid w:val="00F2046E"/>
    <w:rsid w:val="00F20C02"/>
    <w:rsid w:val="00F2151F"/>
    <w:rsid w:val="00F22CC3"/>
    <w:rsid w:val="00F230D5"/>
    <w:rsid w:val="00F23402"/>
    <w:rsid w:val="00F2470A"/>
    <w:rsid w:val="00F25C79"/>
    <w:rsid w:val="00F260CA"/>
    <w:rsid w:val="00F27533"/>
    <w:rsid w:val="00F30847"/>
    <w:rsid w:val="00F3142B"/>
    <w:rsid w:val="00F31F13"/>
    <w:rsid w:val="00F3319F"/>
    <w:rsid w:val="00F331B9"/>
    <w:rsid w:val="00F34AF8"/>
    <w:rsid w:val="00F34C8C"/>
    <w:rsid w:val="00F34FFA"/>
    <w:rsid w:val="00F35087"/>
    <w:rsid w:val="00F3612E"/>
    <w:rsid w:val="00F36BB5"/>
    <w:rsid w:val="00F36BC8"/>
    <w:rsid w:val="00F370E3"/>
    <w:rsid w:val="00F37394"/>
    <w:rsid w:val="00F40276"/>
    <w:rsid w:val="00F411DD"/>
    <w:rsid w:val="00F416F8"/>
    <w:rsid w:val="00F41D5F"/>
    <w:rsid w:val="00F43EBD"/>
    <w:rsid w:val="00F4426F"/>
    <w:rsid w:val="00F46576"/>
    <w:rsid w:val="00F4679E"/>
    <w:rsid w:val="00F4793F"/>
    <w:rsid w:val="00F47BEF"/>
    <w:rsid w:val="00F50710"/>
    <w:rsid w:val="00F5352E"/>
    <w:rsid w:val="00F53E77"/>
    <w:rsid w:val="00F54619"/>
    <w:rsid w:val="00F55B46"/>
    <w:rsid w:val="00F55B88"/>
    <w:rsid w:val="00F56BBA"/>
    <w:rsid w:val="00F60645"/>
    <w:rsid w:val="00F6160B"/>
    <w:rsid w:val="00F61874"/>
    <w:rsid w:val="00F64434"/>
    <w:rsid w:val="00F65D82"/>
    <w:rsid w:val="00F66E66"/>
    <w:rsid w:val="00F67186"/>
    <w:rsid w:val="00F71440"/>
    <w:rsid w:val="00F718C1"/>
    <w:rsid w:val="00F71FBC"/>
    <w:rsid w:val="00F73B9D"/>
    <w:rsid w:val="00F74ACB"/>
    <w:rsid w:val="00F75045"/>
    <w:rsid w:val="00F7548E"/>
    <w:rsid w:val="00F75B7D"/>
    <w:rsid w:val="00F75EC1"/>
    <w:rsid w:val="00F76165"/>
    <w:rsid w:val="00F7725C"/>
    <w:rsid w:val="00F77429"/>
    <w:rsid w:val="00F779B8"/>
    <w:rsid w:val="00F8027C"/>
    <w:rsid w:val="00F83714"/>
    <w:rsid w:val="00F846DE"/>
    <w:rsid w:val="00F867C6"/>
    <w:rsid w:val="00F87381"/>
    <w:rsid w:val="00F87A07"/>
    <w:rsid w:val="00F900D7"/>
    <w:rsid w:val="00F904D3"/>
    <w:rsid w:val="00F9072F"/>
    <w:rsid w:val="00F90D0A"/>
    <w:rsid w:val="00F91009"/>
    <w:rsid w:val="00F926F0"/>
    <w:rsid w:val="00F92CE5"/>
    <w:rsid w:val="00F93AF0"/>
    <w:rsid w:val="00F94119"/>
    <w:rsid w:val="00F9458A"/>
    <w:rsid w:val="00F95478"/>
    <w:rsid w:val="00F9556E"/>
    <w:rsid w:val="00FA1870"/>
    <w:rsid w:val="00FA2566"/>
    <w:rsid w:val="00FA3066"/>
    <w:rsid w:val="00FA329C"/>
    <w:rsid w:val="00FA3D8A"/>
    <w:rsid w:val="00FA5076"/>
    <w:rsid w:val="00FA59E5"/>
    <w:rsid w:val="00FA5DFE"/>
    <w:rsid w:val="00FA63F4"/>
    <w:rsid w:val="00FA7ABA"/>
    <w:rsid w:val="00FA7CCC"/>
    <w:rsid w:val="00FA7DDB"/>
    <w:rsid w:val="00FB065B"/>
    <w:rsid w:val="00FB24D3"/>
    <w:rsid w:val="00FB2DEC"/>
    <w:rsid w:val="00FB40A4"/>
    <w:rsid w:val="00FB4406"/>
    <w:rsid w:val="00FB4664"/>
    <w:rsid w:val="00FB4C6A"/>
    <w:rsid w:val="00FB5463"/>
    <w:rsid w:val="00FB5EA5"/>
    <w:rsid w:val="00FB6C81"/>
    <w:rsid w:val="00FB6CC4"/>
    <w:rsid w:val="00FB7038"/>
    <w:rsid w:val="00FB7DD5"/>
    <w:rsid w:val="00FC109D"/>
    <w:rsid w:val="00FC1EE8"/>
    <w:rsid w:val="00FC238E"/>
    <w:rsid w:val="00FC4063"/>
    <w:rsid w:val="00FC4888"/>
    <w:rsid w:val="00FC4C50"/>
    <w:rsid w:val="00FC6113"/>
    <w:rsid w:val="00FC66E6"/>
    <w:rsid w:val="00FC741A"/>
    <w:rsid w:val="00FD004F"/>
    <w:rsid w:val="00FD0E66"/>
    <w:rsid w:val="00FD104C"/>
    <w:rsid w:val="00FD3336"/>
    <w:rsid w:val="00FD4555"/>
    <w:rsid w:val="00FD6DDE"/>
    <w:rsid w:val="00FD7123"/>
    <w:rsid w:val="00FE02A2"/>
    <w:rsid w:val="00FE1A0E"/>
    <w:rsid w:val="00FE1FA2"/>
    <w:rsid w:val="00FE2421"/>
    <w:rsid w:val="00FE368D"/>
    <w:rsid w:val="00FE3C8C"/>
    <w:rsid w:val="00FE478E"/>
    <w:rsid w:val="00FE47B1"/>
    <w:rsid w:val="00FE5314"/>
    <w:rsid w:val="00FE5557"/>
    <w:rsid w:val="00FE5A4D"/>
    <w:rsid w:val="00FE6330"/>
    <w:rsid w:val="00FE7330"/>
    <w:rsid w:val="00FF0977"/>
    <w:rsid w:val="00FF16EC"/>
    <w:rsid w:val="00FF22DC"/>
    <w:rsid w:val="00FF2957"/>
    <w:rsid w:val="00FF3998"/>
    <w:rsid w:val="00FF3F33"/>
    <w:rsid w:val="00FF4055"/>
    <w:rsid w:val="00FF69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D6"/>
    <w:pPr>
      <w:ind w:left="720"/>
      <w:contextualSpacing/>
    </w:pPr>
  </w:style>
  <w:style w:type="paragraph" w:styleId="FootnoteText">
    <w:name w:val="footnote text"/>
    <w:basedOn w:val="Normal"/>
    <w:link w:val="FootnoteTextChar"/>
    <w:semiHidden/>
    <w:rsid w:val="002548D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548D6"/>
    <w:rPr>
      <w:rFonts w:ascii="Times New Roman" w:eastAsia="Times New Roman" w:hAnsi="Times New Roman" w:cs="Times New Roman"/>
      <w:sz w:val="20"/>
      <w:szCs w:val="20"/>
    </w:rPr>
  </w:style>
  <w:style w:type="character" w:styleId="FootnoteReference">
    <w:name w:val="footnote reference"/>
    <w:basedOn w:val="DefaultParagraphFont"/>
    <w:semiHidden/>
    <w:rsid w:val="002548D6"/>
    <w:rPr>
      <w:vertAlign w:val="superscript"/>
    </w:rPr>
  </w:style>
  <w:style w:type="paragraph" w:styleId="Header">
    <w:name w:val="header"/>
    <w:basedOn w:val="Normal"/>
    <w:link w:val="HeaderChar"/>
    <w:uiPriority w:val="99"/>
    <w:unhideWhenUsed/>
    <w:rsid w:val="00A852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52FB"/>
  </w:style>
  <w:style w:type="paragraph" w:styleId="Footer">
    <w:name w:val="footer"/>
    <w:basedOn w:val="Normal"/>
    <w:link w:val="FooterChar"/>
    <w:uiPriority w:val="99"/>
    <w:unhideWhenUsed/>
    <w:rsid w:val="00A852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52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Dewi</cp:lastModifiedBy>
  <cp:revision>2</cp:revision>
  <cp:lastPrinted>2013-02-28T03:29:00Z</cp:lastPrinted>
  <dcterms:created xsi:type="dcterms:W3CDTF">2013-03-11T08:36:00Z</dcterms:created>
  <dcterms:modified xsi:type="dcterms:W3CDTF">2013-03-11T08:36:00Z</dcterms:modified>
</cp:coreProperties>
</file>