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AE" w:rsidRPr="00B04F2F" w:rsidRDefault="002C1090" w:rsidP="00B04F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04F2F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</w:p>
    <w:p w:rsidR="0006026B" w:rsidRDefault="0006026B" w:rsidP="00B04F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1090" w:rsidRDefault="002C1090" w:rsidP="0027234E">
      <w:pPr>
        <w:ind w:firstLine="720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  <w:r w:rsidRPr="008400F3">
        <w:rPr>
          <w:rFonts w:ascii="Times New Roman" w:hAnsi="Times New Roman" w:cs="Times New Roman"/>
          <w:sz w:val="24"/>
          <w:szCs w:val="24"/>
          <w:lang w:val="id-ID"/>
        </w:rPr>
        <w:t xml:space="preserve">Dedi Rianto, 088 10 1412, </w:t>
      </w:r>
      <w:r w:rsidR="00AB1062">
        <w:rPr>
          <w:rFonts w:ascii="Times New Roman" w:hAnsi="Times New Roman" w:cs="Times New Roman"/>
          <w:sz w:val="24"/>
          <w:szCs w:val="24"/>
          <w:lang w:val="id-ID"/>
        </w:rPr>
        <w:t xml:space="preserve">Analisis Makna Etimologis Lafaz al-Qur’an dengan Pendekatan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Taqlî</w:t>
      </w:r>
      <w:r w:rsidR="00AB1062">
        <w:rPr>
          <w:rFonts w:ascii="Times New Roman" w:hAnsi="Times New Roman" w:cs="Times New Roman"/>
          <w:i/>
          <w:iCs/>
          <w:sz w:val="24"/>
          <w:szCs w:val="24"/>
          <w:lang w:val="id-ID"/>
        </w:rPr>
        <w:t>b Mak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="00AB1062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r w:rsidRPr="008400F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>Tesis : Kosentrasi Tafsir Hadis Program Pascasarjana IAIN Imam Bo</w:t>
      </w:r>
      <w:r w:rsidR="00AB1062">
        <w:rPr>
          <w:rFonts w:ascii="Times New Roman" w:hAnsi="Times New Roman" w:cs="Times New Roman"/>
          <w:sz w:val="24"/>
          <w:szCs w:val="24"/>
          <w:lang w:val="id-ID"/>
        </w:rPr>
        <w:t>njol Padang, 2013.</w:t>
      </w:r>
    </w:p>
    <w:p w:rsidR="00A4351D" w:rsidRPr="00F95C77" w:rsidRDefault="00A4351D" w:rsidP="00A435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Al-Qur’an mempunyai ayat-ayat yang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muhkâ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mutasyâ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bih</w:t>
      </w:r>
      <w:r>
        <w:rPr>
          <w:rFonts w:ascii="Times New Roman" w:hAnsi="Times New Roman" w:cs="Times New Roman"/>
          <w:sz w:val="24"/>
          <w:szCs w:val="24"/>
          <w:lang w:val="id-ID"/>
        </w:rPr>
        <w:t>, untuk memahami ayat yang kurang jelas para ulama mencoba menafsirkan dengan pengetahun yang dimiliki, salah satu sarana untuk menafsirkan al-qur’an adalah bahasa</w:t>
      </w:r>
      <w:r w:rsidR="00F80AAE">
        <w:rPr>
          <w:rFonts w:ascii="Times New Roman" w:hAnsi="Times New Roman" w:cs="Times New Roman"/>
          <w:sz w:val="24"/>
          <w:szCs w:val="24"/>
          <w:lang w:val="id-ID"/>
        </w:rPr>
        <w:t>. Ilmu Sorf merupakan penunjang dalam mengetahui makna ayat yang terkandung dalam al-Qur’an dengan cara</w:t>
      </w:r>
      <w:r w:rsidR="00F95C77">
        <w:rPr>
          <w:rFonts w:ascii="Times New Roman" w:hAnsi="Times New Roman" w:cs="Times New Roman"/>
          <w:sz w:val="24"/>
          <w:szCs w:val="24"/>
          <w:lang w:val="id-ID"/>
        </w:rPr>
        <w:t xml:space="preserve"> membahas perubahan bentuk kata baik secara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tashrî</w:t>
      </w:r>
      <w:r w:rsidR="00F95C7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 </w:t>
      </w:r>
      <w:r w:rsidR="00F95C77">
        <w:rPr>
          <w:rFonts w:ascii="Times New Roman" w:hAnsi="Times New Roman" w:cs="Times New Roman"/>
          <w:sz w:val="24"/>
          <w:szCs w:val="24"/>
          <w:lang w:val="id-ID"/>
        </w:rPr>
        <w:t xml:space="preserve">maupun secara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taqlîb makâ</w:t>
      </w:r>
      <w:r w:rsidR="00F95C77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r w:rsidR="00F95C7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1090" w:rsidRPr="008400F3" w:rsidRDefault="002C1090" w:rsidP="00D004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00F3">
        <w:rPr>
          <w:rFonts w:ascii="Times New Roman" w:hAnsi="Times New Roman" w:cs="Times New Roman"/>
          <w:sz w:val="24"/>
          <w:szCs w:val="24"/>
          <w:lang w:val="id-ID"/>
        </w:rPr>
        <w:t>Yang menjadi permasalahan dalam penelitian ini adalah para mufasir selama ini cenderung menjela</w:t>
      </w:r>
      <w:r w:rsidR="00A4351D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="00C55BDA">
        <w:rPr>
          <w:rFonts w:ascii="Times New Roman" w:hAnsi="Times New Roman" w:cs="Times New Roman"/>
          <w:sz w:val="24"/>
          <w:szCs w:val="24"/>
          <w:lang w:val="id-ID"/>
        </w:rPr>
        <w:t xml:space="preserve"> pembahasan kaedah bahasa dengan cara memaparkan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 xml:space="preserve"> kosa kata yang terdapat dalam al-Qur’an melalui pendekatan </w:t>
      </w:r>
      <w:r w:rsid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>t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ashrî</w:t>
      </w:r>
      <w:r w:rsidRPr="008400F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 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 xml:space="preserve">(perubahan secara </w:t>
      </w:r>
      <w:r w:rsidRPr="008400F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sighoh 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 xml:space="preserve">atau bentuk), disamping itu ada ulama yang membahas secara </w:t>
      </w:r>
      <w:r w:rsid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>t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aqlî</w:t>
      </w:r>
      <w:r w:rsidRPr="008400F3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r w:rsid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m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akâ</w:t>
      </w:r>
      <w:r w:rsidR="00D00463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 xml:space="preserve"> sekedarnya dan </w:t>
      </w:r>
      <w:r w:rsidR="00D00463"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 xml:space="preserve">belum </w:t>
      </w:r>
      <w:r w:rsidR="00D00463">
        <w:rPr>
          <w:rFonts w:ascii="Times New Roman" w:hAnsi="Times New Roman" w:cs="Times New Roman"/>
          <w:sz w:val="24"/>
          <w:szCs w:val="24"/>
          <w:lang w:val="id-ID"/>
        </w:rPr>
        <w:t xml:space="preserve">mendapatkan adanya 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 xml:space="preserve">mufasir yang fokus mengkaji </w:t>
      </w:r>
      <w:r w:rsidR="00D00463">
        <w:rPr>
          <w:rFonts w:ascii="Times New Roman" w:hAnsi="Times New Roman" w:cs="Times New Roman"/>
          <w:sz w:val="24"/>
          <w:szCs w:val="24"/>
          <w:lang w:val="id-ID"/>
        </w:rPr>
        <w:t xml:space="preserve">penafsiran dalam kitab tafsirnya 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 xml:space="preserve">dengan metode </w:t>
      </w:r>
      <w:r w:rsid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>t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aqlî</w:t>
      </w:r>
      <w:r w:rsidRPr="008400F3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r w:rsid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m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akâ</w:t>
      </w:r>
      <w:r w:rsidR="00C55BDA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r w:rsidRPr="008400F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F5FE8" w:rsidRDefault="00C55BDA" w:rsidP="00E232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utama</w:t>
      </w:r>
      <w:r w:rsidR="00E232C9">
        <w:rPr>
          <w:rFonts w:ascii="Times New Roman" w:hAnsi="Times New Roman" w:cs="Times New Roman"/>
          <w:sz w:val="24"/>
          <w:szCs w:val="24"/>
          <w:lang w:val="id-ID"/>
        </w:rPr>
        <w:t xml:space="preserve"> dalam tesis ini adalah mencoba</w:t>
      </w:r>
      <w:r w:rsidR="00E232C9">
        <w:rPr>
          <w:rFonts w:ascii="Times New Roman" w:hAnsi="Times New Roman" w:cs="Times New Roman" w:hint="cs"/>
          <w:sz w:val="24"/>
          <w:szCs w:val="24"/>
          <w:rtl/>
          <w:lang w:val="id-ID"/>
        </w:rPr>
        <w:t xml:space="preserve"> </w:t>
      </w:r>
      <w:r w:rsidR="00E232C9">
        <w:rPr>
          <w:rFonts w:ascii="Times New Roman" w:hAnsi="Times New Roman" w:cs="Times New Roman"/>
          <w:sz w:val="24"/>
          <w:szCs w:val="24"/>
          <w:lang w:val="id-ID"/>
        </w:rPr>
        <w:t xml:space="preserve">menganalisa dan menjelaskan makna etimologis lafaz al-Qur’an dengan pendekatan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taqlîb makâ</w:t>
      </w:r>
      <w:r w:rsidR="00E232C9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, hingga pada</w:t>
      </w:r>
      <w:r w:rsidR="001108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akhirnya mencoba </w:t>
      </w:r>
      <w:r w:rsidR="00E74822">
        <w:rPr>
          <w:rFonts w:ascii="Times New Roman" w:hAnsi="Times New Roman" w:cs="Times New Roman"/>
          <w:sz w:val="24"/>
          <w:szCs w:val="24"/>
          <w:lang w:val="id-ID"/>
        </w:rPr>
        <w:t xml:space="preserve">mengaplikasikan metode </w:t>
      </w:r>
      <w:r w:rsid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>t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aqlî</w:t>
      </w:r>
      <w:r w:rsidR="00E7482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 </w:t>
      </w:r>
      <w:r w:rsidR="00E74822">
        <w:rPr>
          <w:rFonts w:ascii="Times New Roman" w:hAnsi="Times New Roman" w:cs="Times New Roman"/>
          <w:sz w:val="24"/>
          <w:szCs w:val="24"/>
          <w:lang w:val="id-ID"/>
        </w:rPr>
        <w:t>ter</w:t>
      </w:r>
      <w:r w:rsidR="00110846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E74822">
        <w:rPr>
          <w:rFonts w:ascii="Times New Roman" w:hAnsi="Times New Roman" w:cs="Times New Roman"/>
          <w:sz w:val="24"/>
          <w:szCs w:val="24"/>
          <w:lang w:val="id-ID"/>
        </w:rPr>
        <w:t>ebut dalam menafsirkan ayat-ayat al-Qur’an.</w:t>
      </w:r>
    </w:p>
    <w:p w:rsidR="00E74822" w:rsidRDefault="00C55BDA" w:rsidP="00C55B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membahas persoalan diatas, penulis melakukan p</w:t>
      </w:r>
      <w:r w:rsidR="00E74822">
        <w:rPr>
          <w:rFonts w:ascii="Times New Roman" w:hAnsi="Times New Roman" w:cs="Times New Roman"/>
          <w:sz w:val="24"/>
          <w:szCs w:val="24"/>
          <w:lang w:val="id-ID"/>
        </w:rPr>
        <w:t xml:space="preserve">enelitian ini </w:t>
      </w:r>
      <w:r>
        <w:rPr>
          <w:rFonts w:ascii="Times New Roman" w:hAnsi="Times New Roman" w:cs="Times New Roman"/>
          <w:sz w:val="24"/>
          <w:szCs w:val="24"/>
          <w:lang w:val="id-ID"/>
        </w:rPr>
        <w:t>dengan cara penelitian kepustakaan</w:t>
      </w:r>
      <w:r w:rsidR="00E7482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E74822">
        <w:rPr>
          <w:rFonts w:ascii="Times New Roman" w:hAnsi="Times New Roman" w:cs="Times New Roman"/>
          <w:i/>
          <w:iCs/>
          <w:sz w:val="24"/>
          <w:szCs w:val="24"/>
          <w:lang w:val="id-ID"/>
        </w:rPr>
        <w:t>library research</w:t>
      </w:r>
      <w:r w:rsidR="00E74822">
        <w:rPr>
          <w:rFonts w:ascii="Times New Roman" w:hAnsi="Times New Roman" w:cs="Times New Roman"/>
          <w:sz w:val="24"/>
          <w:szCs w:val="24"/>
          <w:lang w:val="id-ID"/>
        </w:rPr>
        <w:t>) yaitu penelitian dengan</w:t>
      </w:r>
      <w:r w:rsidR="00D76E11">
        <w:rPr>
          <w:rFonts w:ascii="Times New Roman" w:hAnsi="Times New Roman" w:cs="Times New Roman"/>
          <w:sz w:val="24"/>
          <w:szCs w:val="24"/>
          <w:lang w:val="id-ID"/>
        </w:rPr>
        <w:t xml:space="preserve"> mengumpulkan data-data primer dan sekunder. Data primer dalam hal ini adalah kitab-kitab ilmu </w:t>
      </w:r>
      <w:r w:rsidR="00D76E11">
        <w:rPr>
          <w:rFonts w:ascii="Times New Roman" w:hAnsi="Times New Roman" w:cs="Times New Roman"/>
          <w:i/>
          <w:iCs/>
          <w:sz w:val="24"/>
          <w:szCs w:val="24"/>
          <w:lang w:val="id-ID"/>
        </w:rPr>
        <w:t>sorf</w:t>
      </w:r>
      <w:r w:rsidR="00D76E11">
        <w:rPr>
          <w:rFonts w:ascii="Times New Roman" w:hAnsi="Times New Roman" w:cs="Times New Roman"/>
          <w:sz w:val="24"/>
          <w:szCs w:val="24"/>
          <w:lang w:val="id-ID"/>
        </w:rPr>
        <w:t xml:space="preserve"> terkhususnya dalam pembahasan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Qalbu al-Makâ</w:t>
      </w:r>
      <w:r w:rsidR="00D76E11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r w:rsidR="00D76E11">
        <w:rPr>
          <w:rFonts w:ascii="Times New Roman" w:hAnsi="Times New Roman" w:cs="Times New Roman"/>
          <w:sz w:val="24"/>
          <w:szCs w:val="24"/>
          <w:lang w:val="id-ID"/>
        </w:rPr>
        <w:t xml:space="preserve">, sedangkan data sekunder adalah data-data yang relevan dengan penelitian ini </w:t>
      </w:r>
      <w:r w:rsidR="00E74822">
        <w:rPr>
          <w:rFonts w:ascii="Times New Roman" w:hAnsi="Times New Roman" w:cs="Times New Roman"/>
          <w:sz w:val="24"/>
          <w:szCs w:val="24"/>
          <w:lang w:val="id-ID"/>
        </w:rPr>
        <w:t xml:space="preserve"> barupa buku-buku yang berkaitan dengan tafsir</w:t>
      </w:r>
      <w:r w:rsidR="005C0FCC">
        <w:rPr>
          <w:rFonts w:ascii="Times New Roman" w:hAnsi="Times New Roman" w:cs="Times New Roman"/>
          <w:sz w:val="24"/>
          <w:szCs w:val="24"/>
          <w:lang w:val="id-ID"/>
        </w:rPr>
        <w:t xml:space="preserve"> dan ilmu-ilmu al-Qur’an serta kamus bahasa Arab.</w:t>
      </w:r>
    </w:p>
    <w:p w:rsidR="00110846" w:rsidRDefault="005C0FCC" w:rsidP="00E3591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</w:t>
      </w:r>
      <w:r w:rsidR="003A56E0">
        <w:rPr>
          <w:rFonts w:ascii="Times New Roman" w:hAnsi="Times New Roman" w:cs="Times New Roman"/>
          <w:sz w:val="24"/>
          <w:szCs w:val="24"/>
          <w:lang w:val="id-ID"/>
        </w:rPr>
        <w:t>sil penelitian ini menjelaskan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212E">
        <w:rPr>
          <w:rFonts w:ascii="Times New Roman" w:hAnsi="Times New Roman" w:cs="Times New Roman"/>
          <w:sz w:val="24"/>
          <w:szCs w:val="24"/>
          <w:lang w:val="id-ID"/>
        </w:rPr>
        <w:t xml:space="preserve">bahwa 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>secara umum</w:t>
      </w:r>
      <w:r w:rsidR="00110846">
        <w:rPr>
          <w:rFonts w:ascii="Times New Roman" w:hAnsi="Times New Roman" w:cs="Times New Roman"/>
          <w:sz w:val="24"/>
          <w:szCs w:val="24"/>
          <w:lang w:val="id-ID"/>
        </w:rPr>
        <w:t xml:space="preserve"> rumus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1108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288C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 xml:space="preserve">           analisis makna etimologis lafaz al-Qur’an dengan pendekatan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taqlîb makâ</w:t>
      </w:r>
      <w:r w:rsidR="00E3591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n </w:t>
      </w:r>
      <w:r w:rsidR="00110846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 xml:space="preserve">dengan cara </w:t>
      </w:r>
      <w:r w:rsidR="00110846">
        <w:rPr>
          <w:rFonts w:ascii="Times New Roman" w:hAnsi="Times New Roman" w:cs="Times New Roman"/>
          <w:sz w:val="24"/>
          <w:szCs w:val="24"/>
          <w:lang w:val="id-ID"/>
        </w:rPr>
        <w:t xml:space="preserve">mengambil satu tema kata dalam ayat kemudian mengubah kata tersebut dengan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taqlîb makâ</w:t>
      </w:r>
      <w:r w:rsid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>n.</w:t>
      </w:r>
    </w:p>
    <w:p w:rsidR="00110846" w:rsidRDefault="004A673C" w:rsidP="000602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</w:t>
      </w:r>
      <w:r w:rsidR="00110846">
        <w:rPr>
          <w:rFonts w:ascii="Times New Roman" w:hAnsi="Times New Roman" w:cs="Times New Roman"/>
          <w:sz w:val="24"/>
          <w:szCs w:val="24"/>
          <w:lang w:val="id-ID"/>
        </w:rPr>
        <w:t>emudian cara mengaplikasikannya dengan mencari ayat yang beredaksi sama dengan kata yang telah diubah dan pada akhirnya memunasabahkan ayat satu dengan yang lain.</w:t>
      </w:r>
    </w:p>
    <w:p w:rsidR="00E74822" w:rsidRPr="00E74822" w:rsidRDefault="004A673C" w:rsidP="00E359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Kesimpulannya dengan 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 xml:space="preserve">menganalisa makna etimologis lafaz al-Qur’an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9D212E">
        <w:rPr>
          <w:rFonts w:ascii="Times New Roman" w:hAnsi="Times New Roman" w:cs="Times New Roman"/>
          <w:sz w:val="24"/>
          <w:szCs w:val="24"/>
          <w:lang w:val="id-ID"/>
        </w:rPr>
        <w:t>dap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 xml:space="preserve">at menghasilkan 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>makna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>baru dari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 xml:space="preserve"> kata-kata</w:t>
      </w:r>
      <w:r w:rsidR="00B8288C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="009F7FD9">
        <w:rPr>
          <w:rFonts w:ascii="Times New Roman" w:hAnsi="Times New Roman" w:cs="Times New Roman"/>
          <w:sz w:val="24"/>
          <w:szCs w:val="24"/>
          <w:lang w:val="id-ID"/>
        </w:rPr>
        <w:t>yang telah diubah menjadi beberapa kata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 xml:space="preserve"> lainnya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F7FD9">
        <w:rPr>
          <w:rFonts w:ascii="Times New Roman" w:hAnsi="Times New Roman" w:cs="Times New Roman"/>
          <w:sz w:val="24"/>
          <w:szCs w:val="24"/>
          <w:lang w:val="id-ID"/>
        </w:rPr>
        <w:t xml:space="preserve">namun setelah beberapa penelitian penulis mendapatkan bahwa 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 xml:space="preserve">tidak semua kata-kata yang di </w:t>
      </w:r>
      <w:r w:rsidR="0027234E">
        <w:rPr>
          <w:rFonts w:ascii="Times New Roman" w:hAnsi="Times New Roman" w:cs="Times New Roman"/>
          <w:i/>
          <w:iCs/>
          <w:sz w:val="24"/>
          <w:szCs w:val="24"/>
          <w:lang w:val="id-ID"/>
        </w:rPr>
        <w:t>taqlî</w:t>
      </w:r>
      <w:r w:rsidR="00B04F2F" w:rsidRP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r w:rsidR="00110846" w:rsidRPr="00110846"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r w:rsidR="00B04F2F" w:rsidRPr="00B04F2F"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 xml:space="preserve"> dalam kamus bahasa </w:t>
      </w:r>
      <w:r w:rsidR="009F7FD9">
        <w:rPr>
          <w:rFonts w:ascii="Times New Roman" w:hAnsi="Times New Roman" w:cs="Times New Roman"/>
          <w:sz w:val="24"/>
          <w:szCs w:val="24"/>
          <w:lang w:val="id-ID"/>
        </w:rPr>
        <w:t xml:space="preserve">yakni makna bahasa dari kata yang diubah </w:t>
      </w:r>
      <w:r w:rsidR="00E35912">
        <w:rPr>
          <w:rFonts w:ascii="Times New Roman" w:hAnsi="Times New Roman" w:cs="Times New Roman"/>
          <w:sz w:val="24"/>
          <w:szCs w:val="24"/>
          <w:lang w:val="id-ID"/>
        </w:rPr>
        <w:t xml:space="preserve">dan dari bahasa yang didapati dari kamus 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 xml:space="preserve">tidak semuanya </w:t>
      </w:r>
      <w:r w:rsidR="00C8074F">
        <w:rPr>
          <w:rFonts w:ascii="Times New Roman" w:hAnsi="Times New Roman" w:cs="Times New Roman"/>
          <w:sz w:val="24"/>
          <w:szCs w:val="24"/>
          <w:lang w:val="id-ID"/>
        </w:rPr>
        <w:t xml:space="preserve">kata tersebut </w:t>
      </w:r>
      <w:r w:rsidR="00B04F2F">
        <w:rPr>
          <w:rFonts w:ascii="Times New Roman" w:hAnsi="Times New Roman" w:cs="Times New Roman"/>
          <w:sz w:val="24"/>
          <w:szCs w:val="24"/>
          <w:lang w:val="id-ID"/>
        </w:rPr>
        <w:t>terdapat dalam al-Qur’an.</w:t>
      </w:r>
    </w:p>
    <w:sectPr w:rsidR="00E74822" w:rsidRPr="00E74822" w:rsidSect="008A28C0">
      <w:footerReference w:type="default" r:id="rId7"/>
      <w:footerReference w:type="first" r:id="rId8"/>
      <w:pgSz w:w="11907" w:h="16840" w:code="9"/>
      <w:pgMar w:top="2268" w:right="1701" w:bottom="1701" w:left="2268" w:header="709" w:footer="709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04" w:rsidRDefault="00B05504" w:rsidP="00110846">
      <w:pPr>
        <w:spacing w:after="0" w:line="240" w:lineRule="auto"/>
      </w:pPr>
      <w:r>
        <w:separator/>
      </w:r>
    </w:p>
  </w:endnote>
  <w:endnote w:type="continuationSeparator" w:id="1">
    <w:p w:rsidR="00B05504" w:rsidRDefault="00B05504" w:rsidP="0011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47"/>
      <w:docPartObj>
        <w:docPartGallery w:val="Page Numbers (Bottom of Page)"/>
        <w:docPartUnique/>
      </w:docPartObj>
    </w:sdtPr>
    <w:sdtContent>
      <w:p w:rsidR="008A28C0" w:rsidRDefault="008A28C0" w:rsidP="008A28C0">
        <w:pPr>
          <w:pStyle w:val="Footer"/>
          <w:jc w:val="center"/>
        </w:pPr>
        <w:r>
          <w:rPr>
            <w:lang w:val="id-ID"/>
          </w:rPr>
          <w:t>ix</w:t>
        </w:r>
      </w:p>
    </w:sdtContent>
  </w:sdt>
  <w:p w:rsidR="008A28C0" w:rsidRDefault="008A28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63"/>
      <w:docPartObj>
        <w:docPartGallery w:val="Page Numbers (Bottom of Page)"/>
        <w:docPartUnique/>
      </w:docPartObj>
    </w:sdtPr>
    <w:sdtContent>
      <w:p w:rsidR="008A28C0" w:rsidRDefault="008A28C0" w:rsidP="008A28C0">
        <w:pPr>
          <w:pStyle w:val="Footer"/>
          <w:jc w:val="center"/>
        </w:pPr>
        <w:r>
          <w:rPr>
            <w:lang w:val="id-ID"/>
          </w:rPr>
          <w:t>viii</w:t>
        </w:r>
      </w:p>
    </w:sdtContent>
  </w:sdt>
  <w:p w:rsidR="008A28C0" w:rsidRDefault="008A2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04" w:rsidRDefault="00B05504" w:rsidP="00110846">
      <w:pPr>
        <w:spacing w:after="0" w:line="240" w:lineRule="auto"/>
      </w:pPr>
      <w:r>
        <w:separator/>
      </w:r>
    </w:p>
  </w:footnote>
  <w:footnote w:type="continuationSeparator" w:id="1">
    <w:p w:rsidR="00B05504" w:rsidRDefault="00B05504" w:rsidP="00110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090"/>
    <w:rsid w:val="0006026B"/>
    <w:rsid w:val="00110846"/>
    <w:rsid w:val="0027234E"/>
    <w:rsid w:val="002C1090"/>
    <w:rsid w:val="00333B00"/>
    <w:rsid w:val="003A56E0"/>
    <w:rsid w:val="00446EBB"/>
    <w:rsid w:val="004765AE"/>
    <w:rsid w:val="004A0FD3"/>
    <w:rsid w:val="004A673C"/>
    <w:rsid w:val="005C0FCC"/>
    <w:rsid w:val="006E27DF"/>
    <w:rsid w:val="006F6D5D"/>
    <w:rsid w:val="00811C9C"/>
    <w:rsid w:val="008400F3"/>
    <w:rsid w:val="008A28C0"/>
    <w:rsid w:val="009673B1"/>
    <w:rsid w:val="009D212E"/>
    <w:rsid w:val="009F7FD9"/>
    <w:rsid w:val="00A4351D"/>
    <w:rsid w:val="00AB1062"/>
    <w:rsid w:val="00B04F2F"/>
    <w:rsid w:val="00B05504"/>
    <w:rsid w:val="00B8288C"/>
    <w:rsid w:val="00BF5FE8"/>
    <w:rsid w:val="00C55BDA"/>
    <w:rsid w:val="00C8074F"/>
    <w:rsid w:val="00D00463"/>
    <w:rsid w:val="00D76E11"/>
    <w:rsid w:val="00D814D5"/>
    <w:rsid w:val="00E232C9"/>
    <w:rsid w:val="00E35912"/>
    <w:rsid w:val="00E74822"/>
    <w:rsid w:val="00F80AAE"/>
    <w:rsid w:val="00F95C77"/>
    <w:rsid w:val="00FB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108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08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084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A2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8C0"/>
  </w:style>
  <w:style w:type="paragraph" w:styleId="Footer">
    <w:name w:val="footer"/>
    <w:basedOn w:val="Normal"/>
    <w:link w:val="FooterChar"/>
    <w:uiPriority w:val="99"/>
    <w:unhideWhenUsed/>
    <w:rsid w:val="008A2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5858-F815-44BE-ACBC-4C514308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cp:lastPrinted>2013-09-05T05:08:00Z</cp:lastPrinted>
  <dcterms:created xsi:type="dcterms:W3CDTF">2013-07-07T00:41:00Z</dcterms:created>
  <dcterms:modified xsi:type="dcterms:W3CDTF">2013-09-05T23:29:00Z</dcterms:modified>
</cp:coreProperties>
</file>