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8B" w:rsidRDefault="0049194B" w:rsidP="00E858D0">
      <w:pPr>
        <w:ind w:left="0" w:firstLine="0"/>
        <w:jc w:val="center"/>
        <w:rPr>
          <w:rFonts w:asciiTheme="majorBidi" w:hAnsiTheme="majorBidi" w:cstheme="majorBidi"/>
          <w:b/>
          <w:bCs/>
          <w:sz w:val="24"/>
          <w:szCs w:val="24"/>
        </w:rPr>
      </w:pPr>
      <w:r>
        <w:rPr>
          <w:rFonts w:asciiTheme="majorBidi" w:hAnsiTheme="majorBidi" w:cstheme="majorBidi"/>
          <w:b/>
          <w:bCs/>
          <w:sz w:val="24"/>
          <w:szCs w:val="24"/>
        </w:rPr>
        <w:t>BAB V</w:t>
      </w:r>
    </w:p>
    <w:p w:rsidR="0049194B" w:rsidRDefault="0049194B" w:rsidP="0048198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49194B" w:rsidRDefault="0049194B" w:rsidP="0049194B">
      <w:pPr>
        <w:spacing w:line="360" w:lineRule="auto"/>
        <w:rPr>
          <w:rFonts w:asciiTheme="majorBidi" w:hAnsiTheme="majorBidi" w:cstheme="majorBidi"/>
          <w:b/>
          <w:bCs/>
          <w:sz w:val="24"/>
          <w:szCs w:val="24"/>
        </w:rPr>
      </w:pPr>
    </w:p>
    <w:p w:rsidR="0099584D" w:rsidRDefault="0049194B" w:rsidP="0099584D">
      <w:pPr>
        <w:pStyle w:val="ListParagraph"/>
        <w:numPr>
          <w:ilvl w:val="0"/>
          <w:numId w:val="19"/>
        </w:numPr>
        <w:ind w:left="360"/>
        <w:rPr>
          <w:rFonts w:asciiTheme="majorBidi" w:hAnsiTheme="majorBidi" w:cstheme="majorBidi"/>
          <w:b/>
          <w:bCs/>
          <w:sz w:val="24"/>
          <w:szCs w:val="24"/>
        </w:rPr>
      </w:pPr>
      <w:r>
        <w:rPr>
          <w:rFonts w:asciiTheme="majorBidi" w:hAnsiTheme="majorBidi" w:cstheme="majorBidi"/>
          <w:b/>
          <w:bCs/>
          <w:sz w:val="24"/>
          <w:szCs w:val="24"/>
        </w:rPr>
        <w:t>Kesimpulan</w:t>
      </w:r>
    </w:p>
    <w:p w:rsidR="0099584D" w:rsidRDefault="00796365" w:rsidP="0099584D">
      <w:pPr>
        <w:pStyle w:val="ListParagraph"/>
        <w:ind w:left="360" w:firstLine="720"/>
        <w:rPr>
          <w:rFonts w:asciiTheme="majorBidi" w:hAnsiTheme="majorBidi" w:cs="Times New Roman"/>
          <w:sz w:val="24"/>
          <w:szCs w:val="24"/>
        </w:rPr>
      </w:pPr>
      <w:r w:rsidRPr="0099584D">
        <w:rPr>
          <w:rFonts w:asciiTheme="majorBidi" w:hAnsiTheme="majorBidi" w:cs="Times New Roman"/>
          <w:sz w:val="24"/>
          <w:szCs w:val="24"/>
        </w:rPr>
        <w:t xml:space="preserve">Dari hasil penelitian ini terjadi perbedaan pendapat </w:t>
      </w:r>
      <w:r w:rsidR="0099584D" w:rsidRPr="0099584D">
        <w:rPr>
          <w:rFonts w:asciiTheme="majorBidi" w:hAnsiTheme="majorBidi" w:cs="Times New Roman"/>
          <w:sz w:val="24"/>
          <w:szCs w:val="24"/>
        </w:rPr>
        <w:t xml:space="preserve">hukum </w:t>
      </w:r>
      <w:r w:rsidRPr="0099584D">
        <w:rPr>
          <w:rFonts w:asciiTheme="majorBidi" w:hAnsiTheme="majorBidi" w:cs="Times New Roman"/>
          <w:sz w:val="24"/>
          <w:szCs w:val="24"/>
        </w:rPr>
        <w:t>antara MUI dan JIL</w:t>
      </w:r>
      <w:r w:rsidR="00795733" w:rsidRPr="0099584D">
        <w:rPr>
          <w:rFonts w:asciiTheme="majorBidi" w:hAnsiTheme="majorBidi" w:cs="Times New Roman"/>
          <w:sz w:val="24"/>
          <w:szCs w:val="24"/>
        </w:rPr>
        <w:t xml:space="preserve"> meskipun dalil ayat yang digunakan sama tapi </w:t>
      </w:r>
      <w:r w:rsidR="0099584D" w:rsidRPr="0099584D">
        <w:rPr>
          <w:rFonts w:asciiTheme="majorBidi" w:hAnsiTheme="majorBidi" w:cs="Times New Roman"/>
          <w:sz w:val="24"/>
          <w:szCs w:val="24"/>
        </w:rPr>
        <w:t xml:space="preserve">berbeda </w:t>
      </w:r>
      <w:r w:rsidR="00795733" w:rsidRPr="0099584D">
        <w:rPr>
          <w:rFonts w:asciiTheme="majorBidi" w:hAnsiTheme="majorBidi" w:cs="Times New Roman"/>
          <w:sz w:val="24"/>
          <w:szCs w:val="24"/>
        </w:rPr>
        <w:t>pemahaman</w:t>
      </w:r>
      <w:r w:rsidR="0099584D" w:rsidRPr="0099584D">
        <w:rPr>
          <w:rFonts w:asciiTheme="majorBidi" w:hAnsiTheme="majorBidi" w:cs="Times New Roman"/>
          <w:sz w:val="24"/>
          <w:szCs w:val="24"/>
        </w:rPr>
        <w:t xml:space="preserve">. </w:t>
      </w:r>
    </w:p>
    <w:p w:rsidR="0099584D" w:rsidRPr="0099584D" w:rsidRDefault="00796365" w:rsidP="0099584D">
      <w:pPr>
        <w:pStyle w:val="ListParagraph"/>
        <w:numPr>
          <w:ilvl w:val="0"/>
          <w:numId w:val="51"/>
        </w:numPr>
        <w:rPr>
          <w:rFonts w:asciiTheme="majorBidi" w:hAnsiTheme="majorBidi" w:cstheme="majorBidi"/>
          <w:b/>
          <w:bCs/>
          <w:sz w:val="24"/>
          <w:szCs w:val="24"/>
        </w:rPr>
      </w:pPr>
      <w:r w:rsidRPr="0099584D">
        <w:rPr>
          <w:rFonts w:asciiTheme="majorBidi" w:hAnsiTheme="majorBidi" w:cs="Times New Roman"/>
          <w:sz w:val="24"/>
          <w:szCs w:val="24"/>
        </w:rPr>
        <w:t xml:space="preserve">Fatwa MUI jelas dan tegas mengharamkan perkawinan beda agama dengan alasan: </w:t>
      </w:r>
    </w:p>
    <w:p w:rsidR="0099584D" w:rsidRPr="0099584D" w:rsidRDefault="00796365" w:rsidP="0099584D">
      <w:pPr>
        <w:pStyle w:val="ListParagraph"/>
        <w:numPr>
          <w:ilvl w:val="0"/>
          <w:numId w:val="52"/>
        </w:numPr>
        <w:ind w:left="1134"/>
        <w:rPr>
          <w:rFonts w:asciiTheme="majorBidi" w:hAnsiTheme="majorBidi" w:cstheme="majorBidi"/>
          <w:b/>
          <w:bCs/>
          <w:sz w:val="24"/>
          <w:szCs w:val="24"/>
        </w:rPr>
      </w:pPr>
      <w:r w:rsidRPr="0099584D">
        <w:rPr>
          <w:rFonts w:asciiTheme="majorBidi" w:hAnsiTheme="majorBidi" w:cs="Times New Roman"/>
          <w:sz w:val="24"/>
          <w:szCs w:val="24"/>
        </w:rPr>
        <w:t xml:space="preserve">Karena MUI mendasarkan pada dalil-dalil al-Qur’an, hadis, </w:t>
      </w:r>
      <w:r w:rsidRPr="0099584D">
        <w:rPr>
          <w:rFonts w:asciiTheme="majorBidi" w:hAnsiTheme="majorBidi" w:cs="Times New Roman"/>
          <w:i/>
          <w:iCs/>
          <w:sz w:val="24"/>
          <w:szCs w:val="24"/>
        </w:rPr>
        <w:t>kaidah fiqhiyah dan ushuliyah.</w:t>
      </w:r>
      <w:r w:rsidRPr="0099584D">
        <w:rPr>
          <w:rFonts w:asciiTheme="majorBidi" w:hAnsiTheme="majorBidi" w:cs="Times New Roman"/>
          <w:sz w:val="24"/>
          <w:szCs w:val="24"/>
        </w:rPr>
        <w:t xml:space="preserve"> (Q.S. al-Baqarah (2): 221; al-Maidah (5): 5; al-Nisa’ (4): 4, 25; al-Rum (30): 21; al-Tahrim (66): 6; Q.S. al-Mumtahanah (60): 10). Dan Hadis Nabi SAW yang diriwayatkan oleh Bukhari dan Muslim dari Abi Hurairah RA</w:t>
      </w:r>
      <w:r w:rsidRPr="0099584D">
        <w:rPr>
          <w:rFonts w:asciiTheme="majorBidi" w:hAnsiTheme="majorBidi" w:cstheme="majorBidi"/>
          <w:sz w:val="24"/>
          <w:szCs w:val="24"/>
        </w:rPr>
        <w:t xml:space="preserve"> tentang pentingnya kualitas agama calon istri (muslimah) yang dapat membawa pada keberuntungan dan keselamatan.</w:t>
      </w:r>
      <w:r w:rsidRPr="0099584D">
        <w:rPr>
          <w:rFonts w:asciiTheme="majorBidi" w:hAnsiTheme="majorBidi" w:cs="Times New Roman"/>
          <w:sz w:val="24"/>
          <w:szCs w:val="24"/>
        </w:rPr>
        <w:t xml:space="preserve"> </w:t>
      </w:r>
      <w:r w:rsidRPr="0099584D">
        <w:rPr>
          <w:rFonts w:asciiTheme="majorBidi" w:hAnsiTheme="majorBidi" w:cs="Times New Roman"/>
          <w:i/>
          <w:iCs/>
          <w:sz w:val="24"/>
          <w:szCs w:val="24"/>
        </w:rPr>
        <w:t>Kaidah fiqhiyyah</w:t>
      </w:r>
      <w:r w:rsidRPr="0099584D">
        <w:rPr>
          <w:rFonts w:asciiTheme="majorBidi" w:hAnsiTheme="majorBidi" w:cs="Times New Roman"/>
          <w:sz w:val="24"/>
          <w:szCs w:val="24"/>
        </w:rPr>
        <w:t xml:space="preserve"> </w:t>
      </w:r>
      <w:r w:rsidRPr="0099584D">
        <w:rPr>
          <w:rFonts w:ascii="Arial" w:hAnsi="Arial"/>
          <w:sz w:val="24"/>
          <w:szCs w:val="24"/>
          <w:rtl/>
        </w:rPr>
        <w:t>دَرْءُ اْلمَفَاسِدِ مُقَدَّمٌ عَلَى جَلْبِ اْلمَصَالِحِ</w:t>
      </w:r>
      <w:r w:rsidRPr="0099584D">
        <w:rPr>
          <w:rFonts w:asciiTheme="majorBidi" w:hAnsiTheme="majorBidi" w:cs="Times New Roman"/>
          <w:sz w:val="24"/>
          <w:szCs w:val="24"/>
        </w:rPr>
        <w:t xml:space="preserve"> </w:t>
      </w:r>
      <w:r w:rsidRPr="0099584D">
        <w:rPr>
          <w:rFonts w:asciiTheme="majorBidi" w:hAnsiTheme="majorBidi" w:cstheme="majorBidi"/>
          <w:sz w:val="24"/>
          <w:szCs w:val="24"/>
        </w:rPr>
        <w:t xml:space="preserve">“Mencegah kemafsadatan lebih didahulukan (diutamakan) dari pada menarik kemaslahatan”. </w:t>
      </w:r>
      <w:r w:rsidRPr="0099584D">
        <w:rPr>
          <w:rFonts w:asciiTheme="majorBidi" w:hAnsiTheme="majorBidi" w:cstheme="majorBidi"/>
          <w:i/>
          <w:iCs/>
          <w:sz w:val="24"/>
          <w:szCs w:val="24"/>
        </w:rPr>
        <w:t>Kaidah ushuliyah</w:t>
      </w:r>
      <w:r w:rsidRPr="0099584D">
        <w:rPr>
          <w:rFonts w:asciiTheme="majorBidi" w:hAnsiTheme="majorBidi" w:cstheme="majorBidi"/>
          <w:sz w:val="24"/>
          <w:szCs w:val="24"/>
        </w:rPr>
        <w:t xml:space="preserve"> yang dipakai </w:t>
      </w:r>
      <w:r w:rsidRPr="0099584D">
        <w:rPr>
          <w:rFonts w:asciiTheme="majorBidi" w:hAnsiTheme="majorBidi" w:cstheme="majorBidi"/>
          <w:i/>
          <w:iCs/>
          <w:sz w:val="24"/>
          <w:szCs w:val="24"/>
        </w:rPr>
        <w:t>sadd</w:t>
      </w:r>
      <w:r w:rsidRPr="0099584D">
        <w:rPr>
          <w:rFonts w:asciiTheme="majorBidi" w:hAnsiTheme="majorBidi" w:cstheme="majorBidi"/>
          <w:sz w:val="24"/>
          <w:szCs w:val="24"/>
        </w:rPr>
        <w:t xml:space="preserve"> </w:t>
      </w:r>
      <w:r w:rsidRPr="0099584D">
        <w:rPr>
          <w:rFonts w:asciiTheme="majorBidi" w:hAnsiTheme="majorBidi" w:cstheme="majorBidi"/>
          <w:i/>
          <w:iCs/>
          <w:sz w:val="24"/>
          <w:szCs w:val="24"/>
        </w:rPr>
        <w:t>al</w:t>
      </w:r>
      <w:r w:rsidRPr="0099584D">
        <w:rPr>
          <w:rFonts w:asciiTheme="majorBidi" w:hAnsiTheme="majorBidi" w:cstheme="majorBidi"/>
          <w:sz w:val="24"/>
          <w:szCs w:val="24"/>
        </w:rPr>
        <w:t>-</w:t>
      </w:r>
      <w:r w:rsidRPr="0099584D">
        <w:rPr>
          <w:rFonts w:asciiTheme="majorBidi" w:hAnsiTheme="majorBidi" w:cstheme="majorBidi"/>
          <w:i/>
          <w:iCs/>
          <w:sz w:val="24"/>
          <w:szCs w:val="24"/>
        </w:rPr>
        <w:t>zari’ah</w:t>
      </w:r>
      <w:r w:rsidRPr="0099584D">
        <w:rPr>
          <w:rFonts w:asciiTheme="majorBidi" w:hAnsiTheme="majorBidi" w:cstheme="majorBidi"/>
          <w:sz w:val="24"/>
          <w:szCs w:val="24"/>
        </w:rPr>
        <w:t xml:space="preserve"> yakni memotong jalan kerusakan (</w:t>
      </w:r>
      <w:r w:rsidRPr="0099584D">
        <w:rPr>
          <w:rFonts w:asciiTheme="majorBidi" w:hAnsiTheme="majorBidi" w:cstheme="majorBidi"/>
          <w:i/>
          <w:iCs/>
          <w:sz w:val="24"/>
          <w:szCs w:val="24"/>
        </w:rPr>
        <w:t>mafsadah</w:t>
      </w:r>
      <w:r w:rsidRPr="0099584D">
        <w:rPr>
          <w:rFonts w:asciiTheme="majorBidi" w:hAnsiTheme="majorBidi" w:cstheme="majorBidi"/>
          <w:sz w:val="24"/>
          <w:szCs w:val="24"/>
        </w:rPr>
        <w:t>) sebagai cara untuk menghindari kerusakan tersebut, atau menyumbat jalan yang menyampaikan seseorang kepada kerusakan”.</w:t>
      </w:r>
    </w:p>
    <w:p w:rsidR="0099584D" w:rsidRPr="0099584D" w:rsidRDefault="00796365" w:rsidP="0099584D">
      <w:pPr>
        <w:pStyle w:val="ListParagraph"/>
        <w:numPr>
          <w:ilvl w:val="0"/>
          <w:numId w:val="52"/>
        </w:numPr>
        <w:ind w:left="1134"/>
        <w:rPr>
          <w:rFonts w:asciiTheme="majorBidi" w:hAnsiTheme="majorBidi" w:cstheme="majorBidi"/>
          <w:b/>
          <w:bCs/>
          <w:sz w:val="24"/>
          <w:szCs w:val="24"/>
        </w:rPr>
      </w:pPr>
      <w:r w:rsidRPr="0099584D">
        <w:rPr>
          <w:rFonts w:asciiTheme="majorBidi" w:hAnsiTheme="majorBidi" w:cstheme="majorBidi"/>
          <w:sz w:val="24"/>
          <w:szCs w:val="24"/>
        </w:rPr>
        <w:t xml:space="preserve">Karena MUI menimbang perkawinan beda agama sudah banyak terjadi, masalah ini bukan saja mengundang perdebatan di antara sesama umat Islam, akan tetapi juga sering mengundang keresahan di tengah masyarakat karena ada pemikiran yang membenarkan </w:t>
      </w:r>
      <w:r w:rsidRPr="0099584D">
        <w:rPr>
          <w:rFonts w:asciiTheme="majorBidi" w:hAnsiTheme="majorBidi" w:cstheme="majorBidi"/>
          <w:sz w:val="24"/>
          <w:szCs w:val="24"/>
        </w:rPr>
        <w:lastRenderedPageBreak/>
        <w:t>perkawinan beda agama dengan dalil hak asasi manusia dan kemaslahatan;</w:t>
      </w:r>
    </w:p>
    <w:p w:rsidR="0099584D" w:rsidRPr="0099584D" w:rsidRDefault="00796365" w:rsidP="0099584D">
      <w:pPr>
        <w:pStyle w:val="ListParagraph"/>
        <w:numPr>
          <w:ilvl w:val="0"/>
          <w:numId w:val="52"/>
        </w:numPr>
        <w:ind w:left="1134"/>
        <w:rPr>
          <w:rFonts w:asciiTheme="majorBidi" w:hAnsiTheme="majorBidi" w:cstheme="majorBidi"/>
          <w:b/>
          <w:bCs/>
          <w:sz w:val="24"/>
          <w:szCs w:val="24"/>
        </w:rPr>
      </w:pPr>
      <w:r w:rsidRPr="0099584D">
        <w:rPr>
          <w:rFonts w:asciiTheme="majorBidi" w:hAnsiTheme="majorBidi" w:cs="Times New Roman"/>
          <w:sz w:val="24"/>
          <w:szCs w:val="24"/>
        </w:rPr>
        <w:t xml:space="preserve">Karena MUI mengingat mudharat </w:t>
      </w:r>
      <w:r w:rsidRPr="0099584D">
        <w:rPr>
          <w:rFonts w:asciiTheme="majorBidi" w:hAnsiTheme="majorBidi" w:cstheme="majorBidi"/>
          <w:sz w:val="24"/>
          <w:szCs w:val="24"/>
        </w:rPr>
        <w:t xml:space="preserve">dan dampak psikologis dan yuridisnya. Dampak psikologis seperti akan sulit menemukan kebahagian yang hakiki dalam sebuah ikatan perkawinan antara suami dan isteri yang berbeda agama. Dampak yuridis seperti melahirkan keturunan yang tidak jelas </w:t>
      </w:r>
      <w:r w:rsidR="00795733" w:rsidRPr="0099584D">
        <w:rPr>
          <w:rFonts w:asciiTheme="majorBidi" w:hAnsiTheme="majorBidi" w:cstheme="majorBidi"/>
          <w:sz w:val="24"/>
          <w:szCs w:val="24"/>
        </w:rPr>
        <w:t xml:space="preserve">nasabnya, terputusnya hak waris; </w:t>
      </w:r>
    </w:p>
    <w:p w:rsidR="00796365" w:rsidRPr="0099584D" w:rsidRDefault="00795733" w:rsidP="0099584D">
      <w:pPr>
        <w:pStyle w:val="ListParagraph"/>
        <w:numPr>
          <w:ilvl w:val="0"/>
          <w:numId w:val="52"/>
        </w:numPr>
        <w:ind w:left="1134"/>
        <w:rPr>
          <w:rFonts w:asciiTheme="majorBidi" w:hAnsiTheme="majorBidi" w:cstheme="majorBidi"/>
          <w:b/>
          <w:bCs/>
          <w:sz w:val="24"/>
          <w:szCs w:val="24"/>
        </w:rPr>
      </w:pPr>
      <w:r w:rsidRPr="0099584D">
        <w:rPr>
          <w:rFonts w:asciiTheme="majorBidi" w:hAnsiTheme="majorBidi" w:cstheme="majorBidi"/>
          <w:sz w:val="24"/>
          <w:szCs w:val="24"/>
        </w:rPr>
        <w:t>Alasan lainya dalam rangka menjaga iman umat Islam Indonesia, karena perkawinan beda agama</w:t>
      </w:r>
      <w:r w:rsidR="00796365" w:rsidRPr="0099584D">
        <w:rPr>
          <w:rFonts w:asciiTheme="majorBidi" w:hAnsiTheme="majorBidi" w:cstheme="majorBidi"/>
          <w:sz w:val="24"/>
          <w:szCs w:val="24"/>
        </w:rPr>
        <w:t xml:space="preserve"> membuat ketidak pastian anak dalam memilih agama, kenyataan ini tentu berdampak buruk terhadap akidah</w:t>
      </w:r>
      <w:r w:rsidR="00796365" w:rsidRPr="0099584D">
        <w:rPr>
          <w:rFonts w:asciiTheme="majorBidi" w:hAnsiTheme="majorBidi" w:cs="Times New Roman"/>
          <w:sz w:val="24"/>
          <w:szCs w:val="24"/>
        </w:rPr>
        <w:t xml:space="preserve"> sang anak </w:t>
      </w:r>
      <w:r w:rsidR="00796365" w:rsidRPr="0099584D">
        <w:rPr>
          <w:rFonts w:asciiTheme="majorBidi" w:hAnsiTheme="majorBidi" w:cstheme="majorBidi"/>
          <w:sz w:val="24"/>
          <w:szCs w:val="24"/>
        </w:rPr>
        <w:t>apalagi perkawinan beda agama diduga</w:t>
      </w:r>
      <w:r w:rsidR="00796365" w:rsidRPr="0099584D">
        <w:rPr>
          <w:rFonts w:ascii="Times New Roman" w:hAnsi="Times New Roman"/>
          <w:sz w:val="24"/>
          <w:szCs w:val="24"/>
        </w:rPr>
        <w:t xml:space="preserve"> berpotensi pada upaya kristenisasi dalam keluarga.</w:t>
      </w:r>
    </w:p>
    <w:p w:rsidR="00796365" w:rsidRPr="00796365" w:rsidRDefault="00796365" w:rsidP="0099584D">
      <w:pPr>
        <w:pStyle w:val="ListParagraph"/>
        <w:spacing w:before="240"/>
        <w:ind w:firstLine="720"/>
        <w:rPr>
          <w:rFonts w:asciiTheme="majorBidi" w:hAnsiTheme="majorBidi" w:cs="Times New Roman"/>
          <w:sz w:val="24"/>
          <w:szCs w:val="24"/>
        </w:rPr>
      </w:pPr>
      <w:r w:rsidRPr="00796365">
        <w:rPr>
          <w:rFonts w:asciiTheme="majorBidi" w:hAnsiTheme="majorBidi" w:cs="Times New Roman"/>
          <w:sz w:val="24"/>
          <w:szCs w:val="24"/>
        </w:rPr>
        <w:t xml:space="preserve">Sedangkan  JIL membolehkan perkawinan beda agama dengan alasan; 1). Karena tidak ada ayat al-Qur’an yang tegas mengharamkannya. Q.S. al-Baqarah (2): 221 yang melarang perkawinan beda agama perlu penafsirannya; 2). Karena Q.S. al-Baqarah (2): 221 tersebut telah di </w:t>
      </w:r>
      <w:r w:rsidRPr="00796365">
        <w:rPr>
          <w:rFonts w:asciiTheme="majorBidi" w:hAnsiTheme="majorBidi" w:cs="Times New Roman"/>
          <w:i/>
          <w:iCs/>
          <w:sz w:val="24"/>
          <w:szCs w:val="24"/>
        </w:rPr>
        <w:t>nasakh</w:t>
      </w:r>
      <w:r w:rsidRPr="00796365">
        <w:rPr>
          <w:rFonts w:asciiTheme="majorBidi" w:hAnsiTheme="majorBidi" w:cs="Times New Roman"/>
          <w:sz w:val="24"/>
          <w:szCs w:val="24"/>
        </w:rPr>
        <w:t xml:space="preserve"> oleh Q.S. al-Maidah (5): 5; 3). Karena bersandarkan pada Hak Azazi Manusia dan kemaslahatan umat; 4). Karena pluralisme agama, perkawinan beda agama dapat menjadikan sarana untuk membangun toleransi dan kesepahaman antara masing-masing pemeluk agama. Perkawinanan beda agama menurut JIL juga dapat merajut kerukunan dan kedamaian antar umat beragama.</w:t>
      </w:r>
    </w:p>
    <w:p w:rsidR="0013374D" w:rsidRPr="0099584D" w:rsidRDefault="00796365" w:rsidP="0099584D">
      <w:pPr>
        <w:pStyle w:val="ListParagraph"/>
        <w:numPr>
          <w:ilvl w:val="0"/>
          <w:numId w:val="51"/>
        </w:numPr>
        <w:spacing w:before="240"/>
        <w:rPr>
          <w:rFonts w:asciiTheme="majorBidi" w:hAnsiTheme="majorBidi" w:cstheme="majorBidi"/>
          <w:sz w:val="24"/>
          <w:szCs w:val="24"/>
        </w:rPr>
      </w:pPr>
      <w:r w:rsidRPr="00796365">
        <w:rPr>
          <w:rFonts w:asciiTheme="majorBidi" w:hAnsiTheme="majorBidi" w:cs="Times New Roman"/>
          <w:sz w:val="24"/>
          <w:szCs w:val="24"/>
        </w:rPr>
        <w:lastRenderedPageBreak/>
        <w:t xml:space="preserve">Dari kedua pendapat yang berbeda di atas yang paling relevan (cocok) dengan kondisi zaman sekarang adalah fatwa MUI, fatwa tersebut sudah sesuai dengan hukum Islam, dan tidak memerlukan penafsiran lagi. Fatwa MUI juga kuat karena tidak bertentangan dengan hukum perkawinan yang berlaku di Indonesia bahkan ada relevansinya dengan UU No. 1 Tahun 1974 </w:t>
      </w:r>
      <w:r w:rsidRPr="00796365">
        <w:rPr>
          <w:rFonts w:asciiTheme="majorBidi" w:hAnsiTheme="majorBidi" w:cstheme="majorBidi"/>
          <w:color w:val="000000" w:themeColor="text1"/>
          <w:sz w:val="24"/>
          <w:szCs w:val="24"/>
        </w:rPr>
        <w:t>(Pasal 2 ayat (1))</w:t>
      </w:r>
      <w:r w:rsidRPr="00796365">
        <w:rPr>
          <w:rFonts w:asciiTheme="majorBidi" w:hAnsiTheme="majorBidi" w:cstheme="majorBidi"/>
          <w:i/>
          <w:iCs/>
          <w:color w:val="000000" w:themeColor="text1"/>
          <w:sz w:val="24"/>
          <w:szCs w:val="24"/>
        </w:rPr>
        <w:t xml:space="preserve"> </w:t>
      </w:r>
      <w:r w:rsidRPr="00796365">
        <w:rPr>
          <w:rFonts w:asciiTheme="majorBidi" w:hAnsiTheme="majorBidi" w:cstheme="majorBidi"/>
          <w:color w:val="000000" w:themeColor="text1"/>
          <w:sz w:val="24"/>
          <w:szCs w:val="24"/>
        </w:rPr>
        <w:t xml:space="preserve">dan </w:t>
      </w:r>
      <w:r w:rsidRPr="00796365">
        <w:rPr>
          <w:rFonts w:asciiTheme="majorBidi" w:hAnsiTheme="majorBidi" w:cs="Times New Roman"/>
          <w:sz w:val="24"/>
          <w:szCs w:val="24"/>
        </w:rPr>
        <w:t xml:space="preserve">KHI (Pasal 2, 4, 40 huruf c, dan 44). </w:t>
      </w:r>
      <w:r w:rsidRPr="00796365">
        <w:rPr>
          <w:rFonts w:asciiTheme="majorBidi" w:hAnsiTheme="majorBidi" w:cstheme="majorBidi"/>
          <w:sz w:val="24"/>
          <w:szCs w:val="24"/>
        </w:rPr>
        <w:t xml:space="preserve">Jadi SKF MUI itu selain menguatkan Undang-undang Perkawinan dan KHI, fatwa tersebut juga menutup pintu hukum atas segala bentuk praktik perkawinan beda agama bagi muslim (pria/wanita) Indonesia. </w:t>
      </w:r>
    </w:p>
    <w:p w:rsidR="0099584D" w:rsidRPr="0099584D" w:rsidRDefault="0099584D" w:rsidP="0099584D">
      <w:pPr>
        <w:pStyle w:val="ListParagraph"/>
        <w:spacing w:before="240"/>
        <w:ind w:firstLine="0"/>
        <w:rPr>
          <w:rFonts w:asciiTheme="majorBidi" w:hAnsiTheme="majorBidi" w:cstheme="majorBidi"/>
          <w:sz w:val="24"/>
          <w:szCs w:val="24"/>
        </w:rPr>
      </w:pPr>
    </w:p>
    <w:p w:rsidR="0046286F" w:rsidRPr="00F710C0" w:rsidRDefault="003B3B02" w:rsidP="00F710C0">
      <w:pPr>
        <w:pStyle w:val="ListParagraph"/>
        <w:numPr>
          <w:ilvl w:val="0"/>
          <w:numId w:val="19"/>
        </w:numPr>
        <w:ind w:left="426" w:hanging="426"/>
        <w:rPr>
          <w:rFonts w:asciiTheme="majorBidi" w:hAnsiTheme="majorBidi" w:cstheme="majorBidi"/>
          <w:b/>
          <w:bCs/>
          <w:sz w:val="24"/>
          <w:szCs w:val="24"/>
        </w:rPr>
      </w:pPr>
      <w:r w:rsidRPr="00F710C0">
        <w:rPr>
          <w:rFonts w:asciiTheme="majorBidi" w:hAnsiTheme="majorBidi" w:cstheme="majorBidi"/>
          <w:b/>
          <w:bCs/>
          <w:sz w:val="24"/>
          <w:szCs w:val="24"/>
        </w:rPr>
        <w:t>Saran</w:t>
      </w:r>
    </w:p>
    <w:p w:rsidR="00D93624" w:rsidRPr="00D93624" w:rsidRDefault="00C830E1" w:rsidP="006A0FB5">
      <w:pPr>
        <w:ind w:left="426" w:firstLine="720"/>
        <w:rPr>
          <w:rFonts w:asciiTheme="majorBidi" w:hAnsiTheme="majorBidi" w:cstheme="majorBidi"/>
          <w:sz w:val="24"/>
          <w:szCs w:val="24"/>
        </w:rPr>
      </w:pPr>
      <w:r w:rsidRPr="00C830E1">
        <w:rPr>
          <w:rFonts w:asciiTheme="majorBidi" w:hAnsiTheme="majorBidi" w:cstheme="majorBidi"/>
          <w:sz w:val="24"/>
          <w:szCs w:val="24"/>
        </w:rPr>
        <w:t>Perkawinan beda agama memunculkan permasalahan tersendiri sejak lama</w:t>
      </w:r>
      <w:r w:rsidR="007E7509">
        <w:rPr>
          <w:rFonts w:asciiTheme="majorBidi" w:hAnsiTheme="majorBidi" w:cstheme="majorBidi"/>
          <w:sz w:val="24"/>
          <w:szCs w:val="24"/>
        </w:rPr>
        <w:t xml:space="preserve"> sampai sekarang </w:t>
      </w:r>
      <w:r w:rsidR="00F710C0">
        <w:rPr>
          <w:rFonts w:asciiTheme="majorBidi" w:hAnsiTheme="majorBidi" w:cstheme="majorBidi"/>
          <w:sz w:val="24"/>
          <w:szCs w:val="24"/>
        </w:rPr>
        <w:t>u</w:t>
      </w:r>
      <w:r w:rsidRPr="00C830E1">
        <w:rPr>
          <w:rFonts w:asciiTheme="majorBidi" w:hAnsiTheme="majorBidi" w:cstheme="majorBidi"/>
          <w:sz w:val="24"/>
          <w:szCs w:val="24"/>
        </w:rPr>
        <w:t>ntuk itu k</w:t>
      </w:r>
      <w:r w:rsidR="007E7509">
        <w:rPr>
          <w:rFonts w:asciiTheme="majorBidi" w:hAnsiTheme="majorBidi" w:cstheme="majorBidi"/>
          <w:sz w:val="24"/>
          <w:szCs w:val="24"/>
        </w:rPr>
        <w:t xml:space="preserve">epada pamerintah dan DPR </w:t>
      </w:r>
      <w:r w:rsidR="00D0393E">
        <w:rPr>
          <w:rFonts w:asciiTheme="majorBidi" w:hAnsiTheme="majorBidi" w:cstheme="majorBidi"/>
          <w:sz w:val="24"/>
          <w:szCs w:val="24"/>
        </w:rPr>
        <w:t xml:space="preserve">harus </w:t>
      </w:r>
      <w:r w:rsidR="006A0FB5">
        <w:rPr>
          <w:rFonts w:asciiTheme="majorBidi" w:hAnsiTheme="majorBidi" w:cstheme="majorBidi"/>
          <w:sz w:val="24"/>
          <w:szCs w:val="24"/>
        </w:rPr>
        <w:t xml:space="preserve">bekerjasama mengaturnya </w:t>
      </w:r>
      <w:r w:rsidR="00D0393E">
        <w:rPr>
          <w:rFonts w:asciiTheme="majorBidi" w:hAnsiTheme="majorBidi" w:cstheme="majorBidi"/>
          <w:sz w:val="24"/>
          <w:szCs w:val="24"/>
        </w:rPr>
        <w:t xml:space="preserve">secara tegas </w:t>
      </w:r>
      <w:r w:rsidR="005C1FAA" w:rsidRPr="00C830E1">
        <w:rPr>
          <w:rFonts w:asciiTheme="majorBidi" w:hAnsiTheme="majorBidi" w:cstheme="majorBidi"/>
          <w:sz w:val="24"/>
          <w:szCs w:val="24"/>
        </w:rPr>
        <w:t>dala</w:t>
      </w:r>
      <w:r w:rsidR="006A0FB5">
        <w:rPr>
          <w:rFonts w:asciiTheme="majorBidi" w:hAnsiTheme="majorBidi" w:cstheme="majorBidi"/>
          <w:sz w:val="24"/>
          <w:szCs w:val="24"/>
        </w:rPr>
        <w:t xml:space="preserve">m peraturan perundang-undangan. </w:t>
      </w:r>
      <w:r w:rsidR="004F74A5" w:rsidRPr="00C830E1">
        <w:rPr>
          <w:rFonts w:asciiTheme="majorBidi" w:hAnsiTheme="majorBidi" w:cstheme="majorBidi"/>
          <w:sz w:val="24"/>
          <w:szCs w:val="24"/>
        </w:rPr>
        <w:t>S</w:t>
      </w:r>
      <w:r w:rsidR="005C1FAA" w:rsidRPr="00C830E1">
        <w:rPr>
          <w:rFonts w:asciiTheme="majorBidi" w:hAnsiTheme="majorBidi" w:cstheme="majorBidi"/>
          <w:sz w:val="24"/>
          <w:szCs w:val="24"/>
        </w:rPr>
        <w:t xml:space="preserve">udah saatnya pemerintah menetapkan Kompilasi  Hukum Islam menjadi Undang-undang </w:t>
      </w:r>
      <w:r w:rsidRPr="00C830E1">
        <w:rPr>
          <w:rFonts w:asciiTheme="majorBidi" w:hAnsiTheme="majorBidi" w:cstheme="majorBidi"/>
          <w:sz w:val="24"/>
          <w:szCs w:val="24"/>
        </w:rPr>
        <w:t xml:space="preserve">tersendiri atau </w:t>
      </w:r>
      <w:r w:rsidR="005C1FAA" w:rsidRPr="00C830E1">
        <w:rPr>
          <w:rFonts w:asciiTheme="majorBidi" w:hAnsiTheme="majorBidi" w:cstheme="majorBidi"/>
          <w:sz w:val="24"/>
          <w:szCs w:val="24"/>
        </w:rPr>
        <w:t xml:space="preserve">sebagai revisi </w:t>
      </w:r>
      <w:r w:rsidRPr="00C830E1">
        <w:rPr>
          <w:rFonts w:asciiTheme="majorBidi" w:hAnsiTheme="majorBidi" w:cstheme="majorBidi"/>
          <w:sz w:val="24"/>
          <w:szCs w:val="24"/>
        </w:rPr>
        <w:t xml:space="preserve">penyempurnaan </w:t>
      </w:r>
      <w:r w:rsidR="005C1FAA" w:rsidRPr="00C830E1">
        <w:rPr>
          <w:rFonts w:asciiTheme="majorBidi" w:hAnsiTheme="majorBidi" w:cstheme="majorBidi"/>
          <w:sz w:val="24"/>
          <w:szCs w:val="24"/>
        </w:rPr>
        <w:t>dari UU No. 1 Tahun 1974 yang mempunyai kekuatan hukum tetap.</w:t>
      </w:r>
      <w:r w:rsidRPr="00C830E1">
        <w:rPr>
          <w:rFonts w:asciiTheme="majorBidi" w:hAnsiTheme="majorBidi" w:cstheme="majorBidi"/>
          <w:sz w:val="24"/>
          <w:szCs w:val="24"/>
        </w:rPr>
        <w:t xml:space="preserve"> MUI juga harus lebih dekat dengan masyarakat agar fatwa yang dikeluarkannya dapat di taati oleh seluruh umat Islam </w:t>
      </w:r>
      <w:r w:rsidR="006A0FB5">
        <w:rPr>
          <w:rFonts w:asciiTheme="majorBidi" w:hAnsiTheme="majorBidi" w:cstheme="majorBidi"/>
          <w:sz w:val="24"/>
          <w:szCs w:val="24"/>
        </w:rPr>
        <w:t xml:space="preserve">Indonesia </w:t>
      </w:r>
      <w:r w:rsidRPr="00C830E1">
        <w:rPr>
          <w:rFonts w:asciiTheme="majorBidi" w:hAnsiTheme="majorBidi" w:cstheme="majorBidi"/>
          <w:sz w:val="24"/>
          <w:szCs w:val="24"/>
        </w:rPr>
        <w:t>meskipun fatwa tersebut tidak mengikat.</w:t>
      </w:r>
      <w:r w:rsidR="00DE5F44" w:rsidRPr="00D93624">
        <w:rPr>
          <w:rFonts w:asciiTheme="majorBidi" w:hAnsiTheme="majorBidi" w:cstheme="majorBidi"/>
          <w:b/>
          <w:bCs/>
          <w:sz w:val="24"/>
          <w:szCs w:val="24"/>
        </w:rPr>
        <w:t xml:space="preserve"> </w:t>
      </w:r>
      <w:r w:rsidR="00DE5F44">
        <w:rPr>
          <w:rFonts w:asciiTheme="majorBidi" w:hAnsiTheme="majorBidi" w:cstheme="majorBidi"/>
          <w:b/>
          <w:bCs/>
          <w:sz w:val="24"/>
          <w:szCs w:val="24"/>
        </w:rPr>
        <w:t xml:space="preserve"> </w:t>
      </w:r>
    </w:p>
    <w:sectPr w:rsidR="00D93624" w:rsidRPr="00D93624" w:rsidSect="00740ED7">
      <w:headerReference w:type="default" r:id="rId8"/>
      <w:pgSz w:w="11906" w:h="16838" w:code="9"/>
      <w:pgMar w:top="2268" w:right="1701" w:bottom="1701" w:left="2268" w:header="709" w:footer="709" w:gutter="0"/>
      <w:pgNumType w:start="1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D0" w:rsidRDefault="00F445D0" w:rsidP="00D315D1">
      <w:pPr>
        <w:spacing w:line="240" w:lineRule="auto"/>
      </w:pPr>
      <w:r>
        <w:separator/>
      </w:r>
    </w:p>
  </w:endnote>
  <w:endnote w:type="continuationSeparator" w:id="1">
    <w:p w:rsidR="00F445D0" w:rsidRDefault="00F445D0" w:rsidP="00D315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D0" w:rsidRDefault="00F445D0" w:rsidP="00D315D1">
      <w:pPr>
        <w:spacing w:line="240" w:lineRule="auto"/>
      </w:pPr>
      <w:r>
        <w:separator/>
      </w:r>
    </w:p>
  </w:footnote>
  <w:footnote w:type="continuationSeparator" w:id="1">
    <w:p w:rsidR="00F445D0" w:rsidRDefault="00F445D0" w:rsidP="00D315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861"/>
      <w:docPartObj>
        <w:docPartGallery w:val="Page Numbers (Top of Page)"/>
        <w:docPartUnique/>
      </w:docPartObj>
    </w:sdtPr>
    <w:sdtEndPr>
      <w:rPr>
        <w:rFonts w:asciiTheme="majorBidi" w:hAnsiTheme="majorBidi" w:cstheme="majorBidi"/>
        <w:sz w:val="24"/>
        <w:szCs w:val="24"/>
      </w:rPr>
    </w:sdtEndPr>
    <w:sdtContent>
      <w:p w:rsidR="00084149" w:rsidRPr="002A13C8" w:rsidRDefault="00A43FB6">
        <w:pPr>
          <w:pStyle w:val="Header"/>
          <w:jc w:val="right"/>
          <w:rPr>
            <w:rFonts w:asciiTheme="majorBidi" w:hAnsiTheme="majorBidi" w:cstheme="majorBidi"/>
            <w:sz w:val="24"/>
            <w:szCs w:val="24"/>
          </w:rPr>
        </w:pPr>
        <w:r w:rsidRPr="002A13C8">
          <w:rPr>
            <w:rFonts w:asciiTheme="majorBidi" w:hAnsiTheme="majorBidi" w:cstheme="majorBidi"/>
            <w:sz w:val="24"/>
            <w:szCs w:val="24"/>
          </w:rPr>
          <w:fldChar w:fldCharType="begin"/>
        </w:r>
        <w:r w:rsidR="00084149" w:rsidRPr="002A13C8">
          <w:rPr>
            <w:rFonts w:asciiTheme="majorBidi" w:hAnsiTheme="majorBidi" w:cstheme="majorBidi"/>
            <w:sz w:val="24"/>
            <w:szCs w:val="24"/>
          </w:rPr>
          <w:instrText xml:space="preserve"> PAGE   \* MERGEFORMAT </w:instrText>
        </w:r>
        <w:r w:rsidRPr="002A13C8">
          <w:rPr>
            <w:rFonts w:asciiTheme="majorBidi" w:hAnsiTheme="majorBidi" w:cstheme="majorBidi"/>
            <w:sz w:val="24"/>
            <w:szCs w:val="24"/>
          </w:rPr>
          <w:fldChar w:fldCharType="separate"/>
        </w:r>
        <w:r w:rsidR="002A13C8">
          <w:rPr>
            <w:rFonts w:asciiTheme="majorBidi" w:hAnsiTheme="majorBidi" w:cstheme="majorBidi"/>
            <w:noProof/>
            <w:sz w:val="24"/>
            <w:szCs w:val="24"/>
          </w:rPr>
          <w:t>151</w:t>
        </w:r>
        <w:r w:rsidRPr="002A13C8">
          <w:rPr>
            <w:rFonts w:asciiTheme="majorBidi" w:hAnsiTheme="majorBidi" w:cstheme="majorBidi"/>
            <w:sz w:val="24"/>
            <w:szCs w:val="24"/>
          </w:rPr>
          <w:fldChar w:fldCharType="end"/>
        </w:r>
      </w:p>
    </w:sdtContent>
  </w:sdt>
  <w:p w:rsidR="00084149" w:rsidRDefault="000841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A6C"/>
    <w:multiLevelType w:val="hybridMultilevel"/>
    <w:tmpl w:val="6C36B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349A1"/>
    <w:multiLevelType w:val="hybridMultilevel"/>
    <w:tmpl w:val="713099AE"/>
    <w:lvl w:ilvl="0" w:tplc="FBC08A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260BB3"/>
    <w:multiLevelType w:val="hybridMultilevel"/>
    <w:tmpl w:val="421A49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4A05D9"/>
    <w:multiLevelType w:val="hybridMultilevel"/>
    <w:tmpl w:val="8D56B57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A46E84"/>
    <w:multiLevelType w:val="hybridMultilevel"/>
    <w:tmpl w:val="C8C0E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865DBE"/>
    <w:multiLevelType w:val="hybridMultilevel"/>
    <w:tmpl w:val="4DBEF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31E50"/>
    <w:multiLevelType w:val="hybridMultilevel"/>
    <w:tmpl w:val="237E03EC"/>
    <w:lvl w:ilvl="0" w:tplc="CF8A82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D052050"/>
    <w:multiLevelType w:val="hybridMultilevel"/>
    <w:tmpl w:val="3A727D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4D65E3"/>
    <w:multiLevelType w:val="hybridMultilevel"/>
    <w:tmpl w:val="6686C1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1F5C78"/>
    <w:multiLevelType w:val="hybridMultilevel"/>
    <w:tmpl w:val="A51826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455CB5"/>
    <w:multiLevelType w:val="hybridMultilevel"/>
    <w:tmpl w:val="C2167E62"/>
    <w:lvl w:ilvl="0" w:tplc="90C422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6381649"/>
    <w:multiLevelType w:val="hybridMultilevel"/>
    <w:tmpl w:val="E2985F70"/>
    <w:lvl w:ilvl="0" w:tplc="737028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6135AC"/>
    <w:multiLevelType w:val="hybridMultilevel"/>
    <w:tmpl w:val="CB5AE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C802D4"/>
    <w:multiLevelType w:val="hybridMultilevel"/>
    <w:tmpl w:val="2FA64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E5617B"/>
    <w:multiLevelType w:val="hybridMultilevel"/>
    <w:tmpl w:val="DB3659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CC0192"/>
    <w:multiLevelType w:val="hybridMultilevel"/>
    <w:tmpl w:val="2C728962"/>
    <w:lvl w:ilvl="0" w:tplc="62DAAF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E490985"/>
    <w:multiLevelType w:val="hybridMultilevel"/>
    <w:tmpl w:val="72D83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8D0C71"/>
    <w:multiLevelType w:val="hybridMultilevel"/>
    <w:tmpl w:val="90B04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B048F5"/>
    <w:multiLevelType w:val="hybridMultilevel"/>
    <w:tmpl w:val="D5A83B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007662"/>
    <w:multiLevelType w:val="hybridMultilevel"/>
    <w:tmpl w:val="51BACB36"/>
    <w:lvl w:ilvl="0" w:tplc="7EE4814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2A5336"/>
    <w:multiLevelType w:val="hybridMultilevel"/>
    <w:tmpl w:val="6A4EB70A"/>
    <w:lvl w:ilvl="0" w:tplc="769471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68B677A"/>
    <w:multiLevelType w:val="hybridMultilevel"/>
    <w:tmpl w:val="6A42D314"/>
    <w:lvl w:ilvl="0" w:tplc="102018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0502273"/>
    <w:multiLevelType w:val="hybridMultilevel"/>
    <w:tmpl w:val="859423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2042BE"/>
    <w:multiLevelType w:val="hybridMultilevel"/>
    <w:tmpl w:val="EB2EF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27037A"/>
    <w:multiLevelType w:val="hybridMultilevel"/>
    <w:tmpl w:val="86643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76394B"/>
    <w:multiLevelType w:val="hybridMultilevel"/>
    <w:tmpl w:val="1AA0DAB0"/>
    <w:lvl w:ilvl="0" w:tplc="F6EC72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84613B2"/>
    <w:multiLevelType w:val="hybridMultilevel"/>
    <w:tmpl w:val="22E28DD6"/>
    <w:lvl w:ilvl="0" w:tplc="1270CA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93E4514"/>
    <w:multiLevelType w:val="hybridMultilevel"/>
    <w:tmpl w:val="C11CD2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0636D5"/>
    <w:multiLevelType w:val="hybridMultilevel"/>
    <w:tmpl w:val="EB20DCE0"/>
    <w:lvl w:ilvl="0" w:tplc="8C1ED1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DB0428B"/>
    <w:multiLevelType w:val="hybridMultilevel"/>
    <w:tmpl w:val="391094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FA309B0"/>
    <w:multiLevelType w:val="hybridMultilevel"/>
    <w:tmpl w:val="DBC837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D367D1"/>
    <w:multiLevelType w:val="hybridMultilevel"/>
    <w:tmpl w:val="DFC07AA0"/>
    <w:lvl w:ilvl="0" w:tplc="23B675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95B62A2"/>
    <w:multiLevelType w:val="hybridMultilevel"/>
    <w:tmpl w:val="C9CE6520"/>
    <w:lvl w:ilvl="0" w:tplc="396C3A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CF63ECF"/>
    <w:multiLevelType w:val="hybridMultilevel"/>
    <w:tmpl w:val="D32CF846"/>
    <w:lvl w:ilvl="0" w:tplc="BA4ED4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DD95062"/>
    <w:multiLevelType w:val="hybridMultilevel"/>
    <w:tmpl w:val="AECC52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A31B16"/>
    <w:multiLevelType w:val="hybridMultilevel"/>
    <w:tmpl w:val="E318A384"/>
    <w:lvl w:ilvl="0" w:tplc="88384734">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41158EB"/>
    <w:multiLevelType w:val="hybridMultilevel"/>
    <w:tmpl w:val="2E3046DC"/>
    <w:lvl w:ilvl="0" w:tplc="3C2A92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5A72079"/>
    <w:multiLevelType w:val="hybridMultilevel"/>
    <w:tmpl w:val="B436E9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8D1911"/>
    <w:multiLevelType w:val="hybridMultilevel"/>
    <w:tmpl w:val="3B28C1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A7086F"/>
    <w:multiLevelType w:val="hybridMultilevel"/>
    <w:tmpl w:val="08341E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6B55E3"/>
    <w:multiLevelType w:val="hybridMultilevel"/>
    <w:tmpl w:val="61D49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1345F6A"/>
    <w:multiLevelType w:val="hybridMultilevel"/>
    <w:tmpl w:val="3A681028"/>
    <w:lvl w:ilvl="0" w:tplc="238CF2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2D54343"/>
    <w:multiLevelType w:val="hybridMultilevel"/>
    <w:tmpl w:val="1CAEB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483F1F"/>
    <w:multiLevelType w:val="hybridMultilevel"/>
    <w:tmpl w:val="5D70EA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C107EE"/>
    <w:multiLevelType w:val="hybridMultilevel"/>
    <w:tmpl w:val="0804F8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27726C"/>
    <w:multiLevelType w:val="hybridMultilevel"/>
    <w:tmpl w:val="6A142186"/>
    <w:lvl w:ilvl="0" w:tplc="D41A9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3FA15F2"/>
    <w:multiLevelType w:val="hybridMultilevel"/>
    <w:tmpl w:val="E7FE9E12"/>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0A5FCA"/>
    <w:multiLevelType w:val="hybridMultilevel"/>
    <w:tmpl w:val="CF64E604"/>
    <w:lvl w:ilvl="0" w:tplc="8F6EFB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6487CC8"/>
    <w:multiLevelType w:val="hybridMultilevel"/>
    <w:tmpl w:val="4DDE9068"/>
    <w:lvl w:ilvl="0" w:tplc="CDD4F4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70126D0"/>
    <w:multiLevelType w:val="hybridMultilevel"/>
    <w:tmpl w:val="11125986"/>
    <w:lvl w:ilvl="0" w:tplc="A912CA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70A0834"/>
    <w:multiLevelType w:val="hybridMultilevel"/>
    <w:tmpl w:val="126AAF7A"/>
    <w:lvl w:ilvl="0" w:tplc="5A829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C576BA6"/>
    <w:multiLevelType w:val="hybridMultilevel"/>
    <w:tmpl w:val="4DBEF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17"/>
  </w:num>
  <w:num w:numId="3">
    <w:abstractNumId w:val="38"/>
  </w:num>
  <w:num w:numId="4">
    <w:abstractNumId w:val="15"/>
  </w:num>
  <w:num w:numId="5">
    <w:abstractNumId w:val="28"/>
  </w:num>
  <w:num w:numId="6">
    <w:abstractNumId w:val="32"/>
  </w:num>
  <w:num w:numId="7">
    <w:abstractNumId w:val="25"/>
  </w:num>
  <w:num w:numId="8">
    <w:abstractNumId w:val="33"/>
  </w:num>
  <w:num w:numId="9">
    <w:abstractNumId w:val="34"/>
  </w:num>
  <w:num w:numId="10">
    <w:abstractNumId w:val="47"/>
  </w:num>
  <w:num w:numId="11">
    <w:abstractNumId w:val="20"/>
  </w:num>
  <w:num w:numId="12">
    <w:abstractNumId w:val="11"/>
  </w:num>
  <w:num w:numId="13">
    <w:abstractNumId w:val="12"/>
  </w:num>
  <w:num w:numId="14">
    <w:abstractNumId w:val="50"/>
  </w:num>
  <w:num w:numId="15">
    <w:abstractNumId w:val="51"/>
  </w:num>
  <w:num w:numId="16">
    <w:abstractNumId w:val="5"/>
  </w:num>
  <w:num w:numId="17">
    <w:abstractNumId w:val="42"/>
  </w:num>
  <w:num w:numId="18">
    <w:abstractNumId w:val="8"/>
  </w:num>
  <w:num w:numId="19">
    <w:abstractNumId w:val="4"/>
  </w:num>
  <w:num w:numId="20">
    <w:abstractNumId w:val="23"/>
  </w:num>
  <w:num w:numId="21">
    <w:abstractNumId w:val="19"/>
  </w:num>
  <w:num w:numId="22">
    <w:abstractNumId w:val="30"/>
  </w:num>
  <w:num w:numId="23">
    <w:abstractNumId w:val="40"/>
  </w:num>
  <w:num w:numId="24">
    <w:abstractNumId w:val="24"/>
  </w:num>
  <w:num w:numId="25">
    <w:abstractNumId w:val="44"/>
  </w:num>
  <w:num w:numId="26">
    <w:abstractNumId w:val="41"/>
  </w:num>
  <w:num w:numId="27">
    <w:abstractNumId w:val="7"/>
  </w:num>
  <w:num w:numId="28">
    <w:abstractNumId w:val="22"/>
  </w:num>
  <w:num w:numId="29">
    <w:abstractNumId w:val="21"/>
  </w:num>
  <w:num w:numId="30">
    <w:abstractNumId w:val="49"/>
  </w:num>
  <w:num w:numId="31">
    <w:abstractNumId w:val="9"/>
  </w:num>
  <w:num w:numId="32">
    <w:abstractNumId w:val="14"/>
  </w:num>
  <w:num w:numId="33">
    <w:abstractNumId w:val="29"/>
  </w:num>
  <w:num w:numId="34">
    <w:abstractNumId w:val="18"/>
  </w:num>
  <w:num w:numId="35">
    <w:abstractNumId w:val="6"/>
  </w:num>
  <w:num w:numId="36">
    <w:abstractNumId w:val="48"/>
  </w:num>
  <w:num w:numId="37">
    <w:abstractNumId w:val="10"/>
  </w:num>
  <w:num w:numId="38">
    <w:abstractNumId w:val="31"/>
  </w:num>
  <w:num w:numId="39">
    <w:abstractNumId w:val="36"/>
  </w:num>
  <w:num w:numId="40">
    <w:abstractNumId w:val="1"/>
  </w:num>
  <w:num w:numId="41">
    <w:abstractNumId w:val="26"/>
  </w:num>
  <w:num w:numId="42">
    <w:abstractNumId w:val="45"/>
  </w:num>
  <w:num w:numId="43">
    <w:abstractNumId w:val="2"/>
  </w:num>
  <w:num w:numId="44">
    <w:abstractNumId w:val="39"/>
  </w:num>
  <w:num w:numId="45">
    <w:abstractNumId w:val="27"/>
  </w:num>
  <w:num w:numId="46">
    <w:abstractNumId w:val="0"/>
  </w:num>
  <w:num w:numId="47">
    <w:abstractNumId w:val="13"/>
  </w:num>
  <w:num w:numId="48">
    <w:abstractNumId w:val="16"/>
  </w:num>
  <w:num w:numId="49">
    <w:abstractNumId w:val="43"/>
  </w:num>
  <w:num w:numId="50">
    <w:abstractNumId w:val="3"/>
  </w:num>
  <w:num w:numId="51">
    <w:abstractNumId w:val="46"/>
  </w:num>
  <w:num w:numId="52">
    <w:abstractNumId w:val="3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D93624"/>
    <w:rsid w:val="000008F3"/>
    <w:rsid w:val="0000138D"/>
    <w:rsid w:val="0000354C"/>
    <w:rsid w:val="00003960"/>
    <w:rsid w:val="00004A45"/>
    <w:rsid w:val="000102A0"/>
    <w:rsid w:val="000104FC"/>
    <w:rsid w:val="00011319"/>
    <w:rsid w:val="00011FCC"/>
    <w:rsid w:val="00014F09"/>
    <w:rsid w:val="00015743"/>
    <w:rsid w:val="0001717A"/>
    <w:rsid w:val="00021143"/>
    <w:rsid w:val="000215F9"/>
    <w:rsid w:val="00021E01"/>
    <w:rsid w:val="0002215A"/>
    <w:rsid w:val="00023A01"/>
    <w:rsid w:val="00030C65"/>
    <w:rsid w:val="00032133"/>
    <w:rsid w:val="00035845"/>
    <w:rsid w:val="00036153"/>
    <w:rsid w:val="00037858"/>
    <w:rsid w:val="00040A0F"/>
    <w:rsid w:val="00044944"/>
    <w:rsid w:val="00046491"/>
    <w:rsid w:val="000518C7"/>
    <w:rsid w:val="0005192A"/>
    <w:rsid w:val="00055D8C"/>
    <w:rsid w:val="0005757D"/>
    <w:rsid w:val="00061CB5"/>
    <w:rsid w:val="00065D39"/>
    <w:rsid w:val="00065FE2"/>
    <w:rsid w:val="00067A33"/>
    <w:rsid w:val="00080B7D"/>
    <w:rsid w:val="00081023"/>
    <w:rsid w:val="0008144A"/>
    <w:rsid w:val="00081DAE"/>
    <w:rsid w:val="00082624"/>
    <w:rsid w:val="00083577"/>
    <w:rsid w:val="00084149"/>
    <w:rsid w:val="00085C30"/>
    <w:rsid w:val="00086260"/>
    <w:rsid w:val="00086F03"/>
    <w:rsid w:val="0008710E"/>
    <w:rsid w:val="000930AB"/>
    <w:rsid w:val="00093831"/>
    <w:rsid w:val="00095899"/>
    <w:rsid w:val="000A09FC"/>
    <w:rsid w:val="000A6237"/>
    <w:rsid w:val="000A66BA"/>
    <w:rsid w:val="000B1172"/>
    <w:rsid w:val="000B5323"/>
    <w:rsid w:val="000B69AD"/>
    <w:rsid w:val="000C3161"/>
    <w:rsid w:val="000C3710"/>
    <w:rsid w:val="000C6491"/>
    <w:rsid w:val="000C7276"/>
    <w:rsid w:val="000C7290"/>
    <w:rsid w:val="000D236D"/>
    <w:rsid w:val="000D3A53"/>
    <w:rsid w:val="000D4BA4"/>
    <w:rsid w:val="000D777D"/>
    <w:rsid w:val="000D798A"/>
    <w:rsid w:val="000E147A"/>
    <w:rsid w:val="000E6401"/>
    <w:rsid w:val="000F1CBE"/>
    <w:rsid w:val="000F5B7D"/>
    <w:rsid w:val="000F5DA4"/>
    <w:rsid w:val="001051E5"/>
    <w:rsid w:val="00105805"/>
    <w:rsid w:val="0010690D"/>
    <w:rsid w:val="0010693D"/>
    <w:rsid w:val="00107622"/>
    <w:rsid w:val="00107766"/>
    <w:rsid w:val="00115D60"/>
    <w:rsid w:val="00115DD0"/>
    <w:rsid w:val="001202B7"/>
    <w:rsid w:val="00121BA4"/>
    <w:rsid w:val="00125573"/>
    <w:rsid w:val="00127CEE"/>
    <w:rsid w:val="00130A55"/>
    <w:rsid w:val="0013374D"/>
    <w:rsid w:val="001416DA"/>
    <w:rsid w:val="00143A94"/>
    <w:rsid w:val="0015186A"/>
    <w:rsid w:val="001527A5"/>
    <w:rsid w:val="00153B07"/>
    <w:rsid w:val="001548D5"/>
    <w:rsid w:val="00154B0A"/>
    <w:rsid w:val="001555B2"/>
    <w:rsid w:val="00155977"/>
    <w:rsid w:val="001603FE"/>
    <w:rsid w:val="00160BAE"/>
    <w:rsid w:val="00160E22"/>
    <w:rsid w:val="00160E24"/>
    <w:rsid w:val="001621FB"/>
    <w:rsid w:val="00165675"/>
    <w:rsid w:val="00165A6F"/>
    <w:rsid w:val="001670E0"/>
    <w:rsid w:val="00171A48"/>
    <w:rsid w:val="00172978"/>
    <w:rsid w:val="00174729"/>
    <w:rsid w:val="0017728E"/>
    <w:rsid w:val="0017739D"/>
    <w:rsid w:val="001776CC"/>
    <w:rsid w:val="00177952"/>
    <w:rsid w:val="001828D6"/>
    <w:rsid w:val="00183AF9"/>
    <w:rsid w:val="001861A9"/>
    <w:rsid w:val="001919DB"/>
    <w:rsid w:val="00195BEC"/>
    <w:rsid w:val="001967AE"/>
    <w:rsid w:val="001971E7"/>
    <w:rsid w:val="001A133E"/>
    <w:rsid w:val="001A2EA6"/>
    <w:rsid w:val="001A2F2A"/>
    <w:rsid w:val="001A3124"/>
    <w:rsid w:val="001A31A8"/>
    <w:rsid w:val="001A3462"/>
    <w:rsid w:val="001A55BE"/>
    <w:rsid w:val="001A5A3B"/>
    <w:rsid w:val="001A5DDD"/>
    <w:rsid w:val="001B0B51"/>
    <w:rsid w:val="001B6EDB"/>
    <w:rsid w:val="001C204D"/>
    <w:rsid w:val="001C7C28"/>
    <w:rsid w:val="001D06DC"/>
    <w:rsid w:val="001D1C2F"/>
    <w:rsid w:val="001D4538"/>
    <w:rsid w:val="001D6B40"/>
    <w:rsid w:val="001E1200"/>
    <w:rsid w:val="001E1AFA"/>
    <w:rsid w:val="001E1ECA"/>
    <w:rsid w:val="001E2110"/>
    <w:rsid w:val="001E293B"/>
    <w:rsid w:val="001E2A73"/>
    <w:rsid w:val="001E3C7A"/>
    <w:rsid w:val="001F18B4"/>
    <w:rsid w:val="001F74A4"/>
    <w:rsid w:val="002001C0"/>
    <w:rsid w:val="0020033F"/>
    <w:rsid w:val="002032D8"/>
    <w:rsid w:val="00205454"/>
    <w:rsid w:val="00211BAD"/>
    <w:rsid w:val="002147F8"/>
    <w:rsid w:val="0021512E"/>
    <w:rsid w:val="0021584A"/>
    <w:rsid w:val="00220804"/>
    <w:rsid w:val="00222F9A"/>
    <w:rsid w:val="00224573"/>
    <w:rsid w:val="00233111"/>
    <w:rsid w:val="00241C1B"/>
    <w:rsid w:val="00243395"/>
    <w:rsid w:val="00244778"/>
    <w:rsid w:val="00245BD5"/>
    <w:rsid w:val="00246C8C"/>
    <w:rsid w:val="00251E50"/>
    <w:rsid w:val="002538DB"/>
    <w:rsid w:val="002549CF"/>
    <w:rsid w:val="00254FBB"/>
    <w:rsid w:val="00260A16"/>
    <w:rsid w:val="002610C6"/>
    <w:rsid w:val="002625F5"/>
    <w:rsid w:val="00262BCE"/>
    <w:rsid w:val="0026497A"/>
    <w:rsid w:val="00271241"/>
    <w:rsid w:val="00271CA9"/>
    <w:rsid w:val="00272022"/>
    <w:rsid w:val="002732C0"/>
    <w:rsid w:val="0027548A"/>
    <w:rsid w:val="00276A32"/>
    <w:rsid w:val="002819A6"/>
    <w:rsid w:val="002831D7"/>
    <w:rsid w:val="002838AA"/>
    <w:rsid w:val="00287AAE"/>
    <w:rsid w:val="00287F0C"/>
    <w:rsid w:val="00291FA7"/>
    <w:rsid w:val="002963F7"/>
    <w:rsid w:val="002A13C8"/>
    <w:rsid w:val="002A3A19"/>
    <w:rsid w:val="002A4F6B"/>
    <w:rsid w:val="002A6479"/>
    <w:rsid w:val="002B18CB"/>
    <w:rsid w:val="002B51DA"/>
    <w:rsid w:val="002B76B1"/>
    <w:rsid w:val="002C19C1"/>
    <w:rsid w:val="002C1EBB"/>
    <w:rsid w:val="002C29D2"/>
    <w:rsid w:val="002C6D7C"/>
    <w:rsid w:val="002C7CEB"/>
    <w:rsid w:val="002E0395"/>
    <w:rsid w:val="002E11AB"/>
    <w:rsid w:val="002E2915"/>
    <w:rsid w:val="002E3AB1"/>
    <w:rsid w:val="002F2837"/>
    <w:rsid w:val="002F2F4F"/>
    <w:rsid w:val="002F5DFC"/>
    <w:rsid w:val="002F7902"/>
    <w:rsid w:val="002F7FE5"/>
    <w:rsid w:val="00300B3D"/>
    <w:rsid w:val="003016CF"/>
    <w:rsid w:val="00305F2B"/>
    <w:rsid w:val="00311771"/>
    <w:rsid w:val="00311918"/>
    <w:rsid w:val="00311A38"/>
    <w:rsid w:val="00316AED"/>
    <w:rsid w:val="00320F56"/>
    <w:rsid w:val="00321834"/>
    <w:rsid w:val="00324853"/>
    <w:rsid w:val="00330180"/>
    <w:rsid w:val="00330D3F"/>
    <w:rsid w:val="00331C38"/>
    <w:rsid w:val="00332534"/>
    <w:rsid w:val="00333A82"/>
    <w:rsid w:val="003345C8"/>
    <w:rsid w:val="0033498D"/>
    <w:rsid w:val="00335EE5"/>
    <w:rsid w:val="00336B95"/>
    <w:rsid w:val="00340CA6"/>
    <w:rsid w:val="00342A3C"/>
    <w:rsid w:val="00345F71"/>
    <w:rsid w:val="00346B68"/>
    <w:rsid w:val="003507BA"/>
    <w:rsid w:val="00354D4C"/>
    <w:rsid w:val="00360A59"/>
    <w:rsid w:val="003628DA"/>
    <w:rsid w:val="00363696"/>
    <w:rsid w:val="003639C7"/>
    <w:rsid w:val="00373A58"/>
    <w:rsid w:val="0037585D"/>
    <w:rsid w:val="0038097B"/>
    <w:rsid w:val="00385C35"/>
    <w:rsid w:val="0039041D"/>
    <w:rsid w:val="0039236C"/>
    <w:rsid w:val="00394926"/>
    <w:rsid w:val="00394CFE"/>
    <w:rsid w:val="00397F84"/>
    <w:rsid w:val="003A0C6C"/>
    <w:rsid w:val="003A1454"/>
    <w:rsid w:val="003A1D78"/>
    <w:rsid w:val="003A768A"/>
    <w:rsid w:val="003A793A"/>
    <w:rsid w:val="003B2A86"/>
    <w:rsid w:val="003B3774"/>
    <w:rsid w:val="003B3B02"/>
    <w:rsid w:val="003B5B56"/>
    <w:rsid w:val="003B5EDF"/>
    <w:rsid w:val="003C1932"/>
    <w:rsid w:val="003C6745"/>
    <w:rsid w:val="003C693B"/>
    <w:rsid w:val="003D2E2E"/>
    <w:rsid w:val="003E0862"/>
    <w:rsid w:val="003E0CC6"/>
    <w:rsid w:val="003E10E4"/>
    <w:rsid w:val="003E1421"/>
    <w:rsid w:val="003E165B"/>
    <w:rsid w:val="003E4EF5"/>
    <w:rsid w:val="003F19B5"/>
    <w:rsid w:val="004012C0"/>
    <w:rsid w:val="00402F86"/>
    <w:rsid w:val="0040308E"/>
    <w:rsid w:val="004045F6"/>
    <w:rsid w:val="00406634"/>
    <w:rsid w:val="004075A5"/>
    <w:rsid w:val="004103A2"/>
    <w:rsid w:val="00412AC9"/>
    <w:rsid w:val="00415B1A"/>
    <w:rsid w:val="00415C2F"/>
    <w:rsid w:val="00416218"/>
    <w:rsid w:val="0041727D"/>
    <w:rsid w:val="0042294D"/>
    <w:rsid w:val="004245E1"/>
    <w:rsid w:val="00425045"/>
    <w:rsid w:val="00426B60"/>
    <w:rsid w:val="0043173C"/>
    <w:rsid w:val="004323A0"/>
    <w:rsid w:val="00432953"/>
    <w:rsid w:val="00436AC9"/>
    <w:rsid w:val="00444BA9"/>
    <w:rsid w:val="004458F8"/>
    <w:rsid w:val="0044604F"/>
    <w:rsid w:val="00446D08"/>
    <w:rsid w:val="004472FA"/>
    <w:rsid w:val="0045156D"/>
    <w:rsid w:val="00452CCB"/>
    <w:rsid w:val="00453344"/>
    <w:rsid w:val="004569CF"/>
    <w:rsid w:val="00457C49"/>
    <w:rsid w:val="00462331"/>
    <w:rsid w:val="0046286F"/>
    <w:rsid w:val="00463F96"/>
    <w:rsid w:val="0046618B"/>
    <w:rsid w:val="004726B1"/>
    <w:rsid w:val="00473A2E"/>
    <w:rsid w:val="00474A1E"/>
    <w:rsid w:val="00474D5A"/>
    <w:rsid w:val="0047549F"/>
    <w:rsid w:val="00477FA6"/>
    <w:rsid w:val="00480CCC"/>
    <w:rsid w:val="0048198B"/>
    <w:rsid w:val="00483A25"/>
    <w:rsid w:val="004842A8"/>
    <w:rsid w:val="0049194B"/>
    <w:rsid w:val="00495218"/>
    <w:rsid w:val="004959CC"/>
    <w:rsid w:val="00497D32"/>
    <w:rsid w:val="004A07F7"/>
    <w:rsid w:val="004A3229"/>
    <w:rsid w:val="004A7D96"/>
    <w:rsid w:val="004B0BFA"/>
    <w:rsid w:val="004B1D7D"/>
    <w:rsid w:val="004B3BEC"/>
    <w:rsid w:val="004B5326"/>
    <w:rsid w:val="004B5B06"/>
    <w:rsid w:val="004B6291"/>
    <w:rsid w:val="004B6E8A"/>
    <w:rsid w:val="004C004A"/>
    <w:rsid w:val="004C1888"/>
    <w:rsid w:val="004D276A"/>
    <w:rsid w:val="004D2E1F"/>
    <w:rsid w:val="004D31E2"/>
    <w:rsid w:val="004D4C20"/>
    <w:rsid w:val="004E3336"/>
    <w:rsid w:val="004E3783"/>
    <w:rsid w:val="004E43DC"/>
    <w:rsid w:val="004E48DB"/>
    <w:rsid w:val="004E729E"/>
    <w:rsid w:val="004F2B08"/>
    <w:rsid w:val="004F4604"/>
    <w:rsid w:val="004F74A5"/>
    <w:rsid w:val="004F7542"/>
    <w:rsid w:val="005001B8"/>
    <w:rsid w:val="00502598"/>
    <w:rsid w:val="005026D6"/>
    <w:rsid w:val="00513782"/>
    <w:rsid w:val="005170E1"/>
    <w:rsid w:val="005206DA"/>
    <w:rsid w:val="00523AF2"/>
    <w:rsid w:val="00525A11"/>
    <w:rsid w:val="00530CBD"/>
    <w:rsid w:val="00530CCA"/>
    <w:rsid w:val="0053165F"/>
    <w:rsid w:val="00532519"/>
    <w:rsid w:val="0053462F"/>
    <w:rsid w:val="0053490B"/>
    <w:rsid w:val="005352F7"/>
    <w:rsid w:val="005357D3"/>
    <w:rsid w:val="005366CB"/>
    <w:rsid w:val="0053690A"/>
    <w:rsid w:val="00536D94"/>
    <w:rsid w:val="00541D51"/>
    <w:rsid w:val="0054489B"/>
    <w:rsid w:val="00544B62"/>
    <w:rsid w:val="00546EF5"/>
    <w:rsid w:val="00553B4A"/>
    <w:rsid w:val="00556BB0"/>
    <w:rsid w:val="0056147E"/>
    <w:rsid w:val="00571EEA"/>
    <w:rsid w:val="00581643"/>
    <w:rsid w:val="00581AFC"/>
    <w:rsid w:val="00585095"/>
    <w:rsid w:val="00587042"/>
    <w:rsid w:val="0059304F"/>
    <w:rsid w:val="005961EC"/>
    <w:rsid w:val="005A056A"/>
    <w:rsid w:val="005A1344"/>
    <w:rsid w:val="005A250B"/>
    <w:rsid w:val="005A56B2"/>
    <w:rsid w:val="005A772E"/>
    <w:rsid w:val="005A7751"/>
    <w:rsid w:val="005A7D79"/>
    <w:rsid w:val="005B11D5"/>
    <w:rsid w:val="005B5A7B"/>
    <w:rsid w:val="005C1FAA"/>
    <w:rsid w:val="005C2195"/>
    <w:rsid w:val="005C251E"/>
    <w:rsid w:val="005C4B78"/>
    <w:rsid w:val="005D27B3"/>
    <w:rsid w:val="005D346A"/>
    <w:rsid w:val="005D5119"/>
    <w:rsid w:val="005D697B"/>
    <w:rsid w:val="005D7DBC"/>
    <w:rsid w:val="005E44D5"/>
    <w:rsid w:val="005E490B"/>
    <w:rsid w:val="005E5DE9"/>
    <w:rsid w:val="005E66DF"/>
    <w:rsid w:val="005E7E1B"/>
    <w:rsid w:val="005F0352"/>
    <w:rsid w:val="005F355E"/>
    <w:rsid w:val="0060135E"/>
    <w:rsid w:val="00604EAA"/>
    <w:rsid w:val="00605799"/>
    <w:rsid w:val="00605A5D"/>
    <w:rsid w:val="00607DFB"/>
    <w:rsid w:val="00610AF3"/>
    <w:rsid w:val="006114B7"/>
    <w:rsid w:val="00612BB8"/>
    <w:rsid w:val="00614CA1"/>
    <w:rsid w:val="00617CBA"/>
    <w:rsid w:val="006222D7"/>
    <w:rsid w:val="0062523E"/>
    <w:rsid w:val="006252A2"/>
    <w:rsid w:val="00625B49"/>
    <w:rsid w:val="00626293"/>
    <w:rsid w:val="00626BD1"/>
    <w:rsid w:val="00627ADF"/>
    <w:rsid w:val="006303D5"/>
    <w:rsid w:val="006308BE"/>
    <w:rsid w:val="00630E76"/>
    <w:rsid w:val="00637351"/>
    <w:rsid w:val="0064321B"/>
    <w:rsid w:val="0064340B"/>
    <w:rsid w:val="006502F1"/>
    <w:rsid w:val="00650524"/>
    <w:rsid w:val="00650C73"/>
    <w:rsid w:val="00652296"/>
    <w:rsid w:val="0065272F"/>
    <w:rsid w:val="00653825"/>
    <w:rsid w:val="00654AFF"/>
    <w:rsid w:val="006551C8"/>
    <w:rsid w:val="00655AF2"/>
    <w:rsid w:val="00656388"/>
    <w:rsid w:val="00660EC0"/>
    <w:rsid w:val="006614A8"/>
    <w:rsid w:val="00662880"/>
    <w:rsid w:val="00663C3B"/>
    <w:rsid w:val="00665FF5"/>
    <w:rsid w:val="00666FB6"/>
    <w:rsid w:val="00673D7B"/>
    <w:rsid w:val="00674AD2"/>
    <w:rsid w:val="00675C7E"/>
    <w:rsid w:val="00680D51"/>
    <w:rsid w:val="00681C9A"/>
    <w:rsid w:val="006839AE"/>
    <w:rsid w:val="0068407C"/>
    <w:rsid w:val="00684DF5"/>
    <w:rsid w:val="00687153"/>
    <w:rsid w:val="00692562"/>
    <w:rsid w:val="00695424"/>
    <w:rsid w:val="00697D03"/>
    <w:rsid w:val="006A0FB5"/>
    <w:rsid w:val="006A14B7"/>
    <w:rsid w:val="006A32F5"/>
    <w:rsid w:val="006A6C76"/>
    <w:rsid w:val="006A79E0"/>
    <w:rsid w:val="006A7C16"/>
    <w:rsid w:val="006B1E3C"/>
    <w:rsid w:val="006B47B2"/>
    <w:rsid w:val="006B5D8A"/>
    <w:rsid w:val="006B7DAC"/>
    <w:rsid w:val="006C1BCC"/>
    <w:rsid w:val="006C3AB3"/>
    <w:rsid w:val="006C4878"/>
    <w:rsid w:val="006C6FA4"/>
    <w:rsid w:val="006D22BA"/>
    <w:rsid w:val="006D4868"/>
    <w:rsid w:val="006E1E9C"/>
    <w:rsid w:val="006E2062"/>
    <w:rsid w:val="006E3001"/>
    <w:rsid w:val="006E35B3"/>
    <w:rsid w:val="006E48B0"/>
    <w:rsid w:val="006E7001"/>
    <w:rsid w:val="006F494F"/>
    <w:rsid w:val="006F4AB8"/>
    <w:rsid w:val="006F7ECB"/>
    <w:rsid w:val="00703B54"/>
    <w:rsid w:val="00703D1B"/>
    <w:rsid w:val="0070676E"/>
    <w:rsid w:val="00707931"/>
    <w:rsid w:val="0071117C"/>
    <w:rsid w:val="00712155"/>
    <w:rsid w:val="0071277C"/>
    <w:rsid w:val="00713330"/>
    <w:rsid w:val="00713E94"/>
    <w:rsid w:val="00715F90"/>
    <w:rsid w:val="00723174"/>
    <w:rsid w:val="007237EA"/>
    <w:rsid w:val="0072398A"/>
    <w:rsid w:val="007322AF"/>
    <w:rsid w:val="0073270F"/>
    <w:rsid w:val="007370C7"/>
    <w:rsid w:val="00737212"/>
    <w:rsid w:val="00740ED7"/>
    <w:rsid w:val="007418A9"/>
    <w:rsid w:val="007447A8"/>
    <w:rsid w:val="00746A36"/>
    <w:rsid w:val="0074768E"/>
    <w:rsid w:val="00747CE9"/>
    <w:rsid w:val="0075613E"/>
    <w:rsid w:val="00762943"/>
    <w:rsid w:val="007629F4"/>
    <w:rsid w:val="00763397"/>
    <w:rsid w:val="00763BF3"/>
    <w:rsid w:val="00765707"/>
    <w:rsid w:val="007663FA"/>
    <w:rsid w:val="007675A6"/>
    <w:rsid w:val="00771BBE"/>
    <w:rsid w:val="00774ACD"/>
    <w:rsid w:val="00777558"/>
    <w:rsid w:val="007805C8"/>
    <w:rsid w:val="00782926"/>
    <w:rsid w:val="00786137"/>
    <w:rsid w:val="00786E4F"/>
    <w:rsid w:val="0079098D"/>
    <w:rsid w:val="00790FBC"/>
    <w:rsid w:val="0079259D"/>
    <w:rsid w:val="00794012"/>
    <w:rsid w:val="00795733"/>
    <w:rsid w:val="00796365"/>
    <w:rsid w:val="00797F10"/>
    <w:rsid w:val="00797FA9"/>
    <w:rsid w:val="007A04E1"/>
    <w:rsid w:val="007A09C6"/>
    <w:rsid w:val="007A287E"/>
    <w:rsid w:val="007B55A6"/>
    <w:rsid w:val="007B7A8B"/>
    <w:rsid w:val="007C0174"/>
    <w:rsid w:val="007C4956"/>
    <w:rsid w:val="007D03A2"/>
    <w:rsid w:val="007D1577"/>
    <w:rsid w:val="007D2F07"/>
    <w:rsid w:val="007D3F0B"/>
    <w:rsid w:val="007D6A07"/>
    <w:rsid w:val="007D6B18"/>
    <w:rsid w:val="007E51B5"/>
    <w:rsid w:val="007E70EB"/>
    <w:rsid w:val="007E7509"/>
    <w:rsid w:val="007F0DFC"/>
    <w:rsid w:val="007F552F"/>
    <w:rsid w:val="00804AE1"/>
    <w:rsid w:val="008106B4"/>
    <w:rsid w:val="0081077D"/>
    <w:rsid w:val="008109A3"/>
    <w:rsid w:val="00810B14"/>
    <w:rsid w:val="008116E8"/>
    <w:rsid w:val="00812479"/>
    <w:rsid w:val="00813F18"/>
    <w:rsid w:val="008166F3"/>
    <w:rsid w:val="0082146B"/>
    <w:rsid w:val="0082157C"/>
    <w:rsid w:val="00821788"/>
    <w:rsid w:val="00821D0F"/>
    <w:rsid w:val="00822790"/>
    <w:rsid w:val="00825988"/>
    <w:rsid w:val="00825FF7"/>
    <w:rsid w:val="008262CC"/>
    <w:rsid w:val="00827F78"/>
    <w:rsid w:val="0083070B"/>
    <w:rsid w:val="00835780"/>
    <w:rsid w:val="008365B8"/>
    <w:rsid w:val="00845AD9"/>
    <w:rsid w:val="0084720E"/>
    <w:rsid w:val="0085036E"/>
    <w:rsid w:val="008517BC"/>
    <w:rsid w:val="00852058"/>
    <w:rsid w:val="00853ACD"/>
    <w:rsid w:val="00853B3E"/>
    <w:rsid w:val="0086214A"/>
    <w:rsid w:val="00862FF1"/>
    <w:rsid w:val="00871C9B"/>
    <w:rsid w:val="00875483"/>
    <w:rsid w:val="008754DD"/>
    <w:rsid w:val="0088148A"/>
    <w:rsid w:val="00881BB3"/>
    <w:rsid w:val="00881C86"/>
    <w:rsid w:val="008833C1"/>
    <w:rsid w:val="0088521A"/>
    <w:rsid w:val="00885BDD"/>
    <w:rsid w:val="0089019B"/>
    <w:rsid w:val="008909FD"/>
    <w:rsid w:val="008A078E"/>
    <w:rsid w:val="008A1A91"/>
    <w:rsid w:val="008A4796"/>
    <w:rsid w:val="008A517A"/>
    <w:rsid w:val="008A62E9"/>
    <w:rsid w:val="008A724E"/>
    <w:rsid w:val="008B1EC2"/>
    <w:rsid w:val="008B2B69"/>
    <w:rsid w:val="008C1720"/>
    <w:rsid w:val="008C4C98"/>
    <w:rsid w:val="008D2123"/>
    <w:rsid w:val="008D674D"/>
    <w:rsid w:val="008E16B8"/>
    <w:rsid w:val="008E3E6E"/>
    <w:rsid w:val="008E4623"/>
    <w:rsid w:val="008E59A5"/>
    <w:rsid w:val="008F20C4"/>
    <w:rsid w:val="008F2FBE"/>
    <w:rsid w:val="008F432D"/>
    <w:rsid w:val="008F6555"/>
    <w:rsid w:val="009033CF"/>
    <w:rsid w:val="00903CFE"/>
    <w:rsid w:val="00905377"/>
    <w:rsid w:val="00910E76"/>
    <w:rsid w:val="0091345B"/>
    <w:rsid w:val="009147C4"/>
    <w:rsid w:val="009165E4"/>
    <w:rsid w:val="00932860"/>
    <w:rsid w:val="00936DA0"/>
    <w:rsid w:val="00936FB3"/>
    <w:rsid w:val="009419E5"/>
    <w:rsid w:val="00950116"/>
    <w:rsid w:val="009502F8"/>
    <w:rsid w:val="009517AF"/>
    <w:rsid w:val="0095181E"/>
    <w:rsid w:val="0095475D"/>
    <w:rsid w:val="00956CF0"/>
    <w:rsid w:val="009672E3"/>
    <w:rsid w:val="00967797"/>
    <w:rsid w:val="00971441"/>
    <w:rsid w:val="009716AB"/>
    <w:rsid w:val="00972CA7"/>
    <w:rsid w:val="00974A16"/>
    <w:rsid w:val="00975CEA"/>
    <w:rsid w:val="009779DC"/>
    <w:rsid w:val="0098066A"/>
    <w:rsid w:val="00980A29"/>
    <w:rsid w:val="00980EFB"/>
    <w:rsid w:val="009865A8"/>
    <w:rsid w:val="00987A5D"/>
    <w:rsid w:val="00990AC9"/>
    <w:rsid w:val="0099584D"/>
    <w:rsid w:val="009958A9"/>
    <w:rsid w:val="00995A49"/>
    <w:rsid w:val="009A06DE"/>
    <w:rsid w:val="009A4053"/>
    <w:rsid w:val="009A5658"/>
    <w:rsid w:val="009A6D1F"/>
    <w:rsid w:val="009B0BC9"/>
    <w:rsid w:val="009B0EF7"/>
    <w:rsid w:val="009B104C"/>
    <w:rsid w:val="009B2FA4"/>
    <w:rsid w:val="009B46C4"/>
    <w:rsid w:val="009B5A18"/>
    <w:rsid w:val="009C3D3D"/>
    <w:rsid w:val="009C3E4B"/>
    <w:rsid w:val="009C452C"/>
    <w:rsid w:val="009C64C5"/>
    <w:rsid w:val="009C7191"/>
    <w:rsid w:val="009D137B"/>
    <w:rsid w:val="009D2DFF"/>
    <w:rsid w:val="009D4200"/>
    <w:rsid w:val="009D67C1"/>
    <w:rsid w:val="009E126A"/>
    <w:rsid w:val="009F2796"/>
    <w:rsid w:val="009F462E"/>
    <w:rsid w:val="009F574E"/>
    <w:rsid w:val="009F5955"/>
    <w:rsid w:val="009F7893"/>
    <w:rsid w:val="00A07B8F"/>
    <w:rsid w:val="00A1062D"/>
    <w:rsid w:val="00A10F7C"/>
    <w:rsid w:val="00A1450C"/>
    <w:rsid w:val="00A172C0"/>
    <w:rsid w:val="00A175F6"/>
    <w:rsid w:val="00A21338"/>
    <w:rsid w:val="00A2179E"/>
    <w:rsid w:val="00A23037"/>
    <w:rsid w:val="00A23650"/>
    <w:rsid w:val="00A3203B"/>
    <w:rsid w:val="00A334BE"/>
    <w:rsid w:val="00A33E22"/>
    <w:rsid w:val="00A341A2"/>
    <w:rsid w:val="00A342FD"/>
    <w:rsid w:val="00A40D52"/>
    <w:rsid w:val="00A4171D"/>
    <w:rsid w:val="00A42CE5"/>
    <w:rsid w:val="00A43D4C"/>
    <w:rsid w:val="00A43F7E"/>
    <w:rsid w:val="00A43FB6"/>
    <w:rsid w:val="00A44A4F"/>
    <w:rsid w:val="00A4546E"/>
    <w:rsid w:val="00A47E0C"/>
    <w:rsid w:val="00A532FE"/>
    <w:rsid w:val="00A54412"/>
    <w:rsid w:val="00A545EA"/>
    <w:rsid w:val="00A54906"/>
    <w:rsid w:val="00A5491F"/>
    <w:rsid w:val="00A55AEF"/>
    <w:rsid w:val="00A57FE4"/>
    <w:rsid w:val="00A609FD"/>
    <w:rsid w:val="00A63368"/>
    <w:rsid w:val="00A64869"/>
    <w:rsid w:val="00A80A2E"/>
    <w:rsid w:val="00A828C6"/>
    <w:rsid w:val="00A871AB"/>
    <w:rsid w:val="00A933AA"/>
    <w:rsid w:val="00A95422"/>
    <w:rsid w:val="00A97289"/>
    <w:rsid w:val="00AA1C1F"/>
    <w:rsid w:val="00AA353D"/>
    <w:rsid w:val="00AA3DFA"/>
    <w:rsid w:val="00AA41BB"/>
    <w:rsid w:val="00AA5636"/>
    <w:rsid w:val="00AA714C"/>
    <w:rsid w:val="00AB0DF4"/>
    <w:rsid w:val="00AB30C9"/>
    <w:rsid w:val="00AD7BCA"/>
    <w:rsid w:val="00AE3C03"/>
    <w:rsid w:val="00AE5710"/>
    <w:rsid w:val="00AE71A8"/>
    <w:rsid w:val="00AE7FBC"/>
    <w:rsid w:val="00AF236F"/>
    <w:rsid w:val="00AF2E5A"/>
    <w:rsid w:val="00AF31C3"/>
    <w:rsid w:val="00AF4CF6"/>
    <w:rsid w:val="00AF5F11"/>
    <w:rsid w:val="00AF71B3"/>
    <w:rsid w:val="00B005BB"/>
    <w:rsid w:val="00B015F7"/>
    <w:rsid w:val="00B02187"/>
    <w:rsid w:val="00B06016"/>
    <w:rsid w:val="00B13AAB"/>
    <w:rsid w:val="00B201B3"/>
    <w:rsid w:val="00B22D5C"/>
    <w:rsid w:val="00B23544"/>
    <w:rsid w:val="00B27524"/>
    <w:rsid w:val="00B3064E"/>
    <w:rsid w:val="00B37A05"/>
    <w:rsid w:val="00B37A41"/>
    <w:rsid w:val="00B42F58"/>
    <w:rsid w:val="00B439E6"/>
    <w:rsid w:val="00B452C0"/>
    <w:rsid w:val="00B50C47"/>
    <w:rsid w:val="00B5610A"/>
    <w:rsid w:val="00B57EA1"/>
    <w:rsid w:val="00B62670"/>
    <w:rsid w:val="00B63FCD"/>
    <w:rsid w:val="00B673CD"/>
    <w:rsid w:val="00B71153"/>
    <w:rsid w:val="00B74998"/>
    <w:rsid w:val="00B75FB0"/>
    <w:rsid w:val="00B81AC4"/>
    <w:rsid w:val="00B85B3A"/>
    <w:rsid w:val="00B91D8B"/>
    <w:rsid w:val="00B95811"/>
    <w:rsid w:val="00B96D82"/>
    <w:rsid w:val="00BA1220"/>
    <w:rsid w:val="00BA18C0"/>
    <w:rsid w:val="00BA771F"/>
    <w:rsid w:val="00BB0424"/>
    <w:rsid w:val="00BB0482"/>
    <w:rsid w:val="00BB2078"/>
    <w:rsid w:val="00BB2B2E"/>
    <w:rsid w:val="00BB4211"/>
    <w:rsid w:val="00BB538F"/>
    <w:rsid w:val="00BB77B1"/>
    <w:rsid w:val="00BC122C"/>
    <w:rsid w:val="00BC2F47"/>
    <w:rsid w:val="00BC3ED0"/>
    <w:rsid w:val="00BC45F4"/>
    <w:rsid w:val="00BD046D"/>
    <w:rsid w:val="00BD29B5"/>
    <w:rsid w:val="00BD5677"/>
    <w:rsid w:val="00BD5710"/>
    <w:rsid w:val="00BD7E9C"/>
    <w:rsid w:val="00BE12D9"/>
    <w:rsid w:val="00BE2C39"/>
    <w:rsid w:val="00BF0FE9"/>
    <w:rsid w:val="00BF14D9"/>
    <w:rsid w:val="00BF69C5"/>
    <w:rsid w:val="00C00FF5"/>
    <w:rsid w:val="00C0378D"/>
    <w:rsid w:val="00C043B8"/>
    <w:rsid w:val="00C05DBE"/>
    <w:rsid w:val="00C0708C"/>
    <w:rsid w:val="00C122C3"/>
    <w:rsid w:val="00C13465"/>
    <w:rsid w:val="00C142AE"/>
    <w:rsid w:val="00C14D32"/>
    <w:rsid w:val="00C164AD"/>
    <w:rsid w:val="00C20979"/>
    <w:rsid w:val="00C27AB5"/>
    <w:rsid w:val="00C27D19"/>
    <w:rsid w:val="00C31238"/>
    <w:rsid w:val="00C36514"/>
    <w:rsid w:val="00C36ED5"/>
    <w:rsid w:val="00C37B18"/>
    <w:rsid w:val="00C45451"/>
    <w:rsid w:val="00C47F94"/>
    <w:rsid w:val="00C51B86"/>
    <w:rsid w:val="00C520DA"/>
    <w:rsid w:val="00C53E56"/>
    <w:rsid w:val="00C54FD5"/>
    <w:rsid w:val="00C66178"/>
    <w:rsid w:val="00C669A3"/>
    <w:rsid w:val="00C71EFF"/>
    <w:rsid w:val="00C76253"/>
    <w:rsid w:val="00C778DF"/>
    <w:rsid w:val="00C830E1"/>
    <w:rsid w:val="00C84EB5"/>
    <w:rsid w:val="00C85E2B"/>
    <w:rsid w:val="00C870D2"/>
    <w:rsid w:val="00C91111"/>
    <w:rsid w:val="00C95ABC"/>
    <w:rsid w:val="00C97C1D"/>
    <w:rsid w:val="00CA01FB"/>
    <w:rsid w:val="00CA17D4"/>
    <w:rsid w:val="00CA1EB0"/>
    <w:rsid w:val="00CA472C"/>
    <w:rsid w:val="00CB14C7"/>
    <w:rsid w:val="00CB2ADD"/>
    <w:rsid w:val="00CC13CE"/>
    <w:rsid w:val="00CC2953"/>
    <w:rsid w:val="00CC33BA"/>
    <w:rsid w:val="00CC4E88"/>
    <w:rsid w:val="00CC54D3"/>
    <w:rsid w:val="00CC60E6"/>
    <w:rsid w:val="00CC703E"/>
    <w:rsid w:val="00CC7D56"/>
    <w:rsid w:val="00CD29D4"/>
    <w:rsid w:val="00CD3F7C"/>
    <w:rsid w:val="00CE1F83"/>
    <w:rsid w:val="00CE61FF"/>
    <w:rsid w:val="00CE79E7"/>
    <w:rsid w:val="00CE7B9A"/>
    <w:rsid w:val="00CF3FD7"/>
    <w:rsid w:val="00CF4F50"/>
    <w:rsid w:val="00D01DD3"/>
    <w:rsid w:val="00D021FE"/>
    <w:rsid w:val="00D0393E"/>
    <w:rsid w:val="00D03E7F"/>
    <w:rsid w:val="00D03F4A"/>
    <w:rsid w:val="00D05C09"/>
    <w:rsid w:val="00D061F8"/>
    <w:rsid w:val="00D12890"/>
    <w:rsid w:val="00D23DE2"/>
    <w:rsid w:val="00D248C3"/>
    <w:rsid w:val="00D24C8B"/>
    <w:rsid w:val="00D24CD1"/>
    <w:rsid w:val="00D24D67"/>
    <w:rsid w:val="00D26673"/>
    <w:rsid w:val="00D268E6"/>
    <w:rsid w:val="00D27592"/>
    <w:rsid w:val="00D30D8E"/>
    <w:rsid w:val="00D315D1"/>
    <w:rsid w:val="00D32BD9"/>
    <w:rsid w:val="00D334FF"/>
    <w:rsid w:val="00D350D4"/>
    <w:rsid w:val="00D36755"/>
    <w:rsid w:val="00D42D2E"/>
    <w:rsid w:val="00D43A14"/>
    <w:rsid w:val="00D44492"/>
    <w:rsid w:val="00D50A9C"/>
    <w:rsid w:val="00D51283"/>
    <w:rsid w:val="00D513EA"/>
    <w:rsid w:val="00D61218"/>
    <w:rsid w:val="00D639AC"/>
    <w:rsid w:val="00D7024D"/>
    <w:rsid w:val="00D72C9B"/>
    <w:rsid w:val="00D73600"/>
    <w:rsid w:val="00D760B5"/>
    <w:rsid w:val="00D76E35"/>
    <w:rsid w:val="00D80DA2"/>
    <w:rsid w:val="00D83409"/>
    <w:rsid w:val="00D83E9A"/>
    <w:rsid w:val="00D84B59"/>
    <w:rsid w:val="00D866EF"/>
    <w:rsid w:val="00D87CB7"/>
    <w:rsid w:val="00D906F8"/>
    <w:rsid w:val="00D91A6C"/>
    <w:rsid w:val="00D93624"/>
    <w:rsid w:val="00D95153"/>
    <w:rsid w:val="00D973E6"/>
    <w:rsid w:val="00DA27F2"/>
    <w:rsid w:val="00DA2BBD"/>
    <w:rsid w:val="00DA322B"/>
    <w:rsid w:val="00DA352E"/>
    <w:rsid w:val="00DA3CDA"/>
    <w:rsid w:val="00DA46B4"/>
    <w:rsid w:val="00DB0235"/>
    <w:rsid w:val="00DB6109"/>
    <w:rsid w:val="00DB6EE9"/>
    <w:rsid w:val="00DD09C5"/>
    <w:rsid w:val="00DD3F16"/>
    <w:rsid w:val="00DD46A2"/>
    <w:rsid w:val="00DD4B5D"/>
    <w:rsid w:val="00DE0B1C"/>
    <w:rsid w:val="00DE56E7"/>
    <w:rsid w:val="00DE5F44"/>
    <w:rsid w:val="00DF0874"/>
    <w:rsid w:val="00DF096D"/>
    <w:rsid w:val="00DF181B"/>
    <w:rsid w:val="00DF2CB8"/>
    <w:rsid w:val="00DF4C74"/>
    <w:rsid w:val="00DF76FE"/>
    <w:rsid w:val="00E0021B"/>
    <w:rsid w:val="00E06970"/>
    <w:rsid w:val="00E0738C"/>
    <w:rsid w:val="00E110A4"/>
    <w:rsid w:val="00E11DE2"/>
    <w:rsid w:val="00E15FCA"/>
    <w:rsid w:val="00E20C14"/>
    <w:rsid w:val="00E24FCD"/>
    <w:rsid w:val="00E40F35"/>
    <w:rsid w:val="00E420AA"/>
    <w:rsid w:val="00E4496C"/>
    <w:rsid w:val="00E453C1"/>
    <w:rsid w:val="00E45B44"/>
    <w:rsid w:val="00E51A22"/>
    <w:rsid w:val="00E51CF1"/>
    <w:rsid w:val="00E54A2D"/>
    <w:rsid w:val="00E55D30"/>
    <w:rsid w:val="00E5650A"/>
    <w:rsid w:val="00E62C1E"/>
    <w:rsid w:val="00E709B3"/>
    <w:rsid w:val="00E712C0"/>
    <w:rsid w:val="00E7660E"/>
    <w:rsid w:val="00E76C20"/>
    <w:rsid w:val="00E77723"/>
    <w:rsid w:val="00E83409"/>
    <w:rsid w:val="00E858D0"/>
    <w:rsid w:val="00E8591C"/>
    <w:rsid w:val="00E929A7"/>
    <w:rsid w:val="00E93E0B"/>
    <w:rsid w:val="00EA0720"/>
    <w:rsid w:val="00EA32A6"/>
    <w:rsid w:val="00EA5EC4"/>
    <w:rsid w:val="00EB097A"/>
    <w:rsid w:val="00EB09B5"/>
    <w:rsid w:val="00EB1D63"/>
    <w:rsid w:val="00EB24A4"/>
    <w:rsid w:val="00EB5934"/>
    <w:rsid w:val="00EC42CC"/>
    <w:rsid w:val="00EC7E0D"/>
    <w:rsid w:val="00ED057E"/>
    <w:rsid w:val="00ED270D"/>
    <w:rsid w:val="00EE1B6B"/>
    <w:rsid w:val="00EE61D8"/>
    <w:rsid w:val="00EF0D4C"/>
    <w:rsid w:val="00EF12DD"/>
    <w:rsid w:val="00EF3B5A"/>
    <w:rsid w:val="00F04387"/>
    <w:rsid w:val="00F11D3C"/>
    <w:rsid w:val="00F126F4"/>
    <w:rsid w:val="00F25DEA"/>
    <w:rsid w:val="00F35B67"/>
    <w:rsid w:val="00F3659C"/>
    <w:rsid w:val="00F37CBE"/>
    <w:rsid w:val="00F4043D"/>
    <w:rsid w:val="00F445D0"/>
    <w:rsid w:val="00F53046"/>
    <w:rsid w:val="00F5573A"/>
    <w:rsid w:val="00F56912"/>
    <w:rsid w:val="00F657D5"/>
    <w:rsid w:val="00F67CDD"/>
    <w:rsid w:val="00F70840"/>
    <w:rsid w:val="00F710C0"/>
    <w:rsid w:val="00F76D9C"/>
    <w:rsid w:val="00F82D2F"/>
    <w:rsid w:val="00F8345D"/>
    <w:rsid w:val="00F839FC"/>
    <w:rsid w:val="00F85119"/>
    <w:rsid w:val="00F86025"/>
    <w:rsid w:val="00F861C8"/>
    <w:rsid w:val="00F90512"/>
    <w:rsid w:val="00F92DD7"/>
    <w:rsid w:val="00F95107"/>
    <w:rsid w:val="00F9622E"/>
    <w:rsid w:val="00F97D06"/>
    <w:rsid w:val="00FA0F1E"/>
    <w:rsid w:val="00FA6098"/>
    <w:rsid w:val="00FB08E2"/>
    <w:rsid w:val="00FB0A53"/>
    <w:rsid w:val="00FC1B30"/>
    <w:rsid w:val="00FC1BBD"/>
    <w:rsid w:val="00FC3B59"/>
    <w:rsid w:val="00FC7492"/>
    <w:rsid w:val="00FD1FB1"/>
    <w:rsid w:val="00FD5861"/>
    <w:rsid w:val="00FD62EC"/>
    <w:rsid w:val="00FD7D95"/>
    <w:rsid w:val="00FE0CF9"/>
    <w:rsid w:val="00FE3585"/>
    <w:rsid w:val="00FE5A2C"/>
    <w:rsid w:val="00FE7D9C"/>
    <w:rsid w:val="00FF1646"/>
    <w:rsid w:val="00FF4245"/>
    <w:rsid w:val="00FF7FB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24"/>
    <w:pPr>
      <w:ind w:left="720"/>
      <w:contextualSpacing/>
    </w:pPr>
  </w:style>
  <w:style w:type="paragraph" w:styleId="Header">
    <w:name w:val="header"/>
    <w:basedOn w:val="Normal"/>
    <w:link w:val="HeaderChar"/>
    <w:uiPriority w:val="99"/>
    <w:unhideWhenUsed/>
    <w:rsid w:val="00D315D1"/>
    <w:pPr>
      <w:tabs>
        <w:tab w:val="center" w:pos="4513"/>
        <w:tab w:val="right" w:pos="9026"/>
      </w:tabs>
      <w:spacing w:line="240" w:lineRule="auto"/>
    </w:pPr>
  </w:style>
  <w:style w:type="character" w:customStyle="1" w:styleId="HeaderChar">
    <w:name w:val="Header Char"/>
    <w:basedOn w:val="DefaultParagraphFont"/>
    <w:link w:val="Header"/>
    <w:uiPriority w:val="99"/>
    <w:rsid w:val="00D315D1"/>
  </w:style>
  <w:style w:type="paragraph" w:styleId="Footer">
    <w:name w:val="footer"/>
    <w:basedOn w:val="Normal"/>
    <w:link w:val="FooterChar"/>
    <w:uiPriority w:val="99"/>
    <w:semiHidden/>
    <w:unhideWhenUsed/>
    <w:rsid w:val="00D315D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315D1"/>
  </w:style>
  <w:style w:type="character" w:styleId="Hyperlink">
    <w:name w:val="Hyperlink"/>
    <w:basedOn w:val="DefaultParagraphFont"/>
    <w:uiPriority w:val="99"/>
    <w:unhideWhenUsed/>
    <w:rsid w:val="00C37B18"/>
    <w:rPr>
      <w:color w:val="0000FF" w:themeColor="hyperlink"/>
      <w:u w:val="single"/>
    </w:rPr>
  </w:style>
  <w:style w:type="paragraph" w:styleId="FootnoteText">
    <w:name w:val="footnote text"/>
    <w:basedOn w:val="Normal"/>
    <w:link w:val="FootnoteTextChar"/>
    <w:uiPriority w:val="99"/>
    <w:semiHidden/>
    <w:unhideWhenUsed/>
    <w:rsid w:val="008F20C4"/>
    <w:pPr>
      <w:spacing w:line="240" w:lineRule="auto"/>
    </w:pPr>
    <w:rPr>
      <w:sz w:val="20"/>
      <w:szCs w:val="20"/>
    </w:rPr>
  </w:style>
  <w:style w:type="character" w:customStyle="1" w:styleId="FootnoteTextChar">
    <w:name w:val="Footnote Text Char"/>
    <w:basedOn w:val="DefaultParagraphFont"/>
    <w:link w:val="FootnoteText"/>
    <w:uiPriority w:val="99"/>
    <w:semiHidden/>
    <w:rsid w:val="008F20C4"/>
    <w:rPr>
      <w:sz w:val="20"/>
      <w:szCs w:val="20"/>
    </w:rPr>
  </w:style>
  <w:style w:type="character" w:styleId="FootnoteReference">
    <w:name w:val="footnote reference"/>
    <w:basedOn w:val="DefaultParagraphFont"/>
    <w:uiPriority w:val="99"/>
    <w:semiHidden/>
    <w:unhideWhenUsed/>
    <w:rsid w:val="008F20C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FEF8-FFBB-479F-94AC-B0F2AAEB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win7</dc:creator>
  <cp:lastModifiedBy>ASUS</cp:lastModifiedBy>
  <cp:revision>36</cp:revision>
  <cp:lastPrinted>2015-01-17T02:09:00Z</cp:lastPrinted>
  <dcterms:created xsi:type="dcterms:W3CDTF">2014-11-05T09:46:00Z</dcterms:created>
  <dcterms:modified xsi:type="dcterms:W3CDTF">2015-03-02T11:09:00Z</dcterms:modified>
</cp:coreProperties>
</file>