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2C" w:rsidRPr="00BC5E68" w:rsidRDefault="0049022C" w:rsidP="00BA7899">
      <w:pPr>
        <w:jc w:val="center"/>
        <w:rPr>
          <w:rFonts w:ascii="Times New Roman" w:hAnsi="Times New Roman" w:cs="Times New Roman"/>
          <w:b/>
          <w:sz w:val="24"/>
          <w:szCs w:val="24"/>
        </w:rPr>
      </w:pPr>
      <w:r w:rsidRPr="00BC5E68">
        <w:rPr>
          <w:rFonts w:ascii="Times New Roman" w:hAnsi="Times New Roman" w:cs="Times New Roman"/>
          <w:b/>
          <w:sz w:val="24"/>
          <w:szCs w:val="24"/>
        </w:rPr>
        <w:t>BAB V</w:t>
      </w:r>
    </w:p>
    <w:p w:rsidR="0049022C" w:rsidRPr="00BC5E68" w:rsidRDefault="0049022C" w:rsidP="00BA7899">
      <w:pPr>
        <w:jc w:val="center"/>
        <w:rPr>
          <w:rFonts w:ascii="Times New Roman" w:hAnsi="Times New Roman" w:cs="Times New Roman"/>
          <w:b/>
          <w:sz w:val="24"/>
          <w:szCs w:val="24"/>
        </w:rPr>
      </w:pPr>
      <w:r w:rsidRPr="00BC5E68">
        <w:rPr>
          <w:rFonts w:ascii="Times New Roman" w:hAnsi="Times New Roman" w:cs="Times New Roman"/>
          <w:b/>
          <w:sz w:val="24"/>
          <w:szCs w:val="24"/>
        </w:rPr>
        <w:t>PENUTUP</w:t>
      </w:r>
    </w:p>
    <w:p w:rsidR="0049022C" w:rsidRPr="00BC5E68" w:rsidRDefault="0049022C" w:rsidP="00373886">
      <w:pPr>
        <w:pStyle w:val="ListParagraph"/>
        <w:numPr>
          <w:ilvl w:val="0"/>
          <w:numId w:val="9"/>
        </w:numPr>
        <w:spacing w:line="480" w:lineRule="auto"/>
        <w:ind w:left="567" w:hanging="567"/>
        <w:rPr>
          <w:b/>
        </w:rPr>
      </w:pPr>
      <w:r w:rsidRPr="00BC5E68">
        <w:rPr>
          <w:b/>
        </w:rPr>
        <w:t>KESIMPULAN</w:t>
      </w:r>
    </w:p>
    <w:p w:rsidR="00066F9E" w:rsidRPr="001E33B5" w:rsidRDefault="000A6A76" w:rsidP="001E33B5">
      <w:pPr>
        <w:tabs>
          <w:tab w:val="left" w:pos="450"/>
          <w:tab w:val="left" w:pos="1134"/>
        </w:tabs>
        <w:ind w:left="450"/>
        <w:jc w:val="both"/>
        <w:rPr>
          <w:rFonts w:ascii="Times New Roman" w:hAnsi="Times New Roman" w:cs="Times New Roman"/>
          <w:sz w:val="24"/>
          <w:szCs w:val="24"/>
          <w:lang w:val="id-ID"/>
        </w:rPr>
      </w:pPr>
      <w:r w:rsidRPr="001E33B5">
        <w:rPr>
          <w:rFonts w:ascii="Times New Roman" w:hAnsi="Times New Roman" w:cs="Times New Roman"/>
          <w:sz w:val="24"/>
          <w:szCs w:val="24"/>
          <w:lang w:val="id-ID"/>
        </w:rPr>
        <w:tab/>
      </w:r>
      <w:r w:rsidR="0049022C" w:rsidRPr="001E33B5">
        <w:rPr>
          <w:rFonts w:ascii="Times New Roman" w:hAnsi="Times New Roman" w:cs="Times New Roman"/>
          <w:sz w:val="24"/>
          <w:szCs w:val="24"/>
        </w:rPr>
        <w:t xml:space="preserve">Peranan </w:t>
      </w:r>
      <w:r w:rsidR="0049022C" w:rsidRPr="001E33B5">
        <w:rPr>
          <w:rFonts w:ascii="Times New Roman" w:hAnsi="Times New Roman" w:cs="Times New Roman"/>
          <w:i/>
          <w:sz w:val="24"/>
          <w:szCs w:val="24"/>
        </w:rPr>
        <w:t>dalihan na tolu</w:t>
      </w:r>
      <w:r w:rsidR="00F54073" w:rsidRPr="001E33B5">
        <w:rPr>
          <w:rFonts w:ascii="Times New Roman" w:hAnsi="Times New Roman" w:cs="Times New Roman"/>
          <w:sz w:val="24"/>
          <w:szCs w:val="24"/>
        </w:rPr>
        <w:t xml:space="preserve"> ini</w:t>
      </w:r>
      <w:r w:rsidR="0049022C" w:rsidRPr="001E33B5">
        <w:rPr>
          <w:rFonts w:ascii="Times New Roman" w:hAnsi="Times New Roman" w:cs="Times New Roman"/>
          <w:sz w:val="24"/>
          <w:szCs w:val="24"/>
        </w:rPr>
        <w:t xml:space="preserve"> merupakan bentuk dari kerukunan masyarakat </w:t>
      </w:r>
      <w:r w:rsidR="00F54073" w:rsidRPr="001E33B5">
        <w:rPr>
          <w:rFonts w:ascii="Times New Roman" w:hAnsi="Times New Roman" w:cs="Times New Roman"/>
          <w:sz w:val="24"/>
          <w:szCs w:val="24"/>
        </w:rPr>
        <w:t xml:space="preserve">Batak </w:t>
      </w:r>
      <w:r w:rsidR="0049022C" w:rsidRPr="001E33B5">
        <w:rPr>
          <w:rFonts w:ascii="Times New Roman" w:hAnsi="Times New Roman" w:cs="Times New Roman"/>
          <w:sz w:val="24"/>
          <w:szCs w:val="24"/>
        </w:rPr>
        <w:t xml:space="preserve">yang hidup di dalam masyarakat yang berbeda agama yang mana dalam beberapa bentuk kerukunan bermasyarakat </w:t>
      </w:r>
      <w:r w:rsidR="0049022C" w:rsidRPr="001E33B5">
        <w:rPr>
          <w:rFonts w:ascii="Times New Roman" w:hAnsi="Times New Roman" w:cs="Times New Roman"/>
          <w:i/>
          <w:sz w:val="24"/>
          <w:szCs w:val="24"/>
        </w:rPr>
        <w:t>dalihan na tolu</w:t>
      </w:r>
      <w:r w:rsidR="0049022C" w:rsidRPr="001E33B5">
        <w:rPr>
          <w:rFonts w:ascii="Times New Roman" w:hAnsi="Times New Roman" w:cs="Times New Roman"/>
          <w:sz w:val="24"/>
          <w:szCs w:val="24"/>
        </w:rPr>
        <w:t xml:space="preserve"> </w:t>
      </w:r>
      <w:r w:rsidR="00743002" w:rsidRPr="001E33B5">
        <w:rPr>
          <w:rFonts w:ascii="Times New Roman" w:hAnsi="Times New Roman" w:cs="Times New Roman"/>
          <w:sz w:val="24"/>
          <w:szCs w:val="24"/>
          <w:lang w:val="id-ID"/>
        </w:rPr>
        <w:t>terutama pada saat melakukan pesta pernikahan dalam masyarakat berbeda agama tetap perlihat damai dan rukun</w:t>
      </w:r>
      <w:r w:rsidR="00066F9E" w:rsidRPr="001E33B5">
        <w:rPr>
          <w:rFonts w:ascii="Times New Roman" w:hAnsi="Times New Roman" w:cs="Times New Roman"/>
          <w:sz w:val="24"/>
          <w:szCs w:val="24"/>
          <w:lang w:val="id-ID"/>
        </w:rPr>
        <w:t>\</w:t>
      </w:r>
    </w:p>
    <w:p w:rsidR="00066F9E" w:rsidRPr="001E33B5" w:rsidRDefault="00743002" w:rsidP="001E33B5">
      <w:pPr>
        <w:pStyle w:val="ListParagraph"/>
        <w:numPr>
          <w:ilvl w:val="0"/>
          <w:numId w:val="13"/>
        </w:numPr>
        <w:tabs>
          <w:tab w:val="left" w:pos="450"/>
          <w:tab w:val="left" w:pos="1134"/>
        </w:tabs>
        <w:spacing w:line="480" w:lineRule="auto"/>
        <w:jc w:val="both"/>
        <w:rPr>
          <w:lang w:val="id-ID"/>
        </w:rPr>
      </w:pPr>
      <w:r w:rsidRPr="001E33B5">
        <w:rPr>
          <w:lang w:val="id-ID"/>
        </w:rPr>
        <w:t xml:space="preserve">Masyarakat </w:t>
      </w:r>
      <w:r w:rsidR="00CF733A" w:rsidRPr="001E33B5">
        <w:rPr>
          <w:lang w:val="id-ID"/>
        </w:rPr>
        <w:t xml:space="preserve">Kristen </w:t>
      </w:r>
      <w:r w:rsidRPr="001E33B5">
        <w:rPr>
          <w:lang w:val="id-ID"/>
        </w:rPr>
        <w:t xml:space="preserve">yang melakukan kegiatan pesta pernikahan tetap melakukan peranan </w:t>
      </w:r>
      <w:r w:rsidRPr="001E33B5">
        <w:rPr>
          <w:i/>
          <w:lang w:val="id-ID"/>
        </w:rPr>
        <w:t>dalihan na tolu</w:t>
      </w:r>
      <w:r w:rsidRPr="001E33B5">
        <w:rPr>
          <w:lang w:val="id-ID"/>
        </w:rPr>
        <w:t xml:space="preserve">, namun apabila </w:t>
      </w:r>
      <w:r w:rsidRPr="001E33B5">
        <w:rPr>
          <w:i/>
          <w:lang w:val="id-ID"/>
        </w:rPr>
        <w:t>anak boru</w:t>
      </w:r>
      <w:r w:rsidRPr="001E33B5">
        <w:rPr>
          <w:lang w:val="id-ID"/>
        </w:rPr>
        <w:t xml:space="preserve"> mereka ada yang beragama </w:t>
      </w:r>
      <w:r w:rsidR="00CF733A" w:rsidRPr="001E33B5">
        <w:rPr>
          <w:lang w:val="id-ID"/>
        </w:rPr>
        <w:t xml:space="preserve">Islam </w:t>
      </w:r>
      <w:r w:rsidRPr="001E33B5">
        <w:rPr>
          <w:lang w:val="id-ID"/>
        </w:rPr>
        <w:t xml:space="preserve">maka semua kegiatan hidangan dan tanggung jawabnya sebagai </w:t>
      </w:r>
      <w:r w:rsidRPr="001E33B5">
        <w:rPr>
          <w:i/>
          <w:lang w:val="id-ID"/>
        </w:rPr>
        <w:t>anak boru</w:t>
      </w:r>
      <w:r w:rsidRPr="001E33B5">
        <w:rPr>
          <w:lang w:val="id-ID"/>
        </w:rPr>
        <w:t xml:space="preserve"> tetap dilakukan kecuali yang berkaitan dengan bidang ibadah dan kepercayaan masyarakat </w:t>
      </w:r>
      <w:r w:rsidR="00CF733A" w:rsidRPr="001E33B5">
        <w:rPr>
          <w:lang w:val="id-ID"/>
        </w:rPr>
        <w:t>Kristen</w:t>
      </w:r>
    </w:p>
    <w:p w:rsidR="00066F9E" w:rsidRPr="001E33B5" w:rsidRDefault="00066F9E" w:rsidP="001E33B5">
      <w:pPr>
        <w:tabs>
          <w:tab w:val="left" w:pos="450"/>
          <w:tab w:val="left" w:pos="1134"/>
        </w:tabs>
        <w:ind w:left="450"/>
        <w:jc w:val="both"/>
        <w:rPr>
          <w:rFonts w:ascii="Times New Roman" w:hAnsi="Times New Roman" w:cs="Times New Roman"/>
          <w:sz w:val="24"/>
          <w:szCs w:val="24"/>
          <w:lang w:val="id-ID"/>
        </w:rPr>
      </w:pPr>
      <w:r w:rsidRPr="001E33B5">
        <w:rPr>
          <w:rFonts w:ascii="Times New Roman" w:hAnsi="Times New Roman" w:cs="Times New Roman"/>
          <w:sz w:val="24"/>
          <w:szCs w:val="24"/>
          <w:lang w:val="id-ID"/>
        </w:rPr>
        <w:tab/>
      </w:r>
      <w:r w:rsidR="00743002" w:rsidRPr="001E33B5">
        <w:rPr>
          <w:rFonts w:ascii="Times New Roman" w:hAnsi="Times New Roman" w:cs="Times New Roman"/>
          <w:sz w:val="24"/>
          <w:szCs w:val="24"/>
          <w:lang w:val="id-ID"/>
        </w:rPr>
        <w:t xml:space="preserve">Masyarakat </w:t>
      </w:r>
      <w:r w:rsidR="00CF733A" w:rsidRPr="001E33B5">
        <w:rPr>
          <w:rFonts w:ascii="Times New Roman" w:hAnsi="Times New Roman" w:cs="Times New Roman"/>
          <w:sz w:val="24"/>
          <w:szCs w:val="24"/>
          <w:lang w:val="id-ID"/>
        </w:rPr>
        <w:t xml:space="preserve">Kristen </w:t>
      </w:r>
      <w:r w:rsidR="00743002" w:rsidRPr="001E33B5">
        <w:rPr>
          <w:rFonts w:ascii="Times New Roman" w:hAnsi="Times New Roman" w:cs="Times New Roman"/>
          <w:sz w:val="24"/>
          <w:szCs w:val="24"/>
          <w:lang w:val="id-ID"/>
        </w:rPr>
        <w:t>yang melakukan ps</w:t>
      </w:r>
      <w:r w:rsidR="006E7FF4" w:rsidRPr="001E33B5">
        <w:rPr>
          <w:rFonts w:ascii="Times New Roman" w:hAnsi="Times New Roman" w:cs="Times New Roman"/>
          <w:sz w:val="24"/>
          <w:szCs w:val="24"/>
          <w:lang w:val="id-ID"/>
        </w:rPr>
        <w:t>s</w:t>
      </w:r>
      <w:r w:rsidR="00743002" w:rsidRPr="001E33B5">
        <w:rPr>
          <w:rFonts w:ascii="Times New Roman" w:hAnsi="Times New Roman" w:cs="Times New Roman"/>
          <w:sz w:val="24"/>
          <w:szCs w:val="24"/>
          <w:lang w:val="id-ID"/>
        </w:rPr>
        <w:t>ta pernika</w:t>
      </w:r>
      <w:r w:rsidR="006E7FF4" w:rsidRPr="001E33B5">
        <w:rPr>
          <w:rFonts w:ascii="Times New Roman" w:hAnsi="Times New Roman" w:cs="Times New Roman"/>
          <w:sz w:val="24"/>
          <w:szCs w:val="24"/>
          <w:lang w:val="id-ID"/>
        </w:rPr>
        <w:t>han juga melakukan kegiatan adat yaitu : adat</w:t>
      </w:r>
      <w:r w:rsidR="00743002" w:rsidRPr="001E33B5">
        <w:rPr>
          <w:rFonts w:ascii="Times New Roman" w:hAnsi="Times New Roman" w:cs="Times New Roman"/>
          <w:sz w:val="24"/>
          <w:szCs w:val="24"/>
          <w:lang w:val="id-ID"/>
        </w:rPr>
        <w:t xml:space="preserve"> menurut </w:t>
      </w:r>
      <w:r w:rsidR="00CF733A" w:rsidRPr="001E33B5">
        <w:rPr>
          <w:rFonts w:ascii="Times New Roman" w:hAnsi="Times New Roman" w:cs="Times New Roman"/>
          <w:sz w:val="24"/>
          <w:szCs w:val="24"/>
          <w:lang w:val="id-ID"/>
        </w:rPr>
        <w:t xml:space="preserve">Tapanuli Selatan </w:t>
      </w:r>
      <w:r w:rsidR="00743002" w:rsidRPr="001E33B5">
        <w:rPr>
          <w:rFonts w:ascii="Times New Roman" w:hAnsi="Times New Roman" w:cs="Times New Roman"/>
          <w:sz w:val="24"/>
          <w:szCs w:val="24"/>
          <w:lang w:val="id-ID"/>
        </w:rPr>
        <w:t xml:space="preserve">dan adat menurut </w:t>
      </w:r>
      <w:r w:rsidR="00CF733A" w:rsidRPr="001E33B5">
        <w:rPr>
          <w:rFonts w:ascii="Times New Roman" w:hAnsi="Times New Roman" w:cs="Times New Roman"/>
          <w:sz w:val="24"/>
          <w:szCs w:val="24"/>
          <w:lang w:val="id-ID"/>
        </w:rPr>
        <w:t xml:space="preserve">Tapanuli Utara </w:t>
      </w:r>
      <w:r w:rsidR="00743002" w:rsidRPr="001E33B5">
        <w:rPr>
          <w:rFonts w:ascii="Times New Roman" w:hAnsi="Times New Roman" w:cs="Times New Roman"/>
          <w:sz w:val="24"/>
          <w:szCs w:val="24"/>
          <w:lang w:val="id-ID"/>
        </w:rPr>
        <w:t>yang diikuti oleh seluruh struktur dalihan na tolu</w:t>
      </w:r>
    </w:p>
    <w:p w:rsidR="00066F9E" w:rsidRPr="001E33B5" w:rsidRDefault="00066F9E" w:rsidP="001E33B5">
      <w:pPr>
        <w:tabs>
          <w:tab w:val="left" w:pos="450"/>
          <w:tab w:val="left" w:pos="1134"/>
        </w:tabs>
        <w:ind w:left="450"/>
        <w:jc w:val="both"/>
        <w:rPr>
          <w:rFonts w:ascii="Times New Roman" w:hAnsi="Times New Roman" w:cs="Times New Roman"/>
          <w:sz w:val="24"/>
          <w:szCs w:val="24"/>
          <w:lang w:val="id-ID"/>
        </w:rPr>
      </w:pPr>
      <w:r w:rsidRPr="001E33B5">
        <w:rPr>
          <w:rFonts w:ascii="Times New Roman" w:hAnsi="Times New Roman" w:cs="Times New Roman"/>
          <w:sz w:val="24"/>
          <w:szCs w:val="24"/>
          <w:lang w:val="id-ID"/>
        </w:rPr>
        <w:tab/>
      </w:r>
      <w:r w:rsidR="00743002" w:rsidRPr="001E33B5">
        <w:rPr>
          <w:rFonts w:ascii="Times New Roman" w:hAnsi="Times New Roman" w:cs="Times New Roman"/>
          <w:sz w:val="24"/>
          <w:szCs w:val="24"/>
          <w:lang w:val="id-ID"/>
        </w:rPr>
        <w:t xml:space="preserve">Masyarakat </w:t>
      </w:r>
      <w:r w:rsidR="00CF733A" w:rsidRPr="001E33B5">
        <w:rPr>
          <w:rFonts w:ascii="Times New Roman" w:hAnsi="Times New Roman" w:cs="Times New Roman"/>
          <w:sz w:val="24"/>
          <w:szCs w:val="24"/>
          <w:lang w:val="id-ID"/>
        </w:rPr>
        <w:t xml:space="preserve">Islam </w:t>
      </w:r>
      <w:r w:rsidR="00743002" w:rsidRPr="001E33B5">
        <w:rPr>
          <w:rFonts w:ascii="Times New Roman" w:hAnsi="Times New Roman" w:cs="Times New Roman"/>
          <w:sz w:val="24"/>
          <w:szCs w:val="24"/>
          <w:lang w:val="id-ID"/>
        </w:rPr>
        <w:t>yang melakukan pesta pernikahan tetap menjunjung tinggi perana</w:t>
      </w:r>
      <w:r w:rsidR="006E7FF4" w:rsidRPr="001E33B5">
        <w:rPr>
          <w:rFonts w:ascii="Times New Roman" w:hAnsi="Times New Roman" w:cs="Times New Roman"/>
          <w:sz w:val="24"/>
          <w:szCs w:val="24"/>
          <w:lang w:val="id-ID"/>
        </w:rPr>
        <w:t>n</w:t>
      </w:r>
      <w:r w:rsidR="00743002" w:rsidRPr="001E33B5">
        <w:rPr>
          <w:rFonts w:ascii="Times New Roman" w:hAnsi="Times New Roman" w:cs="Times New Roman"/>
          <w:sz w:val="24"/>
          <w:szCs w:val="24"/>
          <w:lang w:val="id-ID"/>
        </w:rPr>
        <w:t xml:space="preserve"> dalihan na tolu dalam kehidupanya, namun apabila mereka memiliki anak boru dari </w:t>
      </w:r>
      <w:r w:rsidR="00CF733A" w:rsidRPr="001E33B5">
        <w:rPr>
          <w:rFonts w:ascii="Times New Roman" w:hAnsi="Times New Roman" w:cs="Times New Roman"/>
          <w:sz w:val="24"/>
          <w:szCs w:val="24"/>
          <w:lang w:val="id-ID"/>
        </w:rPr>
        <w:t xml:space="preserve">Non Islam </w:t>
      </w:r>
      <w:r w:rsidR="00743002" w:rsidRPr="001E33B5">
        <w:rPr>
          <w:rFonts w:ascii="Times New Roman" w:hAnsi="Times New Roman" w:cs="Times New Roman"/>
          <w:sz w:val="24"/>
          <w:szCs w:val="24"/>
          <w:lang w:val="id-ID"/>
        </w:rPr>
        <w:t>(</w:t>
      </w:r>
      <w:r w:rsidR="00CF733A" w:rsidRPr="001E33B5">
        <w:rPr>
          <w:rFonts w:ascii="Times New Roman" w:hAnsi="Times New Roman" w:cs="Times New Roman"/>
          <w:sz w:val="24"/>
          <w:szCs w:val="24"/>
          <w:lang w:val="id-ID"/>
        </w:rPr>
        <w:t>Kristen</w:t>
      </w:r>
      <w:r w:rsidR="00426192" w:rsidRPr="001E33B5">
        <w:rPr>
          <w:rFonts w:ascii="Times New Roman" w:hAnsi="Times New Roman" w:cs="Times New Roman"/>
          <w:sz w:val="24"/>
          <w:szCs w:val="24"/>
          <w:lang w:val="id-ID"/>
        </w:rPr>
        <w:t xml:space="preserve">) maka anak boru tersebut hanya cukup memberikan batuan berupa uang kepada suhut sihabolan untuk dapat </w:t>
      </w:r>
      <w:r w:rsidR="00426192" w:rsidRPr="001E33B5">
        <w:rPr>
          <w:rFonts w:ascii="Times New Roman" w:hAnsi="Times New Roman" w:cs="Times New Roman"/>
          <w:sz w:val="24"/>
          <w:szCs w:val="24"/>
          <w:lang w:val="id-ID"/>
        </w:rPr>
        <w:lastRenderedPageBreak/>
        <w:t xml:space="preserve">dipergunakan dan mereka juga mengetahui bahwa kegiatan yang dilakukan </w:t>
      </w:r>
      <w:r w:rsidR="00CA6A26" w:rsidRPr="001E33B5">
        <w:rPr>
          <w:rFonts w:ascii="Times New Roman" w:hAnsi="Times New Roman" w:cs="Times New Roman"/>
          <w:sz w:val="24"/>
          <w:szCs w:val="24"/>
          <w:lang w:val="id-ID"/>
        </w:rPr>
        <w:t>moranya</w:t>
      </w:r>
      <w:r w:rsidR="00426192" w:rsidRPr="001E33B5">
        <w:rPr>
          <w:rFonts w:ascii="Times New Roman" w:hAnsi="Times New Roman" w:cs="Times New Roman"/>
          <w:sz w:val="24"/>
          <w:szCs w:val="24"/>
          <w:lang w:val="id-ID"/>
        </w:rPr>
        <w:t xml:space="preserve"> berbasis atas keagamaan yang tidak bisa mereka ikut di dalamnya.</w:t>
      </w:r>
    </w:p>
    <w:p w:rsidR="00743002" w:rsidRPr="001E33B5" w:rsidRDefault="00066F9E" w:rsidP="001E33B5">
      <w:pPr>
        <w:tabs>
          <w:tab w:val="left" w:pos="450"/>
          <w:tab w:val="left" w:pos="1134"/>
        </w:tabs>
        <w:ind w:left="450"/>
        <w:jc w:val="both"/>
        <w:rPr>
          <w:rFonts w:ascii="Times New Roman" w:hAnsi="Times New Roman" w:cs="Times New Roman"/>
          <w:sz w:val="24"/>
          <w:szCs w:val="24"/>
          <w:lang w:val="id-ID"/>
        </w:rPr>
      </w:pPr>
      <w:r w:rsidRPr="001E33B5">
        <w:rPr>
          <w:rFonts w:ascii="Times New Roman" w:hAnsi="Times New Roman" w:cs="Times New Roman"/>
          <w:sz w:val="24"/>
          <w:szCs w:val="24"/>
          <w:lang w:val="id-ID"/>
        </w:rPr>
        <w:tab/>
      </w:r>
      <w:r w:rsidR="00426192" w:rsidRPr="001E33B5">
        <w:rPr>
          <w:rFonts w:ascii="Times New Roman" w:hAnsi="Times New Roman" w:cs="Times New Roman"/>
          <w:sz w:val="24"/>
          <w:szCs w:val="24"/>
          <w:lang w:val="id-ID"/>
        </w:rPr>
        <w:t xml:space="preserve">Untuk masyarakat </w:t>
      </w:r>
      <w:r w:rsidR="00CF733A" w:rsidRPr="001E33B5">
        <w:rPr>
          <w:rFonts w:ascii="Times New Roman" w:hAnsi="Times New Roman" w:cs="Times New Roman"/>
          <w:sz w:val="24"/>
          <w:szCs w:val="24"/>
          <w:lang w:val="id-ID"/>
        </w:rPr>
        <w:t xml:space="preserve">Islam </w:t>
      </w:r>
      <w:r w:rsidR="00426192" w:rsidRPr="001E33B5">
        <w:rPr>
          <w:rFonts w:ascii="Times New Roman" w:hAnsi="Times New Roman" w:cs="Times New Roman"/>
          <w:sz w:val="24"/>
          <w:szCs w:val="24"/>
          <w:lang w:val="id-ID"/>
        </w:rPr>
        <w:t xml:space="preserve">yang melakukan pesta pernikahan tetap melakukan acara adat secara adat </w:t>
      </w:r>
      <w:r w:rsidR="00CF733A" w:rsidRPr="001E33B5">
        <w:rPr>
          <w:rFonts w:ascii="Times New Roman" w:hAnsi="Times New Roman" w:cs="Times New Roman"/>
          <w:sz w:val="24"/>
          <w:szCs w:val="24"/>
          <w:lang w:val="id-ID"/>
        </w:rPr>
        <w:t xml:space="preserve">Tapanuli Selatan </w:t>
      </w:r>
      <w:r w:rsidR="00426192" w:rsidRPr="001E33B5">
        <w:rPr>
          <w:rFonts w:ascii="Times New Roman" w:hAnsi="Times New Roman" w:cs="Times New Roman"/>
          <w:sz w:val="24"/>
          <w:szCs w:val="24"/>
          <w:lang w:val="id-ID"/>
        </w:rPr>
        <w:t>sa</w:t>
      </w:r>
      <w:r w:rsidR="00E275CD" w:rsidRPr="001E33B5">
        <w:rPr>
          <w:rFonts w:ascii="Times New Roman" w:hAnsi="Times New Roman" w:cs="Times New Roman"/>
          <w:sz w:val="24"/>
          <w:szCs w:val="24"/>
          <w:lang w:val="id-ID"/>
        </w:rPr>
        <w:t>ja yang di dampingi oleh struktu</w:t>
      </w:r>
      <w:r w:rsidR="00426192" w:rsidRPr="001E33B5">
        <w:rPr>
          <w:rFonts w:ascii="Times New Roman" w:hAnsi="Times New Roman" w:cs="Times New Roman"/>
          <w:sz w:val="24"/>
          <w:szCs w:val="24"/>
          <w:lang w:val="id-ID"/>
        </w:rPr>
        <w:t xml:space="preserve">r dalihan na tolu. </w:t>
      </w:r>
    </w:p>
    <w:p w:rsidR="0049022C" w:rsidRPr="001E33B5" w:rsidRDefault="000A6A76" w:rsidP="001E33B5">
      <w:pPr>
        <w:tabs>
          <w:tab w:val="left" w:pos="450"/>
          <w:tab w:val="left" w:pos="1134"/>
        </w:tabs>
        <w:ind w:left="450"/>
        <w:jc w:val="both"/>
        <w:rPr>
          <w:rFonts w:ascii="Times New Roman" w:hAnsi="Times New Roman" w:cs="Times New Roman"/>
          <w:sz w:val="24"/>
          <w:szCs w:val="24"/>
        </w:rPr>
      </w:pPr>
      <w:r w:rsidRPr="001E33B5">
        <w:rPr>
          <w:rFonts w:ascii="Times New Roman" w:hAnsi="Times New Roman" w:cs="Times New Roman"/>
          <w:sz w:val="24"/>
          <w:szCs w:val="24"/>
          <w:lang w:val="id-ID"/>
        </w:rPr>
        <w:tab/>
      </w:r>
      <w:r w:rsidR="0049022C" w:rsidRPr="001E33B5">
        <w:rPr>
          <w:rFonts w:ascii="Times New Roman" w:hAnsi="Times New Roman" w:cs="Times New Roman"/>
          <w:sz w:val="24"/>
          <w:szCs w:val="24"/>
        </w:rPr>
        <w:t xml:space="preserve">Peranan </w:t>
      </w:r>
      <w:r w:rsidR="0049022C" w:rsidRPr="001E33B5">
        <w:rPr>
          <w:rFonts w:ascii="Times New Roman" w:hAnsi="Times New Roman" w:cs="Times New Roman"/>
          <w:i/>
          <w:sz w:val="24"/>
          <w:szCs w:val="24"/>
        </w:rPr>
        <w:t>dalihan na tolu</w:t>
      </w:r>
      <w:r w:rsidR="0049022C" w:rsidRPr="001E33B5">
        <w:rPr>
          <w:rFonts w:ascii="Times New Roman" w:hAnsi="Times New Roman" w:cs="Times New Roman"/>
          <w:sz w:val="24"/>
          <w:szCs w:val="24"/>
        </w:rPr>
        <w:t xml:space="preserve"> di dalam sebuah pekerjaan adat untuk saat </w:t>
      </w:r>
      <w:r w:rsidR="009C3A92" w:rsidRPr="001E33B5">
        <w:rPr>
          <w:rFonts w:ascii="Times New Roman" w:hAnsi="Times New Roman" w:cs="Times New Roman"/>
          <w:sz w:val="24"/>
          <w:szCs w:val="24"/>
        </w:rPr>
        <w:t xml:space="preserve">sekarang telah mulai berkurang </w:t>
      </w:r>
      <w:r w:rsidR="0049022C" w:rsidRPr="001E33B5">
        <w:rPr>
          <w:rFonts w:ascii="Times New Roman" w:hAnsi="Times New Roman" w:cs="Times New Roman"/>
          <w:sz w:val="24"/>
          <w:szCs w:val="24"/>
        </w:rPr>
        <w:t>dan tidak sama seperti norma atau peraturan yang telah ditentukan oleh nenek moyang pada zaman dahulu, ini disebabkan karena perkembangan zaman yang telah mulai maju dibandingkan dengan keadaan pada zaman dahulu, oleh karena itu para masyarakat dapat melihat perkembangan yang terjadi di dunia luar dan dapat membandingkanya dengan kondisi yang sedang dialaminya saat ini.</w:t>
      </w:r>
    </w:p>
    <w:p w:rsidR="00373886" w:rsidRPr="001E33B5" w:rsidRDefault="0049022C" w:rsidP="001E33B5">
      <w:pPr>
        <w:pStyle w:val="ListParagraph"/>
        <w:numPr>
          <w:ilvl w:val="0"/>
          <w:numId w:val="13"/>
        </w:numPr>
        <w:tabs>
          <w:tab w:val="left" w:pos="450"/>
          <w:tab w:val="left" w:pos="1134"/>
        </w:tabs>
        <w:spacing w:line="480" w:lineRule="auto"/>
        <w:jc w:val="both"/>
        <w:rPr>
          <w:lang w:val="id-ID"/>
        </w:rPr>
      </w:pPr>
      <w:r w:rsidRPr="001E33B5">
        <w:t>Perubahan itu juga terjadi bukan di</w:t>
      </w:r>
      <w:r w:rsidR="00DE2937" w:rsidRPr="001E33B5">
        <w:rPr>
          <w:lang w:val="id-ID"/>
        </w:rPr>
        <w:t xml:space="preserve"> </w:t>
      </w:r>
      <w:r w:rsidRPr="001E33B5">
        <w:t>karenakan oleh perkembangan zaman saja ,namun dengan perkembangan tekno</w:t>
      </w:r>
      <w:r w:rsidR="009D6AEC" w:rsidRPr="001E33B5">
        <w:rPr>
          <w:lang w:val="id-ID"/>
        </w:rPr>
        <w:t>lo</w:t>
      </w:r>
      <w:r w:rsidRPr="001E33B5">
        <w:t xml:space="preserve">gi </w:t>
      </w:r>
      <w:r w:rsidR="009D6AEC" w:rsidRPr="001E33B5">
        <w:t>yang ada para masyarakat menga</w:t>
      </w:r>
      <w:r w:rsidR="009D6AEC" w:rsidRPr="001E33B5">
        <w:rPr>
          <w:lang w:val="id-ID"/>
        </w:rPr>
        <w:t>n</w:t>
      </w:r>
      <w:r w:rsidR="009D6AEC" w:rsidRPr="001E33B5">
        <w:t>g</w:t>
      </w:r>
      <w:r w:rsidR="009D6AEC" w:rsidRPr="001E33B5">
        <w:rPr>
          <w:lang w:val="id-ID"/>
        </w:rPr>
        <w:t>g</w:t>
      </w:r>
      <w:r w:rsidRPr="001E33B5">
        <w:t>ap bahwa semua pekerjaan yang dilakukan tidak ha</w:t>
      </w:r>
      <w:r w:rsidR="00DE2937" w:rsidRPr="001E33B5">
        <w:rPr>
          <w:lang w:val="id-ID"/>
        </w:rPr>
        <w:t>rus</w:t>
      </w:r>
      <w:r w:rsidRPr="001E33B5">
        <w:t>dengan melakukan otot manusia saja, namun saat sekarang juga dapat dilakukan oleh teknologi yang</w:t>
      </w:r>
      <w:r w:rsidR="00396E6A" w:rsidRPr="001E33B5">
        <w:t xml:space="preserve"> diciptakan dengan cara yang cu</w:t>
      </w:r>
      <w:r w:rsidR="00396E6A" w:rsidRPr="001E33B5">
        <w:rPr>
          <w:lang w:val="id-ID"/>
        </w:rPr>
        <w:t>k</w:t>
      </w:r>
      <w:r w:rsidR="00396E6A" w:rsidRPr="001E33B5">
        <w:t>u</w:t>
      </w:r>
      <w:r w:rsidR="00396E6A" w:rsidRPr="001E33B5">
        <w:rPr>
          <w:lang w:val="id-ID"/>
        </w:rPr>
        <w:t>p</w:t>
      </w:r>
      <w:r w:rsidRPr="001E33B5">
        <w:t xml:space="preserve"> canggih.</w:t>
      </w:r>
    </w:p>
    <w:p w:rsidR="0049022C" w:rsidRPr="00BC5E68" w:rsidRDefault="00373886" w:rsidP="001E33B5">
      <w:pPr>
        <w:tabs>
          <w:tab w:val="left" w:pos="450"/>
          <w:tab w:val="left" w:pos="1134"/>
        </w:tabs>
        <w:ind w:left="450"/>
        <w:jc w:val="both"/>
        <w:rPr>
          <w:rFonts w:ascii="Times New Roman" w:hAnsi="Times New Roman" w:cs="Times New Roman"/>
          <w:sz w:val="24"/>
          <w:szCs w:val="24"/>
        </w:rPr>
      </w:pPr>
      <w:r>
        <w:rPr>
          <w:rFonts w:ascii="Times New Roman" w:hAnsi="Times New Roman" w:cs="Times New Roman"/>
          <w:sz w:val="24"/>
          <w:szCs w:val="24"/>
          <w:lang w:val="id-ID"/>
        </w:rPr>
        <w:tab/>
      </w:r>
      <w:r w:rsidR="009D6AEC">
        <w:rPr>
          <w:rFonts w:ascii="Times New Roman" w:hAnsi="Times New Roman" w:cs="Times New Roman"/>
          <w:sz w:val="24"/>
          <w:szCs w:val="24"/>
        </w:rPr>
        <w:t>Perubahan dalam dali</w:t>
      </w:r>
      <w:r w:rsidR="0049022C" w:rsidRPr="00BC5E68">
        <w:rPr>
          <w:rFonts w:ascii="Times New Roman" w:hAnsi="Times New Roman" w:cs="Times New Roman"/>
          <w:sz w:val="24"/>
          <w:szCs w:val="24"/>
        </w:rPr>
        <w:t xml:space="preserve">han na tolu ini juga disebabkan karena pendidikan yang semakin tinggi </w:t>
      </w:r>
      <w:r w:rsidR="00F05AAE" w:rsidRPr="00BC5E68">
        <w:rPr>
          <w:rFonts w:ascii="Times New Roman" w:hAnsi="Times New Roman" w:cs="Times New Roman"/>
          <w:sz w:val="24"/>
          <w:szCs w:val="24"/>
          <w:lang w:val="id-ID"/>
        </w:rPr>
        <w:t xml:space="preserve">yang </w:t>
      </w:r>
      <w:r w:rsidR="0049022C" w:rsidRPr="00BC5E68">
        <w:rPr>
          <w:rFonts w:ascii="Times New Roman" w:hAnsi="Times New Roman" w:cs="Times New Roman"/>
          <w:sz w:val="24"/>
          <w:szCs w:val="24"/>
        </w:rPr>
        <w:t>dituntut oleh para pemuda</w:t>
      </w:r>
      <w:r w:rsidR="00F05AAE" w:rsidRPr="00BC5E68">
        <w:rPr>
          <w:rFonts w:ascii="Times New Roman" w:hAnsi="Times New Roman" w:cs="Times New Roman"/>
          <w:sz w:val="24"/>
          <w:szCs w:val="24"/>
          <w:lang w:val="id-ID"/>
        </w:rPr>
        <w:t xml:space="preserve"> </w:t>
      </w:r>
      <w:r w:rsidR="0049022C" w:rsidRPr="00BC5E68">
        <w:rPr>
          <w:rFonts w:ascii="Times New Roman" w:hAnsi="Times New Roman" w:cs="Times New Roman"/>
          <w:sz w:val="24"/>
          <w:szCs w:val="24"/>
        </w:rPr>
        <w:t>pemudi zaman sekarang karena mereka merasa dengan pendidikan yang lebih tinggi maka pola pemikiran yang mereka jalani juga semakin maju dan lenih berkembang</w:t>
      </w:r>
      <w:r w:rsidR="008920DA" w:rsidRPr="00BC5E68">
        <w:rPr>
          <w:rFonts w:ascii="Times New Roman" w:hAnsi="Times New Roman" w:cs="Times New Roman"/>
          <w:sz w:val="24"/>
          <w:szCs w:val="24"/>
          <w:lang w:val="id-ID"/>
        </w:rPr>
        <w:t xml:space="preserve"> </w:t>
      </w:r>
      <w:r w:rsidR="0049022C" w:rsidRPr="00BC5E68">
        <w:rPr>
          <w:rFonts w:ascii="Times New Roman" w:hAnsi="Times New Roman" w:cs="Times New Roman"/>
          <w:sz w:val="24"/>
          <w:szCs w:val="24"/>
        </w:rPr>
        <w:t xml:space="preserve">lagi dengan jalan merantau </w:t>
      </w:r>
      <w:r w:rsidR="008920DA" w:rsidRPr="00BC5E68">
        <w:rPr>
          <w:rFonts w:ascii="Times New Roman" w:hAnsi="Times New Roman" w:cs="Times New Roman"/>
          <w:sz w:val="24"/>
          <w:szCs w:val="24"/>
          <w:lang w:val="id-ID"/>
        </w:rPr>
        <w:t xml:space="preserve">dan menuntut ilmu </w:t>
      </w:r>
      <w:r w:rsidR="0049022C" w:rsidRPr="00BC5E68">
        <w:rPr>
          <w:rFonts w:ascii="Times New Roman" w:hAnsi="Times New Roman" w:cs="Times New Roman"/>
          <w:sz w:val="24"/>
          <w:szCs w:val="24"/>
        </w:rPr>
        <w:t xml:space="preserve">kedaerah lain di </w:t>
      </w:r>
      <w:r w:rsidR="0049022C" w:rsidRPr="00BC5E68">
        <w:rPr>
          <w:rFonts w:ascii="Times New Roman" w:hAnsi="Times New Roman" w:cs="Times New Roman"/>
          <w:sz w:val="24"/>
          <w:szCs w:val="24"/>
        </w:rPr>
        <w:lastRenderedPageBreak/>
        <w:t xml:space="preserve">bandingkan dengan para masyarakat yang hanya memandang pendidikan itu hanya cukup di bangku sekolah tanpa </w:t>
      </w:r>
      <w:r w:rsidR="008920DA" w:rsidRPr="00BC5E68">
        <w:rPr>
          <w:rFonts w:ascii="Times New Roman" w:hAnsi="Times New Roman" w:cs="Times New Roman"/>
          <w:sz w:val="24"/>
          <w:szCs w:val="24"/>
          <w:lang w:val="id-ID"/>
        </w:rPr>
        <w:t xml:space="preserve">membutuhkan </w:t>
      </w:r>
      <w:r w:rsidR="0049022C" w:rsidRPr="00BC5E68">
        <w:rPr>
          <w:rFonts w:ascii="Times New Roman" w:hAnsi="Times New Roman" w:cs="Times New Roman"/>
          <w:sz w:val="24"/>
          <w:szCs w:val="24"/>
        </w:rPr>
        <w:t>pengalaman</w:t>
      </w:r>
      <w:r w:rsidR="008920DA" w:rsidRPr="00BC5E68">
        <w:rPr>
          <w:rFonts w:ascii="Times New Roman" w:hAnsi="Times New Roman" w:cs="Times New Roman"/>
          <w:sz w:val="24"/>
          <w:szCs w:val="24"/>
          <w:lang w:val="id-ID"/>
        </w:rPr>
        <w:t>.</w:t>
      </w:r>
      <w:r w:rsidR="0049022C" w:rsidRPr="00BC5E68">
        <w:rPr>
          <w:rFonts w:ascii="Times New Roman" w:hAnsi="Times New Roman" w:cs="Times New Roman"/>
          <w:sz w:val="24"/>
          <w:szCs w:val="24"/>
        </w:rPr>
        <w:t xml:space="preserve"> </w:t>
      </w:r>
      <w:r w:rsidR="008920DA" w:rsidRPr="00BC5E68">
        <w:rPr>
          <w:rFonts w:ascii="Times New Roman" w:hAnsi="Times New Roman" w:cs="Times New Roman"/>
          <w:sz w:val="24"/>
          <w:szCs w:val="24"/>
          <w:lang w:val="id-ID"/>
        </w:rPr>
        <w:t xml:space="preserve">Pengalaman yang </w:t>
      </w:r>
      <w:r w:rsidR="0049022C" w:rsidRPr="00BC5E68">
        <w:rPr>
          <w:rFonts w:ascii="Times New Roman" w:hAnsi="Times New Roman" w:cs="Times New Roman"/>
          <w:sz w:val="24"/>
          <w:szCs w:val="24"/>
        </w:rPr>
        <w:t>di</w:t>
      </w:r>
      <w:r w:rsidR="008920DA" w:rsidRPr="00BC5E68">
        <w:rPr>
          <w:rFonts w:ascii="Times New Roman" w:hAnsi="Times New Roman" w:cs="Times New Roman"/>
          <w:sz w:val="24"/>
          <w:szCs w:val="24"/>
          <w:lang w:val="id-ID"/>
        </w:rPr>
        <w:t xml:space="preserve">dapati ketika </w:t>
      </w:r>
      <w:r w:rsidR="0049022C" w:rsidRPr="00BC5E68">
        <w:rPr>
          <w:rFonts w:ascii="Times New Roman" w:hAnsi="Times New Roman" w:cs="Times New Roman"/>
          <w:sz w:val="24"/>
          <w:szCs w:val="24"/>
        </w:rPr>
        <w:t xml:space="preserve"> </w:t>
      </w:r>
      <w:r w:rsidR="008920DA" w:rsidRPr="00BC5E68">
        <w:rPr>
          <w:rFonts w:ascii="Times New Roman" w:hAnsi="Times New Roman" w:cs="Times New Roman"/>
          <w:sz w:val="24"/>
          <w:szCs w:val="24"/>
          <w:lang w:val="id-ID"/>
        </w:rPr>
        <w:t>me</w:t>
      </w:r>
      <w:r w:rsidR="0049022C" w:rsidRPr="00BC5E68">
        <w:rPr>
          <w:rFonts w:ascii="Times New Roman" w:hAnsi="Times New Roman" w:cs="Times New Roman"/>
          <w:sz w:val="24"/>
          <w:szCs w:val="24"/>
        </w:rPr>
        <w:t xml:space="preserve">rantau </w:t>
      </w:r>
      <w:r w:rsidR="008920DA" w:rsidRPr="00BC5E68">
        <w:rPr>
          <w:rFonts w:ascii="Times New Roman" w:hAnsi="Times New Roman" w:cs="Times New Roman"/>
          <w:sz w:val="24"/>
          <w:szCs w:val="24"/>
          <w:lang w:val="id-ID"/>
        </w:rPr>
        <w:t xml:space="preserve"> ke negeri </w:t>
      </w:r>
      <w:r w:rsidR="0049022C" w:rsidRPr="00BC5E68">
        <w:rPr>
          <w:rFonts w:ascii="Times New Roman" w:hAnsi="Times New Roman" w:cs="Times New Roman"/>
          <w:sz w:val="24"/>
          <w:szCs w:val="24"/>
        </w:rPr>
        <w:t>orang maka kita dapat melihat kedepan yang lebih jauh lagi, selain dari pada itu penyebab perubahan peranan dalihan na tolu dalam masyarakat berbeda agama juga dengan masuknya pengaruh agama lain yang dapat menyimpu</w:t>
      </w:r>
      <w:r w:rsidR="006F59C2">
        <w:rPr>
          <w:rFonts w:ascii="Times New Roman" w:hAnsi="Times New Roman" w:cs="Times New Roman"/>
          <w:sz w:val="24"/>
          <w:szCs w:val="24"/>
          <w:lang w:val="id-ID"/>
        </w:rPr>
        <w:t>l</w:t>
      </w:r>
      <w:r w:rsidR="0049022C" w:rsidRPr="00BC5E68">
        <w:rPr>
          <w:rFonts w:ascii="Times New Roman" w:hAnsi="Times New Roman" w:cs="Times New Roman"/>
          <w:sz w:val="24"/>
          <w:szCs w:val="24"/>
        </w:rPr>
        <w:t>kan dengan mudah apa maksud dari peranan dalihan na tolu, namun untuk beberapa keadaan benar agama itu dapat menjadikan</w:t>
      </w:r>
      <w:r w:rsidR="006F59C2">
        <w:rPr>
          <w:rFonts w:ascii="Times New Roman" w:hAnsi="Times New Roman" w:cs="Times New Roman"/>
          <w:sz w:val="24"/>
          <w:szCs w:val="24"/>
          <w:lang w:val="id-ID"/>
        </w:rPr>
        <w:t>n</w:t>
      </w:r>
      <w:r w:rsidR="0049022C" w:rsidRPr="00BC5E68">
        <w:rPr>
          <w:rFonts w:ascii="Times New Roman" w:hAnsi="Times New Roman" w:cs="Times New Roman"/>
          <w:sz w:val="24"/>
          <w:szCs w:val="24"/>
        </w:rPr>
        <w:t>ya lebih mudah namun untuk beberapa keadaan lain tidak dapat digantikan karena untuk kerukunan bermasyarakat dengan hidup berdampingan masyarakat yang berbeda agama kita harus dapat menjadika</w:t>
      </w:r>
      <w:r w:rsidR="006F59C2">
        <w:rPr>
          <w:rFonts w:ascii="Times New Roman" w:hAnsi="Times New Roman" w:cs="Times New Roman"/>
          <w:sz w:val="24"/>
          <w:szCs w:val="24"/>
          <w:lang w:val="id-ID"/>
        </w:rPr>
        <w:t>n</w:t>
      </w:r>
      <w:r w:rsidR="0049022C" w:rsidRPr="00BC5E68">
        <w:rPr>
          <w:rFonts w:ascii="Times New Roman" w:hAnsi="Times New Roman" w:cs="Times New Roman"/>
          <w:sz w:val="24"/>
          <w:szCs w:val="24"/>
        </w:rPr>
        <w:t>nya tidak berbeda dengan mereka atau berbaur dengan mereka</w:t>
      </w:r>
    </w:p>
    <w:p w:rsidR="0049022C" w:rsidRPr="00BC5E68" w:rsidRDefault="00373886" w:rsidP="001E33B5">
      <w:pPr>
        <w:tabs>
          <w:tab w:val="left" w:pos="450"/>
          <w:tab w:val="left" w:pos="1134"/>
        </w:tabs>
        <w:ind w:left="4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9022C" w:rsidRPr="00BC5E68">
        <w:rPr>
          <w:rFonts w:ascii="Times New Roman" w:hAnsi="Times New Roman" w:cs="Times New Roman"/>
          <w:sz w:val="24"/>
          <w:szCs w:val="24"/>
        </w:rPr>
        <w:t>Apabila kita telah dapat berbaur dengan masyarakat yang kita telah mengerti kondisi dan bentuk dari kebiasaan mereka maka kita akan berhasil untuk menyatukan visi misi kita dalam bermasyarakat dan bertetangga secara damai.</w:t>
      </w:r>
    </w:p>
    <w:p w:rsidR="0049022C" w:rsidRPr="00BC5E68" w:rsidRDefault="00F54073" w:rsidP="00BA7899">
      <w:pPr>
        <w:pStyle w:val="ListParagraph"/>
        <w:numPr>
          <w:ilvl w:val="0"/>
          <w:numId w:val="9"/>
        </w:numPr>
        <w:spacing w:line="480" w:lineRule="auto"/>
        <w:ind w:left="426" w:hanging="426"/>
        <w:rPr>
          <w:b/>
        </w:rPr>
      </w:pPr>
      <w:r w:rsidRPr="00BC5E68">
        <w:rPr>
          <w:b/>
          <w:lang w:val="id-ID"/>
        </w:rPr>
        <w:t xml:space="preserve"> </w:t>
      </w:r>
      <w:r w:rsidR="001E3FC9" w:rsidRPr="00BC5E68">
        <w:rPr>
          <w:b/>
        </w:rPr>
        <w:t xml:space="preserve">Kritik </w:t>
      </w:r>
      <w:r w:rsidR="0049022C" w:rsidRPr="00BC5E68">
        <w:rPr>
          <w:b/>
        </w:rPr>
        <w:t xml:space="preserve">dan </w:t>
      </w:r>
      <w:r w:rsidR="001E3FC9" w:rsidRPr="00BC5E68">
        <w:rPr>
          <w:b/>
        </w:rPr>
        <w:t>Saran</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sz w:val="24"/>
          <w:szCs w:val="24"/>
          <w:lang w:val="id-ID"/>
        </w:rPr>
        <w:tab/>
      </w:r>
      <w:r w:rsidR="0049022C" w:rsidRPr="00BC5E68">
        <w:rPr>
          <w:rFonts w:ascii="Times New Roman" w:hAnsi="Times New Roman" w:cs="Times New Roman"/>
          <w:sz w:val="24"/>
          <w:szCs w:val="24"/>
        </w:rPr>
        <w:t xml:space="preserve">Dari hasil penelitian dan pengamatan terhadap pelaksanaan peranan </w:t>
      </w:r>
      <w:r w:rsidR="0049022C" w:rsidRPr="00BC5E68">
        <w:rPr>
          <w:rFonts w:ascii="Times New Roman" w:hAnsi="Times New Roman" w:cs="Times New Roman"/>
          <w:i/>
          <w:sz w:val="24"/>
          <w:szCs w:val="24"/>
        </w:rPr>
        <w:t>dalihan na tolu</w:t>
      </w:r>
      <w:r w:rsidR="0049022C" w:rsidRPr="00BC5E68">
        <w:rPr>
          <w:rFonts w:ascii="Times New Roman" w:hAnsi="Times New Roman" w:cs="Times New Roman"/>
          <w:sz w:val="24"/>
          <w:szCs w:val="24"/>
        </w:rPr>
        <w:t xml:space="preserve"> pada upacara perkawinan di Luruhan Siprok dan dibandingkan dengan peranan </w:t>
      </w:r>
      <w:r w:rsidR="0049022C" w:rsidRPr="00BC5E68">
        <w:rPr>
          <w:rFonts w:ascii="Times New Roman" w:hAnsi="Times New Roman" w:cs="Times New Roman"/>
          <w:i/>
          <w:sz w:val="24"/>
          <w:szCs w:val="24"/>
        </w:rPr>
        <w:t>dalihan na tolu</w:t>
      </w:r>
      <w:r w:rsidR="0049022C" w:rsidRPr="00BC5E68">
        <w:rPr>
          <w:rFonts w:ascii="Times New Roman" w:hAnsi="Times New Roman" w:cs="Times New Roman"/>
          <w:sz w:val="24"/>
          <w:szCs w:val="24"/>
        </w:rPr>
        <w:t xml:space="preserve"> dalam masyarakat berbeda agama di beberapa daerah lainya di Tapanuli Selatan, maka dengan ini mengharapkan::</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ab/>
      </w:r>
      <w:r w:rsidR="0049022C" w:rsidRPr="00BC5E68">
        <w:rPr>
          <w:rFonts w:ascii="Times New Roman" w:hAnsi="Times New Roman" w:cs="Times New Roman"/>
          <w:sz w:val="24"/>
          <w:szCs w:val="24"/>
        </w:rPr>
        <w:t xml:space="preserve">Kepada para pembaca agar menelaah kembali isi Tesis ini dan meninjau lebih jauh tentang hal-hal yang berkaitan dengan peranan </w:t>
      </w:r>
      <w:r w:rsidR="0049022C" w:rsidRPr="00BC5E68">
        <w:rPr>
          <w:rFonts w:ascii="Times New Roman" w:hAnsi="Times New Roman" w:cs="Times New Roman"/>
          <w:i/>
          <w:sz w:val="24"/>
          <w:szCs w:val="24"/>
        </w:rPr>
        <w:t>dalihan na tolu</w:t>
      </w:r>
      <w:r w:rsidR="0049022C" w:rsidRPr="00BC5E68">
        <w:rPr>
          <w:rFonts w:ascii="Times New Roman" w:hAnsi="Times New Roman" w:cs="Times New Roman"/>
          <w:sz w:val="24"/>
          <w:szCs w:val="24"/>
        </w:rPr>
        <w:t xml:space="preserve"> ini dan pembaca hendaklah dapat menjadikan karya ilmiah ini sebagai motivasi untuk menambah semangat dalam mempelajari adat istiadat di daerah masing-masing dalam hal mewujudkan dan mendukung pelestarian budaya masyarakat khus</w:t>
      </w:r>
      <w:r w:rsidR="00373886">
        <w:rPr>
          <w:rFonts w:ascii="Times New Roman" w:hAnsi="Times New Roman" w:cs="Times New Roman"/>
          <w:sz w:val="24"/>
          <w:szCs w:val="24"/>
        </w:rPr>
        <w:t>unya di daerah Tapanuli Selatan</w:t>
      </w:r>
      <w:r w:rsidR="00373886">
        <w:rPr>
          <w:rFonts w:ascii="Times New Roman" w:hAnsi="Times New Roman" w:cs="Times New Roman"/>
          <w:sz w:val="24"/>
          <w:szCs w:val="24"/>
          <w:lang w:val="id-ID"/>
        </w:rPr>
        <w:t>.</w:t>
      </w:r>
      <w:r w:rsidR="0049022C" w:rsidRPr="00BC5E68">
        <w:rPr>
          <w:rFonts w:ascii="Times New Roman" w:hAnsi="Times New Roman" w:cs="Times New Roman"/>
          <w:sz w:val="24"/>
          <w:szCs w:val="24"/>
        </w:rPr>
        <w:t xml:space="preserve"> </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tab/>
      </w:r>
      <w:r w:rsidR="00373886">
        <w:rPr>
          <w:rFonts w:ascii="Times New Roman" w:hAnsi="Times New Roman" w:cs="Times New Roman"/>
          <w:bCs/>
          <w:sz w:val="24"/>
          <w:szCs w:val="24"/>
          <w:lang w:val="id-ID"/>
        </w:rPr>
        <w:t>K</w:t>
      </w:r>
      <w:r w:rsidR="0049022C" w:rsidRPr="00BC5E68">
        <w:rPr>
          <w:rFonts w:ascii="Times New Roman" w:eastAsia="Arial Unicode MS" w:hAnsi="Times New Roman" w:cs="Times New Roman"/>
          <w:sz w:val="24"/>
          <w:szCs w:val="24"/>
        </w:rPr>
        <w:t xml:space="preserve">epada instansi pemerintahan agar budaya leluhur kita tidak hilang </w:t>
      </w:r>
      <w:r w:rsidR="0049022C" w:rsidRPr="000A6A76">
        <w:rPr>
          <w:rFonts w:ascii="Times New Roman" w:hAnsi="Times New Roman" w:cs="Times New Roman"/>
          <w:sz w:val="24"/>
          <w:szCs w:val="24"/>
        </w:rPr>
        <w:t>dimakan</w:t>
      </w:r>
      <w:r w:rsidR="0049022C" w:rsidRPr="00BC5E68">
        <w:rPr>
          <w:rFonts w:ascii="Times New Roman" w:eastAsia="Arial Unicode MS" w:hAnsi="Times New Roman" w:cs="Times New Roman"/>
          <w:sz w:val="24"/>
          <w:szCs w:val="24"/>
        </w:rPr>
        <w:t xml:space="preserve"> zaman dengan itu mari kita bentuk sebuah elemen yang harus mengumpulkan semua budaya yang kita miliki agar budaya itu tetap terjaga. Selain dari itu agar pemerintah dapat menjadikan dalihan na tolu sebagai suatu lahana dalam kajian budaya yang dapat dipertunjukan kepada semua masyarakat Indonesia dan menjadi idenitas budaya yang cukup unik.  </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tab/>
      </w:r>
      <w:r w:rsidR="0049022C" w:rsidRPr="00BC5E68">
        <w:rPr>
          <w:rFonts w:ascii="Times New Roman" w:hAnsi="Times New Roman" w:cs="Times New Roman"/>
          <w:sz w:val="24"/>
          <w:szCs w:val="24"/>
        </w:rPr>
        <w:t>Kepada ulama, mubaligh, dan pemuka masyarakat lai</w:t>
      </w:r>
      <w:r w:rsidR="006F59C2">
        <w:rPr>
          <w:rFonts w:ascii="Times New Roman" w:hAnsi="Times New Roman" w:cs="Times New Roman"/>
          <w:sz w:val="24"/>
          <w:szCs w:val="24"/>
          <w:lang w:val="id-ID"/>
        </w:rPr>
        <w:t>n</w:t>
      </w:r>
      <w:r w:rsidR="0049022C" w:rsidRPr="00BC5E68">
        <w:rPr>
          <w:rFonts w:ascii="Times New Roman" w:hAnsi="Times New Roman" w:cs="Times New Roman"/>
          <w:sz w:val="24"/>
          <w:szCs w:val="24"/>
        </w:rPr>
        <w:t xml:space="preserve">nya untuk </w:t>
      </w:r>
      <w:r w:rsidR="0049022C" w:rsidRPr="000A6A76">
        <w:rPr>
          <w:rFonts w:ascii="Times New Roman" w:eastAsia="Arial Unicode MS" w:hAnsi="Times New Roman" w:cs="Times New Roman"/>
          <w:sz w:val="24"/>
          <w:szCs w:val="24"/>
        </w:rPr>
        <w:t>memberikan</w:t>
      </w:r>
      <w:r w:rsidR="0049022C" w:rsidRPr="00BC5E68">
        <w:rPr>
          <w:rFonts w:ascii="Times New Roman" w:hAnsi="Times New Roman" w:cs="Times New Roman"/>
          <w:sz w:val="24"/>
          <w:szCs w:val="24"/>
        </w:rPr>
        <w:t xml:space="preserve"> bimbingan dan petunjuk tentang bagaimana adat istiadat itu dilestarikan dalam kehidupan sehari-hari asalkan tidak bertentangan ajaran agama baik itu Islam dan Non Islam. Serta memberikan pengarahan dan nasehat kepada masyarakat untuk selalu ingat akan kekuasaan sang pencipta alam semesta</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tab/>
      </w:r>
      <w:r w:rsidR="0049022C" w:rsidRPr="00BC5E68">
        <w:rPr>
          <w:rFonts w:ascii="Times New Roman" w:eastAsia="Arial Unicode MS" w:hAnsi="Times New Roman" w:cs="Times New Roman"/>
          <w:sz w:val="24"/>
          <w:szCs w:val="24"/>
        </w:rPr>
        <w:t>Kepada para guru dan dosen agar dapat mengajarkan kepada para siswa ataupun mahasiswa tentang adat istiadat yang kita miliki karena itn merupakan identitas yang harus kita jaga.</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ab/>
      </w:r>
      <w:r w:rsidR="0049022C" w:rsidRPr="00BC5E68">
        <w:rPr>
          <w:rFonts w:ascii="Times New Roman" w:eastAsia="Arial Unicode MS" w:hAnsi="Times New Roman" w:cs="Times New Roman"/>
          <w:sz w:val="24"/>
          <w:szCs w:val="24"/>
        </w:rPr>
        <w:t>Kepada para siswa dan mahasiswa agar tetap semagat untuk mempelajari budaya yang kita miliki karena apabila budaya itu hilang maka kita sebagai penerus bangsa akan merasa kecewa karena identitas kita telah hilang dan punah</w:t>
      </w:r>
    </w:p>
    <w:p w:rsidR="0049022C" w:rsidRPr="00BC5E68" w:rsidRDefault="000A6A76" w:rsidP="000A6A76">
      <w:pPr>
        <w:tabs>
          <w:tab w:val="left" w:pos="450"/>
          <w:tab w:val="left" w:pos="1134"/>
          <w:tab w:val="left" w:pos="1560"/>
        </w:tabs>
        <w:ind w:left="450"/>
        <w:jc w:val="both"/>
        <w:rPr>
          <w:rFonts w:ascii="Times New Roman" w:hAnsi="Times New Roman" w:cs="Times New Roman"/>
          <w:bCs/>
          <w:sz w:val="24"/>
          <w:szCs w:val="24"/>
        </w:rPr>
      </w:pPr>
      <w:r>
        <w:rPr>
          <w:rFonts w:ascii="Times New Roman" w:hAnsi="Times New Roman" w:cs="Times New Roman"/>
          <w:bCs/>
          <w:sz w:val="24"/>
          <w:szCs w:val="24"/>
          <w:lang w:val="id-ID"/>
        </w:rPr>
        <w:tab/>
      </w:r>
      <w:r w:rsidR="0049022C" w:rsidRPr="00BC5E68">
        <w:rPr>
          <w:rFonts w:ascii="Times New Roman" w:hAnsi="Times New Roman" w:cs="Times New Roman"/>
          <w:sz w:val="24"/>
          <w:szCs w:val="24"/>
        </w:rPr>
        <w:t xml:space="preserve">Demikianlah beberapa saran yang dapat penulis sampaikan dalam karya ilmiah ini, dan sebagai penutup penulis harapkan kiranya tulisan ini bermanfaat bagi kita semua dan menjadi sumbangan hendaknya. Semoga Allah senantiasa melimpahkan rahmat, taufiq dan hidayah-Nya kepada kita semua, Amiin… </w:t>
      </w:r>
    </w:p>
    <w:p w:rsidR="00557106" w:rsidRPr="00BC5E68" w:rsidRDefault="00557106" w:rsidP="00F25B9D">
      <w:pPr>
        <w:ind w:left="426"/>
        <w:rPr>
          <w:rFonts w:ascii="Times New Roman" w:hAnsi="Times New Roman" w:cs="Times New Roman"/>
          <w:sz w:val="24"/>
          <w:szCs w:val="24"/>
        </w:rPr>
      </w:pPr>
    </w:p>
    <w:sectPr w:rsidR="00557106" w:rsidRPr="00BC5E68" w:rsidSect="0093590F">
      <w:headerReference w:type="default" r:id="rId8"/>
      <w:footerReference w:type="default" r:id="rId9"/>
      <w:headerReference w:type="first" r:id="rId10"/>
      <w:footerReference w:type="first" r:id="rId11"/>
      <w:pgSz w:w="11907" w:h="16840" w:code="9"/>
      <w:pgMar w:top="2268" w:right="1701" w:bottom="1701" w:left="2268" w:header="720" w:footer="720" w:gutter="0"/>
      <w:pgNumType w:start="12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E8" w:rsidRDefault="00CB07E8" w:rsidP="00EB2765">
      <w:pPr>
        <w:spacing w:after="0" w:line="240" w:lineRule="auto"/>
      </w:pPr>
      <w:r>
        <w:separator/>
      </w:r>
    </w:p>
  </w:endnote>
  <w:endnote w:type="continuationSeparator" w:id="1">
    <w:p w:rsidR="00CB07E8" w:rsidRDefault="00CB07E8" w:rsidP="00EB2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Footer"/>
      <w:jc w:val="center"/>
    </w:pPr>
  </w:p>
  <w:p w:rsidR="009C2A40" w:rsidRDefault="009C2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174"/>
      <w:docPartObj>
        <w:docPartGallery w:val="Page Numbers (Bottom of Page)"/>
        <w:docPartUnique/>
      </w:docPartObj>
    </w:sdtPr>
    <w:sdtContent>
      <w:p w:rsidR="0093590F" w:rsidRDefault="0093590F">
        <w:pPr>
          <w:pStyle w:val="Footer"/>
          <w:jc w:val="right"/>
        </w:pPr>
        <w:fldSimple w:instr=" PAGE   \* MERGEFORMAT ">
          <w:r>
            <w:rPr>
              <w:noProof/>
            </w:rPr>
            <w:t>125</w:t>
          </w:r>
        </w:fldSimple>
      </w:p>
    </w:sdtContent>
  </w:sdt>
  <w:p w:rsidR="009C2A40" w:rsidRDefault="009C2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E8" w:rsidRDefault="00CB07E8" w:rsidP="00EB2765">
      <w:pPr>
        <w:spacing w:after="0" w:line="240" w:lineRule="auto"/>
      </w:pPr>
      <w:r>
        <w:separator/>
      </w:r>
    </w:p>
  </w:footnote>
  <w:footnote w:type="continuationSeparator" w:id="1">
    <w:p w:rsidR="00CB07E8" w:rsidRDefault="00CB07E8" w:rsidP="00EB2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93590F" w:rsidP="0093590F">
    <w:pPr>
      <w:pStyle w:val="Header"/>
      <w:jc w:val="right"/>
    </w:pPr>
    <w:r>
      <w:t>129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172"/>
      <w:docPartObj>
        <w:docPartGallery w:val="Page Numbers (Top of Page)"/>
        <w:docPartUnique/>
      </w:docPartObj>
    </w:sdtPr>
    <w:sdtContent>
      <w:p w:rsidR="0093590F" w:rsidRDefault="0093590F">
        <w:pPr>
          <w:pStyle w:val="Header"/>
          <w:jc w:val="right"/>
        </w:pPr>
        <w:fldSimple w:instr=" PAGE   \* MERGEFORMAT ">
          <w:r>
            <w:rPr>
              <w:noProof/>
            </w:rPr>
            <w:t>125</w:t>
          </w:r>
        </w:fldSimple>
      </w:p>
    </w:sdtContent>
  </w:sdt>
  <w:p w:rsidR="0093590F" w:rsidRDefault="00935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0CB"/>
    <w:multiLevelType w:val="hybridMultilevel"/>
    <w:tmpl w:val="E2E62846"/>
    <w:lvl w:ilvl="0" w:tplc="8F3C529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0AF74DC8"/>
    <w:multiLevelType w:val="hybridMultilevel"/>
    <w:tmpl w:val="D87C9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D2490"/>
    <w:multiLevelType w:val="hybridMultilevel"/>
    <w:tmpl w:val="9D60DA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3854EC"/>
    <w:multiLevelType w:val="hybridMultilevel"/>
    <w:tmpl w:val="145ECD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40218"/>
    <w:multiLevelType w:val="hybridMultilevel"/>
    <w:tmpl w:val="00DC7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0313E6"/>
    <w:multiLevelType w:val="hybridMultilevel"/>
    <w:tmpl w:val="4A262904"/>
    <w:lvl w:ilvl="0" w:tplc="C414E15C">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D27D21"/>
    <w:multiLevelType w:val="hybridMultilevel"/>
    <w:tmpl w:val="55DEA1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07EE8"/>
    <w:multiLevelType w:val="hybridMultilevel"/>
    <w:tmpl w:val="3DF8C122"/>
    <w:lvl w:ilvl="0" w:tplc="F1F26B8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341014A7"/>
    <w:multiLevelType w:val="hybridMultilevel"/>
    <w:tmpl w:val="3F8689A4"/>
    <w:lvl w:ilvl="0" w:tplc="B86C813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3F167315"/>
    <w:multiLevelType w:val="hybridMultilevel"/>
    <w:tmpl w:val="9EDE46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191BFC"/>
    <w:multiLevelType w:val="hybridMultilevel"/>
    <w:tmpl w:val="7E3C31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D25A24"/>
    <w:multiLevelType w:val="hybridMultilevel"/>
    <w:tmpl w:val="BDE6BDF6"/>
    <w:lvl w:ilvl="0" w:tplc="98E6158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4AF56D02"/>
    <w:multiLevelType w:val="hybridMultilevel"/>
    <w:tmpl w:val="BE1CBB0C"/>
    <w:lvl w:ilvl="0" w:tplc="C6AC42C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2"/>
  </w:num>
  <w:num w:numId="3">
    <w:abstractNumId w:val="4"/>
  </w:num>
  <w:num w:numId="4">
    <w:abstractNumId w:val="6"/>
  </w:num>
  <w:num w:numId="5">
    <w:abstractNumId w:val="3"/>
  </w:num>
  <w:num w:numId="6">
    <w:abstractNumId w:val="10"/>
  </w:num>
  <w:num w:numId="7">
    <w:abstractNumId w:val="2"/>
  </w:num>
  <w:num w:numId="8">
    <w:abstractNumId w:val="1"/>
  </w:num>
  <w:num w:numId="9">
    <w:abstractNumId w:val="9"/>
  </w:num>
  <w:num w:numId="10">
    <w:abstractNumId w:val="8"/>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B2765"/>
    <w:rsid w:val="00066F9E"/>
    <w:rsid w:val="000A6A76"/>
    <w:rsid w:val="000C5CA9"/>
    <w:rsid w:val="0010222E"/>
    <w:rsid w:val="00153DD9"/>
    <w:rsid w:val="00180D4C"/>
    <w:rsid w:val="001E33B5"/>
    <w:rsid w:val="001E3FC9"/>
    <w:rsid w:val="00200D84"/>
    <w:rsid w:val="0024485E"/>
    <w:rsid w:val="002620D3"/>
    <w:rsid w:val="002D725C"/>
    <w:rsid w:val="00353F42"/>
    <w:rsid w:val="00373886"/>
    <w:rsid w:val="00390394"/>
    <w:rsid w:val="00396E6A"/>
    <w:rsid w:val="003B3C05"/>
    <w:rsid w:val="003D742E"/>
    <w:rsid w:val="003E0FEA"/>
    <w:rsid w:val="00426192"/>
    <w:rsid w:val="004566C1"/>
    <w:rsid w:val="00482BFA"/>
    <w:rsid w:val="0049022C"/>
    <w:rsid w:val="00557106"/>
    <w:rsid w:val="00581CB7"/>
    <w:rsid w:val="005A4B0D"/>
    <w:rsid w:val="005A7D3A"/>
    <w:rsid w:val="00675676"/>
    <w:rsid w:val="00690F56"/>
    <w:rsid w:val="006B06EC"/>
    <w:rsid w:val="006E741F"/>
    <w:rsid w:val="006E7FF4"/>
    <w:rsid w:val="006F235C"/>
    <w:rsid w:val="006F59C2"/>
    <w:rsid w:val="0072778B"/>
    <w:rsid w:val="00743002"/>
    <w:rsid w:val="00766AE8"/>
    <w:rsid w:val="007B7170"/>
    <w:rsid w:val="008908DB"/>
    <w:rsid w:val="008920DA"/>
    <w:rsid w:val="008E1DE8"/>
    <w:rsid w:val="00903C86"/>
    <w:rsid w:val="0093590F"/>
    <w:rsid w:val="00973E6C"/>
    <w:rsid w:val="009C2A40"/>
    <w:rsid w:val="009C3A92"/>
    <w:rsid w:val="009C60BB"/>
    <w:rsid w:val="009D6AEC"/>
    <w:rsid w:val="009E6524"/>
    <w:rsid w:val="009E7391"/>
    <w:rsid w:val="009F7517"/>
    <w:rsid w:val="00A11B90"/>
    <w:rsid w:val="00A17B1B"/>
    <w:rsid w:val="00AA4B0F"/>
    <w:rsid w:val="00B467FF"/>
    <w:rsid w:val="00BA7899"/>
    <w:rsid w:val="00BC5E68"/>
    <w:rsid w:val="00BD28E7"/>
    <w:rsid w:val="00C3343C"/>
    <w:rsid w:val="00C3585D"/>
    <w:rsid w:val="00CA4AA2"/>
    <w:rsid w:val="00CA6A26"/>
    <w:rsid w:val="00CB07E8"/>
    <w:rsid w:val="00CD4C12"/>
    <w:rsid w:val="00CE314E"/>
    <w:rsid w:val="00CF1272"/>
    <w:rsid w:val="00CF733A"/>
    <w:rsid w:val="00D056CD"/>
    <w:rsid w:val="00D30B4C"/>
    <w:rsid w:val="00D65DC1"/>
    <w:rsid w:val="00DC0EAA"/>
    <w:rsid w:val="00DE162F"/>
    <w:rsid w:val="00DE2937"/>
    <w:rsid w:val="00E275CD"/>
    <w:rsid w:val="00E30F45"/>
    <w:rsid w:val="00E50CF4"/>
    <w:rsid w:val="00E7534B"/>
    <w:rsid w:val="00EB2765"/>
    <w:rsid w:val="00F05AAE"/>
    <w:rsid w:val="00F2323E"/>
    <w:rsid w:val="00F25B9D"/>
    <w:rsid w:val="00F54073"/>
    <w:rsid w:val="00F77DA6"/>
    <w:rsid w:val="00FE3B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65"/>
    <w:pPr>
      <w:spacing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765"/>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B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65"/>
    <w:rPr>
      <w:lang w:val="en-US"/>
    </w:rPr>
  </w:style>
  <w:style w:type="paragraph" w:styleId="Footer">
    <w:name w:val="footer"/>
    <w:basedOn w:val="Normal"/>
    <w:link w:val="FooterChar"/>
    <w:uiPriority w:val="99"/>
    <w:unhideWhenUsed/>
    <w:rsid w:val="00EB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65"/>
    <w:rPr>
      <w:lang w:val="en-US"/>
    </w:rPr>
  </w:style>
  <w:style w:type="paragraph" w:styleId="ListParagraph">
    <w:name w:val="List Paragraph"/>
    <w:basedOn w:val="Normal"/>
    <w:uiPriority w:val="99"/>
    <w:qFormat/>
    <w:rsid w:val="00EB2765"/>
    <w:pPr>
      <w:spacing w:line="240" w:lineRule="auto"/>
      <w:ind w:left="720"/>
    </w:pPr>
    <w:rPr>
      <w:rFonts w:ascii="Times New Roman" w:eastAsia="Calibri" w:hAnsi="Times New Roman" w:cs="Times New Roman"/>
      <w:sz w:val="24"/>
      <w:szCs w:val="24"/>
    </w:rPr>
  </w:style>
  <w:style w:type="paragraph" w:customStyle="1" w:styleId="Default">
    <w:name w:val="Default"/>
    <w:rsid w:val="00153D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C4E6-ED87-4F57-AF73-A44B3E65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cp:revision>
  <cp:lastPrinted>2015-02-20T01:18:00Z</cp:lastPrinted>
  <dcterms:created xsi:type="dcterms:W3CDTF">2014-06-15T12:17:00Z</dcterms:created>
  <dcterms:modified xsi:type="dcterms:W3CDTF">2015-02-20T01:18:00Z</dcterms:modified>
</cp:coreProperties>
</file>