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1A" w:rsidRDefault="00D7041A" w:rsidP="00E50DE8">
      <w:pPr>
        <w:spacing w:after="0" w:line="240" w:lineRule="auto"/>
        <w:ind w:left="3402" w:hanging="3402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442F2F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F26B73" w:rsidRPr="00F26B73" w:rsidRDefault="00F26B73" w:rsidP="00F26B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7041A" w:rsidRPr="00061BF4" w:rsidRDefault="00061BF4" w:rsidP="00E50DE8">
      <w:pPr>
        <w:tabs>
          <w:tab w:val="left" w:pos="3686"/>
        </w:tabs>
        <w:spacing w:after="0" w:line="240" w:lineRule="auto"/>
        <w:ind w:left="3686" w:hanging="354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Radian Maulida</w:t>
      </w:r>
      <w:r w:rsidR="00302405">
        <w:rPr>
          <w:rFonts w:asciiTheme="majorBidi" w:hAnsiTheme="majorBidi" w:cstheme="majorBidi"/>
          <w:b/>
          <w:bCs/>
          <w:sz w:val="24"/>
          <w:szCs w:val="24"/>
        </w:rPr>
        <w:t>,(131405023</w:t>
      </w:r>
      <w:r w:rsidR="00D615EE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D7041A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E50DE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E50DE8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50DE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="00D7041A" w:rsidRPr="00CB5CD7">
        <w:rPr>
          <w:rFonts w:asciiTheme="majorBidi" w:hAnsiTheme="majorBidi" w:cstheme="majorBidi"/>
          <w:b/>
          <w:bCs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50DE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Quick Writing Strategy Terhadap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Kemampuan Menulis Siswa Dalam Recount Text di SMAN 3 Pariaman Kelas X</w:t>
      </w:r>
    </w:p>
    <w:p w:rsidR="00F26B73" w:rsidRPr="00F26B73" w:rsidRDefault="00F26B73" w:rsidP="00F26B73">
      <w:pPr>
        <w:spacing w:after="0" w:line="240" w:lineRule="auto"/>
        <w:ind w:left="2880" w:hanging="288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C464A" w:rsidRDefault="000C464A" w:rsidP="00061BF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Adviso</w:t>
      </w:r>
      <w:r w:rsidR="00061BF4">
        <w:rPr>
          <w:rFonts w:asciiTheme="majorBidi" w:hAnsiTheme="majorBidi" w:cstheme="majorBidi"/>
          <w:b/>
          <w:bCs/>
          <w:sz w:val="24"/>
          <w:szCs w:val="24"/>
        </w:rPr>
        <w:t xml:space="preserve">rs </w:t>
      </w:r>
      <w:r w:rsidR="00061BF4">
        <w:rPr>
          <w:rFonts w:asciiTheme="majorBidi" w:hAnsiTheme="majorBidi" w:cstheme="majorBidi"/>
          <w:b/>
          <w:bCs/>
          <w:sz w:val="24"/>
          <w:szCs w:val="24"/>
        </w:rPr>
        <w:tab/>
      </w:r>
      <w:r w:rsidR="00061BF4">
        <w:rPr>
          <w:rFonts w:asciiTheme="majorBidi" w:hAnsiTheme="majorBidi" w:cstheme="majorBidi"/>
          <w:b/>
          <w:bCs/>
          <w:sz w:val="24"/>
          <w:szCs w:val="24"/>
        </w:rPr>
        <w:tab/>
      </w:r>
      <w:r w:rsidR="00061BF4">
        <w:rPr>
          <w:rFonts w:asciiTheme="majorBidi" w:hAnsiTheme="majorBidi" w:cstheme="majorBidi"/>
          <w:b/>
          <w:bCs/>
          <w:sz w:val="24"/>
          <w:szCs w:val="24"/>
        </w:rPr>
        <w:tab/>
      </w:r>
      <w:r w:rsidR="00E50DE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    </w:t>
      </w:r>
      <w:r w:rsidR="00061BF4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Dra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Hj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Elismawati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M.Pd</w:t>
      </w:r>
      <w:proofErr w:type="spellEnd"/>
    </w:p>
    <w:p w:rsidR="00061BF4" w:rsidRPr="00061BF4" w:rsidRDefault="00061BF4" w:rsidP="00061BF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E50DE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       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:</w:t>
      </w:r>
      <w:r w:rsidR="00E50DE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Hidayat Al-Azmi ,</w:t>
      </w:r>
      <w:r w:rsidR="009B1DEA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M.Pd</w:t>
      </w:r>
    </w:p>
    <w:p w:rsidR="00F26B73" w:rsidRPr="00F26B73" w:rsidRDefault="00F26B73" w:rsidP="00F26B73">
      <w:pPr>
        <w:spacing w:after="0" w:line="240" w:lineRule="auto"/>
        <w:ind w:left="288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7041A" w:rsidRPr="00C93A81" w:rsidRDefault="00D7041A" w:rsidP="00C93A81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10202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Kurangnya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memahami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lima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komponen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memulai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menulis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sulit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menemukan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mengembangkanya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tulisan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Kemudian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mengalami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kesulitan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menyusun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ide-ide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C93A81">
        <w:rPr>
          <w:rFonts w:asciiTheme="majorBidi" w:hAnsiTheme="majorBidi" w:cstheme="majorBidi"/>
          <w:sz w:val="24"/>
          <w:szCs w:val="24"/>
        </w:rPr>
        <w:t xml:space="preserve">paragraph yang </w:t>
      </w:r>
      <w:proofErr w:type="spellStart"/>
      <w:r w:rsidR="00C93A81">
        <w:rPr>
          <w:rFonts w:asciiTheme="majorBidi" w:hAnsiTheme="majorBidi" w:cstheme="majorBidi"/>
          <w:sz w:val="24"/>
          <w:szCs w:val="24"/>
        </w:rPr>
        <w:t>mudah</w:t>
      </w:r>
      <w:proofErr w:type="spellEnd"/>
      <w:r w:rsidR="00C93A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3A81">
        <w:rPr>
          <w:rFonts w:asciiTheme="majorBidi" w:hAnsiTheme="majorBidi" w:cstheme="majorBidi"/>
          <w:sz w:val="24"/>
          <w:szCs w:val="24"/>
        </w:rPr>
        <w:t>dipahami</w:t>
      </w:r>
      <w:proofErr w:type="spellEnd"/>
      <w:r w:rsidR="00C93A8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C93A8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Begitu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komponen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EA62E0">
        <w:rPr>
          <w:rFonts w:asciiTheme="majorBidi" w:hAnsiTheme="majorBidi" w:cstheme="majorBidi"/>
          <w:i/>
          <w:iCs/>
          <w:sz w:val="24"/>
          <w:szCs w:val="24"/>
        </w:rPr>
        <w:t>vocabulary, language use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A62E0">
        <w:rPr>
          <w:rFonts w:asciiTheme="majorBidi" w:hAnsiTheme="majorBidi" w:cstheme="majorBidi"/>
          <w:i/>
          <w:iCs/>
          <w:sz w:val="24"/>
          <w:szCs w:val="24"/>
        </w:rPr>
        <w:t>mechanic)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sulit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dibutuhkan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sulit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</w:t>
      </w:r>
      <w:r w:rsidR="00061BF4">
        <w:rPr>
          <w:rFonts w:asciiTheme="majorBidi" w:hAnsiTheme="majorBidi" w:cstheme="majorBidi"/>
          <w:sz w:val="24"/>
          <w:szCs w:val="24"/>
        </w:rPr>
        <w:t>unya</w:t>
      </w:r>
      <w:proofErr w:type="spellEnd"/>
      <w:r w:rsidR="00061B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1BF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061B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1BF4">
        <w:rPr>
          <w:rFonts w:asciiTheme="majorBidi" w:hAnsiTheme="majorBidi" w:cstheme="majorBidi"/>
          <w:sz w:val="24"/>
          <w:szCs w:val="24"/>
        </w:rPr>
        <w:t>menerapkan</w:t>
      </w:r>
      <w:proofErr w:type="spellEnd"/>
      <w:r w:rsidR="00061BF4">
        <w:rPr>
          <w:rFonts w:asciiTheme="majorBidi" w:hAnsiTheme="majorBidi" w:cstheme="majorBidi"/>
          <w:sz w:val="24"/>
          <w:szCs w:val="24"/>
        </w:rPr>
        <w:t xml:space="preserve"> </w:t>
      </w:r>
      <w:r w:rsidR="00061BF4">
        <w:rPr>
          <w:rFonts w:asciiTheme="majorBidi" w:hAnsiTheme="majorBidi" w:cstheme="majorBidi"/>
          <w:sz w:val="24"/>
          <w:szCs w:val="24"/>
          <w:lang w:val="id-ID"/>
        </w:rPr>
        <w:t>Strategy</w:t>
      </w:r>
      <w:r w:rsidR="00E50DE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50DE8">
        <w:rPr>
          <w:rFonts w:asciiTheme="majorBidi" w:hAnsiTheme="majorBidi" w:cstheme="majorBidi"/>
          <w:sz w:val="24"/>
          <w:szCs w:val="24"/>
        </w:rPr>
        <w:t>tepat</w:t>
      </w:r>
      <w:proofErr w:type="spellEnd"/>
      <w:r w:rsidR="00E50DE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E50DE8">
        <w:rPr>
          <w:rFonts w:asciiTheme="majorBidi" w:hAnsiTheme="majorBidi" w:cstheme="majorBidi"/>
          <w:sz w:val="24"/>
          <w:szCs w:val="24"/>
        </w:rPr>
        <w:t xml:space="preserve"> </w:t>
      </w:r>
      <w:r w:rsidR="00E50DE8">
        <w:rPr>
          <w:rFonts w:asciiTheme="majorBidi" w:hAnsiTheme="majorBidi" w:cstheme="majorBidi"/>
          <w:sz w:val="24"/>
          <w:szCs w:val="24"/>
          <w:lang w:val="id-ID"/>
        </w:rPr>
        <w:t>Strategy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061BF4">
        <w:rPr>
          <w:rFonts w:asciiTheme="majorBidi" w:hAnsiTheme="majorBidi" w:cstheme="majorBidi"/>
          <w:i/>
          <w:iCs/>
          <w:sz w:val="24"/>
          <w:szCs w:val="24"/>
          <w:lang w:val="id-ID"/>
        </w:rPr>
        <w:t>Quick Writing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93A81">
        <w:rPr>
          <w:rFonts w:asciiTheme="majorBidi" w:hAnsiTheme="majorBidi" w:cstheme="majorBidi"/>
          <w:color w:val="010202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menentukan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apakah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perbedaan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signifikan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tulisan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dijark</w:t>
      </w:r>
      <w:r w:rsidR="00061BF4">
        <w:rPr>
          <w:rFonts w:asciiTheme="majorBidi" w:hAnsiTheme="majorBidi" w:cstheme="majorBidi"/>
          <w:color w:val="010202"/>
          <w:sz w:val="24"/>
          <w:szCs w:val="24"/>
        </w:rPr>
        <w:t>an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dengan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menggunakan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r w:rsidR="00061BF4">
        <w:rPr>
          <w:rFonts w:asciiTheme="majorBidi" w:hAnsiTheme="majorBidi" w:cstheme="majorBidi"/>
          <w:color w:val="010202"/>
          <w:sz w:val="24"/>
          <w:szCs w:val="24"/>
          <w:lang w:val="id-ID"/>
        </w:rPr>
        <w:t>Quick Writing</w:t>
      </w:r>
      <w:r>
        <w:rPr>
          <w:rFonts w:asciiTheme="majorBidi" w:hAnsiTheme="majorBidi" w:cstheme="majorBidi"/>
          <w:color w:val="010202"/>
          <w:sz w:val="24"/>
          <w:szCs w:val="24"/>
        </w:rPr>
        <w:t xml:space="preserve"> Strategy</w:t>
      </w:r>
      <w:r>
        <w:rPr>
          <w:rFonts w:asciiTheme="majorBidi" w:hAnsiTheme="majorBidi" w:cstheme="majorBidi"/>
          <w:i/>
          <w:iCs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diajarkan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tanpa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menggunakan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r w:rsidR="00061BF4">
        <w:rPr>
          <w:rFonts w:asciiTheme="majorBidi" w:hAnsiTheme="majorBidi" w:cstheme="majorBidi"/>
          <w:color w:val="010202"/>
          <w:sz w:val="24"/>
          <w:szCs w:val="24"/>
          <w:lang w:val="id-ID"/>
        </w:rPr>
        <w:t>Quick Writing Strategy</w:t>
      </w:r>
      <w:r>
        <w:rPr>
          <w:rFonts w:asciiTheme="majorBidi" w:hAnsiTheme="majorBidi" w:cstheme="majorBidi"/>
          <w:color w:val="010202"/>
          <w:sz w:val="24"/>
          <w:szCs w:val="24"/>
        </w:rPr>
        <w:t>.</w:t>
      </w:r>
      <w:r w:rsidR="00AE6084">
        <w:rPr>
          <w:rFonts w:asciiTheme="majorBidi" w:hAnsiTheme="majorBidi" w:cstheme="majorBidi"/>
          <w:color w:val="010202"/>
          <w:sz w:val="24"/>
          <w:szCs w:val="24"/>
          <w:lang w:val="id-ID"/>
        </w:rPr>
        <w:t>metode penelitian ini menggunakan metode kuantitatif</w:t>
      </w:r>
      <w:r w:rsidR="00C93A81">
        <w:rPr>
          <w:rFonts w:asciiTheme="majorBidi" w:hAnsiTheme="majorBidi" w:cstheme="majorBidi"/>
          <w:color w:val="010202"/>
          <w:sz w:val="24"/>
          <w:szCs w:val="24"/>
          <w:lang w:val="id-ID"/>
        </w:rPr>
        <w:t xml:space="preserve"> yang bersifat eksperimen</w:t>
      </w:r>
      <w:r w:rsidR="00AE6084">
        <w:rPr>
          <w:rFonts w:asciiTheme="majorBidi" w:hAnsiTheme="majorBidi" w:cstheme="majorBidi"/>
          <w:color w:val="010202"/>
          <w:sz w:val="24"/>
          <w:szCs w:val="24"/>
          <w:lang w:val="id-ID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color w:val="010202"/>
          <w:sz w:val="24"/>
          <w:szCs w:val="24"/>
        </w:rPr>
        <w:t>Populasi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i</w:t>
      </w:r>
      <w:r w:rsidR="00061BF4">
        <w:rPr>
          <w:rFonts w:asciiTheme="majorBidi" w:hAnsiTheme="majorBidi" w:cstheme="majorBidi"/>
          <w:color w:val="010202"/>
          <w:sz w:val="24"/>
          <w:szCs w:val="24"/>
        </w:rPr>
        <w:t>ni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adalah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semua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siswa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kelas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r w:rsidR="00061BF4">
        <w:rPr>
          <w:rFonts w:asciiTheme="majorBidi" w:hAnsiTheme="majorBidi" w:cstheme="majorBidi"/>
          <w:color w:val="010202"/>
          <w:sz w:val="24"/>
          <w:szCs w:val="24"/>
          <w:lang w:val="id-ID"/>
        </w:rPr>
        <w:t>X IPA</w:t>
      </w:r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r w:rsidR="00061BF4">
        <w:rPr>
          <w:rFonts w:asciiTheme="majorBidi" w:hAnsiTheme="majorBidi" w:cstheme="majorBidi"/>
          <w:color w:val="010202"/>
          <w:sz w:val="24"/>
          <w:szCs w:val="24"/>
          <w:lang w:val="id-ID"/>
        </w:rPr>
        <w:t>SMAN 3 Pariamam</w:t>
      </w:r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yang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terdiri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dari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1</w:t>
      </w:r>
      <w:r w:rsidR="00061BF4">
        <w:rPr>
          <w:rFonts w:asciiTheme="majorBidi" w:hAnsiTheme="majorBidi" w:cstheme="majorBidi"/>
          <w:color w:val="010202"/>
          <w:sz w:val="24"/>
          <w:szCs w:val="24"/>
          <w:lang w:val="id-ID"/>
        </w:rPr>
        <w:t>30</w:t>
      </w:r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dibagi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kedalam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5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Kemudian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mengambil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10202"/>
          <w:sz w:val="24"/>
          <w:szCs w:val="24"/>
        </w:rPr>
        <w:t>cara</w:t>
      </w:r>
      <w:proofErr w:type="spellEnd"/>
      <w:proofErr w:type="gram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color w:val="010202"/>
          <w:sz w:val="24"/>
          <w:szCs w:val="24"/>
        </w:rPr>
        <w:t>cluster</w:t>
      </w:r>
      <w:r w:rsidRPr="00672D3C">
        <w:rPr>
          <w:rFonts w:asciiTheme="majorBidi" w:hAnsiTheme="majorBidi" w:cstheme="majorBidi"/>
          <w:i/>
          <w:iCs/>
          <w:color w:val="010202"/>
          <w:sz w:val="24"/>
          <w:szCs w:val="24"/>
        </w:rPr>
        <w:t xml:space="preserve"> sampling</w:t>
      </w:r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.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Hasilnya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kelas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r w:rsidR="00061BF4">
        <w:rPr>
          <w:rFonts w:asciiTheme="majorBidi" w:hAnsiTheme="majorBidi" w:cstheme="majorBidi"/>
          <w:color w:val="010202"/>
          <w:sz w:val="24"/>
          <w:szCs w:val="24"/>
          <w:lang w:val="id-ID"/>
        </w:rPr>
        <w:t>IPA 4</w:t>
      </w:r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kela</w:t>
      </w:r>
      <w:r w:rsidR="00061BF4">
        <w:rPr>
          <w:rFonts w:asciiTheme="majorBidi" w:hAnsiTheme="majorBidi" w:cstheme="majorBidi"/>
          <w:color w:val="010202"/>
          <w:sz w:val="24"/>
          <w:szCs w:val="24"/>
        </w:rPr>
        <w:t>s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ekperimen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yang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terdiri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dari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2</w:t>
      </w:r>
      <w:r w:rsidR="00061BF4">
        <w:rPr>
          <w:rFonts w:asciiTheme="majorBidi" w:hAnsiTheme="majorBidi" w:cstheme="majorBidi"/>
          <w:color w:val="010202"/>
          <w:sz w:val="24"/>
          <w:szCs w:val="24"/>
          <w:lang w:val="id-ID"/>
        </w:rPr>
        <w:t>7</w:t>
      </w:r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siswa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dan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kelas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r w:rsidR="00061BF4">
        <w:rPr>
          <w:rFonts w:asciiTheme="majorBidi" w:hAnsiTheme="majorBidi" w:cstheme="majorBidi"/>
          <w:color w:val="010202"/>
          <w:sz w:val="24"/>
          <w:szCs w:val="24"/>
          <w:lang w:val="id-ID"/>
        </w:rPr>
        <w:t>X IPA 5</w:t>
      </w:r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pembanding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terdiri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27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color w:val="010202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mengumpulkan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tes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tertulis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10202"/>
          <w:sz w:val="24"/>
          <w:szCs w:val="24"/>
        </w:rPr>
        <w:t>Tes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sesudah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diperlakukan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r w:rsidRPr="00107D72">
        <w:rPr>
          <w:rFonts w:asciiTheme="majorBidi" w:hAnsiTheme="majorBidi" w:cstheme="majorBidi"/>
          <w:i/>
          <w:iCs/>
          <w:color w:val="010202"/>
          <w:sz w:val="24"/>
          <w:szCs w:val="24"/>
        </w:rPr>
        <w:t>treatment</w:t>
      </w:r>
      <w:r>
        <w:rPr>
          <w:rFonts w:asciiTheme="majorBidi" w:hAnsiTheme="majorBidi" w:cstheme="majorBidi"/>
          <w:i/>
          <w:iCs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enam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kali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pertemuan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melihat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pengaru</w:t>
      </w:r>
      <w:r w:rsidR="00061BF4">
        <w:rPr>
          <w:rFonts w:asciiTheme="majorBidi" w:hAnsiTheme="majorBidi" w:cstheme="majorBidi"/>
          <w:color w:val="010202"/>
          <w:sz w:val="24"/>
          <w:szCs w:val="24"/>
        </w:rPr>
        <w:t>h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penggunaan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r w:rsidR="00061BF4">
        <w:rPr>
          <w:rFonts w:asciiTheme="majorBidi" w:hAnsiTheme="majorBidi" w:cstheme="majorBidi"/>
          <w:color w:val="010202"/>
          <w:sz w:val="24"/>
          <w:szCs w:val="24"/>
          <w:lang w:val="id-ID"/>
        </w:rPr>
        <w:t>Quick Writing Strategy</w:t>
      </w:r>
      <w:r>
        <w:rPr>
          <w:rFonts w:asciiTheme="majorBidi" w:hAnsiTheme="majorBidi" w:cstheme="majorBidi"/>
          <w:color w:val="010202"/>
          <w:sz w:val="24"/>
          <w:szCs w:val="24"/>
        </w:rPr>
        <w:t>.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dianalisa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prosedur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statistic.</w:t>
      </w:r>
      <w:proofErr w:type="gramEnd"/>
      <w:r>
        <w:rPr>
          <w:rFonts w:asciiTheme="majorBidi" w:hAnsiTheme="majorBidi" w:cstheme="majorBidi"/>
          <w:color w:val="010202"/>
          <w:sz w:val="24"/>
          <w:szCs w:val="24"/>
        </w:rPr>
        <w:t xml:space="preserve"> T-</w:t>
      </w:r>
      <w:proofErr w:type="gramStart"/>
      <w:r>
        <w:rPr>
          <w:rFonts w:asciiTheme="majorBidi" w:hAnsiTheme="majorBidi" w:cstheme="majorBidi"/>
          <w:color w:val="010202"/>
          <w:sz w:val="24"/>
          <w:szCs w:val="24"/>
          <w:vertAlign w:val="subscript"/>
        </w:rPr>
        <w:t xml:space="preserve">test 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digunakan</w:t>
      </w:r>
      <w:proofErr w:type="spellEnd"/>
      <w:proofErr w:type="gram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menganalisa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r w:rsidRPr="00F50A9E">
        <w:rPr>
          <w:rFonts w:asciiTheme="majorBidi" w:hAnsiTheme="majorBidi" w:cstheme="majorBidi"/>
          <w:i/>
          <w:iCs/>
          <w:color w:val="010202"/>
          <w:sz w:val="24"/>
          <w:szCs w:val="24"/>
        </w:rPr>
        <w:t>post-test</w:t>
      </w:r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color w:val="010202"/>
          <w:sz w:val="24"/>
          <w:szCs w:val="24"/>
        </w:rPr>
        <w:t xml:space="preserve">Data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dianalisa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regresi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5% (0.05).</w:t>
      </w:r>
      <w:proofErr w:type="gram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10202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menunjukan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rata-rata </w:t>
      </w:r>
      <w:r w:rsidRPr="001D7D5B">
        <w:rPr>
          <w:rFonts w:asciiTheme="majorBidi" w:hAnsiTheme="majorBidi" w:cstheme="majorBidi"/>
          <w:i/>
          <w:iCs/>
          <w:color w:val="010202"/>
          <w:sz w:val="24"/>
          <w:szCs w:val="24"/>
        </w:rPr>
        <w:t>post-test</w:t>
      </w:r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siswa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di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kelas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ekperimen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(</w:t>
      </w:r>
      <w:r w:rsidR="00061BF4">
        <w:rPr>
          <w:rFonts w:asciiTheme="majorBidi" w:hAnsiTheme="majorBidi" w:cstheme="majorBidi"/>
          <w:color w:val="010202"/>
          <w:sz w:val="24"/>
          <w:szCs w:val="24"/>
          <w:lang w:val="id-ID"/>
        </w:rPr>
        <w:t>79.59</w:t>
      </w:r>
      <w:r>
        <w:rPr>
          <w:rFonts w:asciiTheme="majorBidi" w:hAnsiTheme="majorBidi" w:cstheme="majorBidi"/>
          <w:color w:val="010202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tinggi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daripada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rata-rata </w:t>
      </w:r>
      <w:r w:rsidRPr="001C353E">
        <w:rPr>
          <w:rFonts w:asciiTheme="majorBidi" w:hAnsiTheme="majorBidi" w:cstheme="majorBidi"/>
          <w:i/>
          <w:iCs/>
          <w:color w:val="010202"/>
          <w:sz w:val="24"/>
          <w:szCs w:val="24"/>
        </w:rPr>
        <w:t>post-test</w:t>
      </w:r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pembanding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(69.29).</w:t>
      </w:r>
      <w:proofErr w:type="gram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10202"/>
          <w:sz w:val="24"/>
          <w:szCs w:val="24"/>
        </w:rPr>
        <w:t>Selain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>, t-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  <w:vertAlign w:val="subscript"/>
        </w:rPr>
        <w:t>hitung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  <w:vertAlign w:val="subscript"/>
        </w:rPr>
        <w:t xml:space="preserve"> </w:t>
      </w:r>
      <w:r w:rsidR="00EA54FA">
        <w:rPr>
          <w:rFonts w:asciiTheme="majorBidi" w:hAnsiTheme="majorBidi" w:cstheme="majorBidi"/>
          <w:color w:val="010202"/>
          <w:sz w:val="24"/>
          <w:szCs w:val="24"/>
        </w:rPr>
        <w:t>(</w:t>
      </w:r>
      <w:r w:rsidR="00EA54FA">
        <w:rPr>
          <w:rFonts w:asciiTheme="majorBidi" w:hAnsiTheme="majorBidi" w:cstheme="majorBidi"/>
          <w:color w:val="010202"/>
          <w:sz w:val="24"/>
          <w:szCs w:val="24"/>
          <w:lang w:val="id-ID"/>
        </w:rPr>
        <w:t>4.694</w:t>
      </w:r>
      <w:r>
        <w:rPr>
          <w:rFonts w:asciiTheme="majorBidi" w:hAnsiTheme="majorBidi" w:cstheme="majorBidi"/>
          <w:color w:val="010202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daripada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t-</w:t>
      </w:r>
      <w:r>
        <w:rPr>
          <w:rFonts w:asciiTheme="majorBidi" w:hAnsiTheme="majorBidi" w:cstheme="majorBidi"/>
          <w:color w:val="010202"/>
          <w:sz w:val="24"/>
          <w:szCs w:val="24"/>
          <w:vertAlign w:val="subscript"/>
        </w:rPr>
        <w:t>table</w:t>
      </w:r>
      <w:r>
        <w:rPr>
          <w:rFonts w:asciiTheme="majorBidi" w:hAnsiTheme="majorBidi" w:cstheme="majorBidi"/>
          <w:color w:val="010202"/>
          <w:sz w:val="24"/>
          <w:szCs w:val="24"/>
        </w:rPr>
        <w:t xml:space="preserve"> (2.000).</w:t>
      </w:r>
      <w:proofErr w:type="gram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10202"/>
          <w:sz w:val="24"/>
          <w:szCs w:val="24"/>
        </w:rPr>
        <w:t>Disamping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masing-masing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komponen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menulis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meningkat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color w:val="010202"/>
          <w:sz w:val="24"/>
          <w:szCs w:val="24"/>
        </w:rPr>
        <w:t xml:space="preserve">Hal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dilihat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perbandingan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rata-rata </w:t>
      </w:r>
      <w:r w:rsidRPr="00866B10">
        <w:rPr>
          <w:rFonts w:asciiTheme="majorBidi" w:hAnsiTheme="majorBidi" w:cstheme="majorBidi"/>
          <w:i/>
          <w:iCs/>
          <w:color w:val="010202"/>
          <w:sz w:val="24"/>
          <w:szCs w:val="24"/>
        </w:rPr>
        <w:t>post-test</w:t>
      </w:r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10202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statistik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terlihat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pengajaran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menul</w:t>
      </w:r>
      <w:r w:rsidR="00061BF4">
        <w:rPr>
          <w:rFonts w:asciiTheme="majorBidi" w:hAnsiTheme="majorBidi" w:cstheme="majorBidi"/>
          <w:color w:val="010202"/>
          <w:sz w:val="24"/>
          <w:szCs w:val="24"/>
        </w:rPr>
        <w:t>is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dengan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menggunakan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r w:rsidR="00061BF4">
        <w:rPr>
          <w:rFonts w:asciiTheme="majorBidi" w:hAnsiTheme="majorBidi" w:cstheme="majorBidi"/>
          <w:color w:val="010202"/>
          <w:sz w:val="24"/>
          <w:szCs w:val="24"/>
          <w:lang w:val="id-ID"/>
        </w:rPr>
        <w:t>Quick Writing</w:t>
      </w:r>
      <w:r>
        <w:rPr>
          <w:rFonts w:asciiTheme="majorBidi" w:hAnsiTheme="majorBidi" w:cstheme="majorBidi"/>
          <w:color w:val="010202"/>
          <w:sz w:val="24"/>
          <w:szCs w:val="24"/>
        </w:rPr>
        <w:t xml:space="preserve"> Strategy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perbedaan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signifikan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menulis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10202"/>
          <w:sz w:val="24"/>
          <w:szCs w:val="24"/>
        </w:rPr>
        <w:t>Singkatnya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bisa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disimpulkan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bahw</w:t>
      </w:r>
      <w:r w:rsidR="00061BF4">
        <w:rPr>
          <w:rFonts w:asciiTheme="majorBidi" w:hAnsiTheme="majorBidi" w:cstheme="majorBidi"/>
          <w:color w:val="010202"/>
          <w:sz w:val="24"/>
          <w:szCs w:val="24"/>
        </w:rPr>
        <w:t>a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penggunaan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r w:rsidR="00061BF4">
        <w:rPr>
          <w:rFonts w:asciiTheme="majorBidi" w:hAnsiTheme="majorBidi" w:cstheme="majorBidi"/>
          <w:color w:val="010202"/>
          <w:sz w:val="24"/>
          <w:szCs w:val="24"/>
          <w:lang w:val="id-ID"/>
        </w:rPr>
        <w:t>Quick Writing</w:t>
      </w:r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st</w:t>
      </w:r>
      <w:proofErr w:type="spellEnd"/>
      <w:r w:rsidR="00AF0CEE">
        <w:rPr>
          <w:rFonts w:asciiTheme="majorBidi" w:hAnsiTheme="majorBidi" w:cstheme="majorBidi"/>
          <w:color w:val="010202"/>
          <w:sz w:val="24"/>
          <w:szCs w:val="24"/>
          <w:lang w:val="id-ID"/>
        </w:rPr>
        <w:t>r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ategi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pengajaran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masal</w:t>
      </w:r>
      <w:r w:rsidR="00061BF4">
        <w:rPr>
          <w:rFonts w:asciiTheme="majorBidi" w:hAnsiTheme="majorBidi" w:cstheme="majorBidi"/>
          <w:color w:val="010202"/>
          <w:sz w:val="24"/>
          <w:szCs w:val="24"/>
        </w:rPr>
        <w:t>ah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penulisan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 w:rsidR="00061BF4">
        <w:rPr>
          <w:rFonts w:asciiTheme="majorBidi" w:hAnsiTheme="majorBidi" w:cstheme="majorBidi"/>
          <w:color w:val="010202"/>
          <w:sz w:val="24"/>
          <w:szCs w:val="24"/>
        </w:rPr>
        <w:t>sisiwa</w:t>
      </w:r>
      <w:proofErr w:type="spellEnd"/>
      <w:r w:rsidR="00061BF4">
        <w:rPr>
          <w:rFonts w:asciiTheme="majorBidi" w:hAnsiTheme="majorBidi" w:cstheme="majorBidi"/>
          <w:color w:val="010202"/>
          <w:sz w:val="24"/>
          <w:szCs w:val="24"/>
        </w:rPr>
        <w:t>.</w:t>
      </w:r>
      <w:proofErr w:type="gramEnd"/>
      <w:r w:rsidR="00061BF4">
        <w:rPr>
          <w:rFonts w:asciiTheme="majorBidi" w:hAnsiTheme="majorBidi" w:cstheme="majorBidi"/>
          <w:color w:val="010202"/>
          <w:sz w:val="24"/>
          <w:szCs w:val="24"/>
        </w:rPr>
        <w:t xml:space="preserve"> Dan </w:t>
      </w:r>
      <w:r w:rsidR="00061BF4">
        <w:rPr>
          <w:rFonts w:asciiTheme="majorBidi" w:hAnsiTheme="majorBidi" w:cstheme="majorBidi"/>
          <w:color w:val="010202"/>
          <w:sz w:val="24"/>
          <w:szCs w:val="24"/>
          <w:lang w:val="id-ID"/>
        </w:rPr>
        <w:t>strategi</w:t>
      </w:r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meningkat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10202"/>
          <w:sz w:val="24"/>
          <w:szCs w:val="24"/>
        </w:rPr>
        <w:t>kan</w:t>
      </w:r>
      <w:proofErr w:type="spellEnd"/>
      <w:proofErr w:type="gram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penulisan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10202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color w:val="010202"/>
          <w:sz w:val="24"/>
          <w:szCs w:val="24"/>
        </w:rPr>
        <w:t xml:space="preserve">. </w:t>
      </w:r>
    </w:p>
    <w:p w:rsidR="003F0F23" w:rsidRDefault="003F0F23" w:rsidP="00F26B73">
      <w:pPr>
        <w:spacing w:after="0" w:line="240" w:lineRule="auto"/>
      </w:pPr>
    </w:p>
    <w:sectPr w:rsidR="003F0F23" w:rsidSect="00184A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440" w:bottom="1440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36E" w:rsidRDefault="00C7536E" w:rsidP="006B1264">
      <w:pPr>
        <w:spacing w:after="0" w:line="240" w:lineRule="auto"/>
      </w:pPr>
      <w:r>
        <w:separator/>
      </w:r>
    </w:p>
  </w:endnote>
  <w:endnote w:type="continuationSeparator" w:id="1">
    <w:p w:rsidR="00C7536E" w:rsidRDefault="00C7536E" w:rsidP="006B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6D" w:rsidRDefault="00BD17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49" w:rsidRDefault="00121873" w:rsidP="00A3235F">
    <w:pPr>
      <w:pStyle w:val="Footer"/>
      <w:jc w:val="center"/>
    </w:pPr>
    <w:proofErr w:type="gramStart"/>
    <w:r>
      <w:t>ii</w:t>
    </w:r>
    <w:proofErr w:type="gramEnd"/>
  </w:p>
  <w:p w:rsidR="003B0C49" w:rsidRDefault="00BD17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6D" w:rsidRDefault="00BD17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36E" w:rsidRDefault="00C7536E" w:rsidP="006B1264">
      <w:pPr>
        <w:spacing w:after="0" w:line="240" w:lineRule="auto"/>
      </w:pPr>
      <w:r>
        <w:separator/>
      </w:r>
    </w:p>
  </w:footnote>
  <w:footnote w:type="continuationSeparator" w:id="1">
    <w:p w:rsidR="00C7536E" w:rsidRDefault="00C7536E" w:rsidP="006B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6D" w:rsidRDefault="00BD17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4047" o:spid="_x0000_s2050" type="#_x0000_t75" style="position:absolute;margin-left:0;margin-top:0;width:426.6pt;height:373.25pt;z-index:-251657216;mso-position-horizontal:center;mso-position-horizontal-relative:margin;mso-position-vertical:center;mso-position-vertical-relative:margin" o:allowincell="f">
          <v:imagedata r:id="rId1" o:title="logo1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6D" w:rsidRDefault="00BD17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4048" o:spid="_x0000_s2051" type="#_x0000_t75" style="position:absolute;margin-left:0;margin-top:0;width:426.6pt;height:373.25pt;z-index:-251656192;mso-position-horizontal:center;mso-position-horizontal-relative:margin;mso-position-vertical:center;mso-position-vertical-relative:margin" o:allowincell="f">
          <v:imagedata r:id="rId1" o:title="logo1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6D" w:rsidRDefault="00BD17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4046" o:spid="_x0000_s2049" type="#_x0000_t75" style="position:absolute;margin-left:0;margin-top:0;width:426.6pt;height:373.25pt;z-index:-251658240;mso-position-horizontal:center;mso-position-horizontal-relative:margin;mso-position-vertical:center;mso-position-vertical-relative:margin" o:allowincell="f">
          <v:imagedata r:id="rId1" o:title="logo11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041A"/>
    <w:rsid w:val="00000522"/>
    <w:rsid w:val="00000D6D"/>
    <w:rsid w:val="000017CA"/>
    <w:rsid w:val="0000203B"/>
    <w:rsid w:val="00002041"/>
    <w:rsid w:val="00002418"/>
    <w:rsid w:val="00003071"/>
    <w:rsid w:val="000121BB"/>
    <w:rsid w:val="00020EF7"/>
    <w:rsid w:val="00024BC5"/>
    <w:rsid w:val="00026EC7"/>
    <w:rsid w:val="00030D9F"/>
    <w:rsid w:val="00036E28"/>
    <w:rsid w:val="00036F4E"/>
    <w:rsid w:val="00040972"/>
    <w:rsid w:val="00040A40"/>
    <w:rsid w:val="0004157C"/>
    <w:rsid w:val="0004239A"/>
    <w:rsid w:val="00043DCF"/>
    <w:rsid w:val="000459BA"/>
    <w:rsid w:val="00047505"/>
    <w:rsid w:val="00050A10"/>
    <w:rsid w:val="0005236B"/>
    <w:rsid w:val="000531FC"/>
    <w:rsid w:val="00053C6C"/>
    <w:rsid w:val="00054AB8"/>
    <w:rsid w:val="00054ED6"/>
    <w:rsid w:val="000565F4"/>
    <w:rsid w:val="00060E49"/>
    <w:rsid w:val="00061874"/>
    <w:rsid w:val="00061BF4"/>
    <w:rsid w:val="00062366"/>
    <w:rsid w:val="00062B92"/>
    <w:rsid w:val="000634F2"/>
    <w:rsid w:val="00067160"/>
    <w:rsid w:val="00067E5B"/>
    <w:rsid w:val="00072823"/>
    <w:rsid w:val="00077091"/>
    <w:rsid w:val="00077134"/>
    <w:rsid w:val="00080582"/>
    <w:rsid w:val="00081958"/>
    <w:rsid w:val="00084128"/>
    <w:rsid w:val="00084417"/>
    <w:rsid w:val="00084F42"/>
    <w:rsid w:val="0008627E"/>
    <w:rsid w:val="000913D2"/>
    <w:rsid w:val="00094B9F"/>
    <w:rsid w:val="000A12EB"/>
    <w:rsid w:val="000A1862"/>
    <w:rsid w:val="000A2346"/>
    <w:rsid w:val="000A401B"/>
    <w:rsid w:val="000A7BEB"/>
    <w:rsid w:val="000A7F97"/>
    <w:rsid w:val="000B197E"/>
    <w:rsid w:val="000B3479"/>
    <w:rsid w:val="000B3CC9"/>
    <w:rsid w:val="000B4B09"/>
    <w:rsid w:val="000B58EB"/>
    <w:rsid w:val="000B7075"/>
    <w:rsid w:val="000B70C1"/>
    <w:rsid w:val="000C464A"/>
    <w:rsid w:val="000C7FFB"/>
    <w:rsid w:val="000D113C"/>
    <w:rsid w:val="000D3A63"/>
    <w:rsid w:val="000E14B4"/>
    <w:rsid w:val="000E6057"/>
    <w:rsid w:val="000F0468"/>
    <w:rsid w:val="000F1595"/>
    <w:rsid w:val="000F5621"/>
    <w:rsid w:val="000F571D"/>
    <w:rsid w:val="0010128A"/>
    <w:rsid w:val="00102CD5"/>
    <w:rsid w:val="001062FC"/>
    <w:rsid w:val="0010685E"/>
    <w:rsid w:val="00113291"/>
    <w:rsid w:val="00113380"/>
    <w:rsid w:val="00113F11"/>
    <w:rsid w:val="0011469E"/>
    <w:rsid w:val="00116D10"/>
    <w:rsid w:val="001212F0"/>
    <w:rsid w:val="001213DC"/>
    <w:rsid w:val="00121873"/>
    <w:rsid w:val="001226DE"/>
    <w:rsid w:val="00122CF7"/>
    <w:rsid w:val="00123CBD"/>
    <w:rsid w:val="00123ECE"/>
    <w:rsid w:val="00126286"/>
    <w:rsid w:val="00126756"/>
    <w:rsid w:val="00126D24"/>
    <w:rsid w:val="00127A0B"/>
    <w:rsid w:val="0013058D"/>
    <w:rsid w:val="0013255D"/>
    <w:rsid w:val="001336EC"/>
    <w:rsid w:val="00134207"/>
    <w:rsid w:val="00134694"/>
    <w:rsid w:val="00134B3B"/>
    <w:rsid w:val="001356AD"/>
    <w:rsid w:val="00137EB7"/>
    <w:rsid w:val="00140A34"/>
    <w:rsid w:val="00147061"/>
    <w:rsid w:val="001508B3"/>
    <w:rsid w:val="0015147E"/>
    <w:rsid w:val="001514AE"/>
    <w:rsid w:val="001517B5"/>
    <w:rsid w:val="00154F76"/>
    <w:rsid w:val="00156456"/>
    <w:rsid w:val="00157276"/>
    <w:rsid w:val="00157841"/>
    <w:rsid w:val="00162110"/>
    <w:rsid w:val="001674BE"/>
    <w:rsid w:val="00172C71"/>
    <w:rsid w:val="00174393"/>
    <w:rsid w:val="001748A3"/>
    <w:rsid w:val="00183068"/>
    <w:rsid w:val="00184E96"/>
    <w:rsid w:val="00190E62"/>
    <w:rsid w:val="0019240B"/>
    <w:rsid w:val="00193565"/>
    <w:rsid w:val="001936EB"/>
    <w:rsid w:val="00195836"/>
    <w:rsid w:val="001958B4"/>
    <w:rsid w:val="0019659F"/>
    <w:rsid w:val="001A0313"/>
    <w:rsid w:val="001A2F78"/>
    <w:rsid w:val="001A56EB"/>
    <w:rsid w:val="001A74E8"/>
    <w:rsid w:val="001A79FC"/>
    <w:rsid w:val="001B0383"/>
    <w:rsid w:val="001B0DF2"/>
    <w:rsid w:val="001B248E"/>
    <w:rsid w:val="001B3B3D"/>
    <w:rsid w:val="001B5B3F"/>
    <w:rsid w:val="001B689A"/>
    <w:rsid w:val="001B697F"/>
    <w:rsid w:val="001B7580"/>
    <w:rsid w:val="001C0C16"/>
    <w:rsid w:val="001C1545"/>
    <w:rsid w:val="001C2E03"/>
    <w:rsid w:val="001C3F0C"/>
    <w:rsid w:val="001C4AE1"/>
    <w:rsid w:val="001C575C"/>
    <w:rsid w:val="001C5CD2"/>
    <w:rsid w:val="001C7F32"/>
    <w:rsid w:val="001D1C68"/>
    <w:rsid w:val="001D5F9C"/>
    <w:rsid w:val="001D782F"/>
    <w:rsid w:val="001E0C88"/>
    <w:rsid w:val="001E3C41"/>
    <w:rsid w:val="001E40C5"/>
    <w:rsid w:val="001E487B"/>
    <w:rsid w:val="001E4A80"/>
    <w:rsid w:val="001E4B5F"/>
    <w:rsid w:val="001E7203"/>
    <w:rsid w:val="001E7C63"/>
    <w:rsid w:val="001F46E2"/>
    <w:rsid w:val="001F5213"/>
    <w:rsid w:val="001F73EC"/>
    <w:rsid w:val="00202379"/>
    <w:rsid w:val="00204B74"/>
    <w:rsid w:val="00205355"/>
    <w:rsid w:val="002058A3"/>
    <w:rsid w:val="00212E86"/>
    <w:rsid w:val="00212F7A"/>
    <w:rsid w:val="00213B8D"/>
    <w:rsid w:val="00215E1C"/>
    <w:rsid w:val="00220DB6"/>
    <w:rsid w:val="002214D3"/>
    <w:rsid w:val="00223648"/>
    <w:rsid w:val="00224B0A"/>
    <w:rsid w:val="00225018"/>
    <w:rsid w:val="00226001"/>
    <w:rsid w:val="00230A79"/>
    <w:rsid w:val="00235653"/>
    <w:rsid w:val="00237258"/>
    <w:rsid w:val="00237CB9"/>
    <w:rsid w:val="00242946"/>
    <w:rsid w:val="00243547"/>
    <w:rsid w:val="0024549D"/>
    <w:rsid w:val="00246CA0"/>
    <w:rsid w:val="002502AC"/>
    <w:rsid w:val="00250B07"/>
    <w:rsid w:val="0025157E"/>
    <w:rsid w:val="00256C80"/>
    <w:rsid w:val="00257294"/>
    <w:rsid w:val="00260184"/>
    <w:rsid w:val="00260FB3"/>
    <w:rsid w:val="002625AB"/>
    <w:rsid w:val="00262AB9"/>
    <w:rsid w:val="002674A0"/>
    <w:rsid w:val="002679FE"/>
    <w:rsid w:val="00270A10"/>
    <w:rsid w:val="00271ACA"/>
    <w:rsid w:val="00272C77"/>
    <w:rsid w:val="00273252"/>
    <w:rsid w:val="00274FF4"/>
    <w:rsid w:val="0027533D"/>
    <w:rsid w:val="00277A9F"/>
    <w:rsid w:val="002804C0"/>
    <w:rsid w:val="002826E6"/>
    <w:rsid w:val="0028452E"/>
    <w:rsid w:val="0028562E"/>
    <w:rsid w:val="00285F48"/>
    <w:rsid w:val="002874CF"/>
    <w:rsid w:val="00290958"/>
    <w:rsid w:val="00291711"/>
    <w:rsid w:val="0029395B"/>
    <w:rsid w:val="00294D2C"/>
    <w:rsid w:val="002A4E03"/>
    <w:rsid w:val="002A5CFD"/>
    <w:rsid w:val="002A6FB5"/>
    <w:rsid w:val="002A76B5"/>
    <w:rsid w:val="002B00F7"/>
    <w:rsid w:val="002B0D51"/>
    <w:rsid w:val="002B1C5A"/>
    <w:rsid w:val="002B60BF"/>
    <w:rsid w:val="002B6927"/>
    <w:rsid w:val="002B69D9"/>
    <w:rsid w:val="002B6CA8"/>
    <w:rsid w:val="002B7941"/>
    <w:rsid w:val="002B7F39"/>
    <w:rsid w:val="002C1023"/>
    <w:rsid w:val="002C499A"/>
    <w:rsid w:val="002C77ED"/>
    <w:rsid w:val="002C7CE7"/>
    <w:rsid w:val="002D1B20"/>
    <w:rsid w:val="002D3DBE"/>
    <w:rsid w:val="002D6325"/>
    <w:rsid w:val="002E0F93"/>
    <w:rsid w:val="002E2115"/>
    <w:rsid w:val="002E4288"/>
    <w:rsid w:val="002E48EB"/>
    <w:rsid w:val="002E605D"/>
    <w:rsid w:val="002E6B65"/>
    <w:rsid w:val="002E7884"/>
    <w:rsid w:val="002F5A35"/>
    <w:rsid w:val="002F6DD1"/>
    <w:rsid w:val="0030051B"/>
    <w:rsid w:val="00302405"/>
    <w:rsid w:val="00303F86"/>
    <w:rsid w:val="00307B1F"/>
    <w:rsid w:val="00312A72"/>
    <w:rsid w:val="00313819"/>
    <w:rsid w:val="003142AF"/>
    <w:rsid w:val="00314505"/>
    <w:rsid w:val="00317480"/>
    <w:rsid w:val="00317C27"/>
    <w:rsid w:val="0032420D"/>
    <w:rsid w:val="00331926"/>
    <w:rsid w:val="00331C6F"/>
    <w:rsid w:val="00332067"/>
    <w:rsid w:val="0033263D"/>
    <w:rsid w:val="003331CE"/>
    <w:rsid w:val="00333979"/>
    <w:rsid w:val="00334304"/>
    <w:rsid w:val="003346AE"/>
    <w:rsid w:val="00335304"/>
    <w:rsid w:val="00335867"/>
    <w:rsid w:val="00337E52"/>
    <w:rsid w:val="00341412"/>
    <w:rsid w:val="00342358"/>
    <w:rsid w:val="00344242"/>
    <w:rsid w:val="00344ABE"/>
    <w:rsid w:val="00345974"/>
    <w:rsid w:val="00347B9F"/>
    <w:rsid w:val="00350260"/>
    <w:rsid w:val="0035048F"/>
    <w:rsid w:val="00352249"/>
    <w:rsid w:val="00353C16"/>
    <w:rsid w:val="00357045"/>
    <w:rsid w:val="00360F7C"/>
    <w:rsid w:val="0036713E"/>
    <w:rsid w:val="00371C6A"/>
    <w:rsid w:val="00372B3F"/>
    <w:rsid w:val="00373145"/>
    <w:rsid w:val="00373EAF"/>
    <w:rsid w:val="003755EE"/>
    <w:rsid w:val="003773D0"/>
    <w:rsid w:val="00377678"/>
    <w:rsid w:val="00377E85"/>
    <w:rsid w:val="003801E8"/>
    <w:rsid w:val="00380342"/>
    <w:rsid w:val="00381834"/>
    <w:rsid w:val="0038218A"/>
    <w:rsid w:val="003827AE"/>
    <w:rsid w:val="0038691A"/>
    <w:rsid w:val="00386BC8"/>
    <w:rsid w:val="00390F0C"/>
    <w:rsid w:val="00391313"/>
    <w:rsid w:val="003A4652"/>
    <w:rsid w:val="003A6174"/>
    <w:rsid w:val="003B2900"/>
    <w:rsid w:val="003B3689"/>
    <w:rsid w:val="003B663B"/>
    <w:rsid w:val="003B7D7F"/>
    <w:rsid w:val="003C2986"/>
    <w:rsid w:val="003C3097"/>
    <w:rsid w:val="003C438C"/>
    <w:rsid w:val="003C52BD"/>
    <w:rsid w:val="003C6889"/>
    <w:rsid w:val="003D0FF7"/>
    <w:rsid w:val="003D217E"/>
    <w:rsid w:val="003D3B2D"/>
    <w:rsid w:val="003D5303"/>
    <w:rsid w:val="003E0432"/>
    <w:rsid w:val="003E0D35"/>
    <w:rsid w:val="003E1E8C"/>
    <w:rsid w:val="003E3302"/>
    <w:rsid w:val="003E4425"/>
    <w:rsid w:val="003E6325"/>
    <w:rsid w:val="003F0B76"/>
    <w:rsid w:val="003F0F23"/>
    <w:rsid w:val="003F2B35"/>
    <w:rsid w:val="003F3351"/>
    <w:rsid w:val="004035C1"/>
    <w:rsid w:val="00403A1C"/>
    <w:rsid w:val="00407E81"/>
    <w:rsid w:val="0041086B"/>
    <w:rsid w:val="00410C60"/>
    <w:rsid w:val="0041160D"/>
    <w:rsid w:val="00421600"/>
    <w:rsid w:val="0042310E"/>
    <w:rsid w:val="00425478"/>
    <w:rsid w:val="00430D5A"/>
    <w:rsid w:val="00430DA2"/>
    <w:rsid w:val="00431EC5"/>
    <w:rsid w:val="00432285"/>
    <w:rsid w:val="004336B0"/>
    <w:rsid w:val="004342AB"/>
    <w:rsid w:val="00440963"/>
    <w:rsid w:val="00443893"/>
    <w:rsid w:val="004500D9"/>
    <w:rsid w:val="00454E60"/>
    <w:rsid w:val="00460383"/>
    <w:rsid w:val="0046063A"/>
    <w:rsid w:val="00460E84"/>
    <w:rsid w:val="00471B53"/>
    <w:rsid w:val="0047238D"/>
    <w:rsid w:val="00473462"/>
    <w:rsid w:val="00483BBA"/>
    <w:rsid w:val="00484CCD"/>
    <w:rsid w:val="00487A85"/>
    <w:rsid w:val="0049301B"/>
    <w:rsid w:val="0049438B"/>
    <w:rsid w:val="0049555A"/>
    <w:rsid w:val="00496F78"/>
    <w:rsid w:val="004A0E9E"/>
    <w:rsid w:val="004A0EBD"/>
    <w:rsid w:val="004A2573"/>
    <w:rsid w:val="004A2BDC"/>
    <w:rsid w:val="004A2F63"/>
    <w:rsid w:val="004A645C"/>
    <w:rsid w:val="004A6982"/>
    <w:rsid w:val="004B07FB"/>
    <w:rsid w:val="004B084D"/>
    <w:rsid w:val="004B3007"/>
    <w:rsid w:val="004B63E9"/>
    <w:rsid w:val="004B76EC"/>
    <w:rsid w:val="004C1B07"/>
    <w:rsid w:val="004C4154"/>
    <w:rsid w:val="004C7E5F"/>
    <w:rsid w:val="004D15EB"/>
    <w:rsid w:val="004D1D6E"/>
    <w:rsid w:val="004D33E3"/>
    <w:rsid w:val="004D797E"/>
    <w:rsid w:val="004E1496"/>
    <w:rsid w:val="004E1D73"/>
    <w:rsid w:val="004E3714"/>
    <w:rsid w:val="004E3EC9"/>
    <w:rsid w:val="004E6ACD"/>
    <w:rsid w:val="004F09E3"/>
    <w:rsid w:val="004F514E"/>
    <w:rsid w:val="004F6AD8"/>
    <w:rsid w:val="004F7EEA"/>
    <w:rsid w:val="00501FBF"/>
    <w:rsid w:val="005025DE"/>
    <w:rsid w:val="00504107"/>
    <w:rsid w:val="005127AB"/>
    <w:rsid w:val="00516716"/>
    <w:rsid w:val="00520700"/>
    <w:rsid w:val="00522D1E"/>
    <w:rsid w:val="00523825"/>
    <w:rsid w:val="005319AF"/>
    <w:rsid w:val="00532532"/>
    <w:rsid w:val="00535BC4"/>
    <w:rsid w:val="005364BB"/>
    <w:rsid w:val="005370BC"/>
    <w:rsid w:val="00537A95"/>
    <w:rsid w:val="0054166D"/>
    <w:rsid w:val="00545988"/>
    <w:rsid w:val="00545A9B"/>
    <w:rsid w:val="00547415"/>
    <w:rsid w:val="00547505"/>
    <w:rsid w:val="0055222E"/>
    <w:rsid w:val="00552680"/>
    <w:rsid w:val="00552BEB"/>
    <w:rsid w:val="00553FC8"/>
    <w:rsid w:val="0055572A"/>
    <w:rsid w:val="00556643"/>
    <w:rsid w:val="00557721"/>
    <w:rsid w:val="0056063B"/>
    <w:rsid w:val="005623CA"/>
    <w:rsid w:val="005641BD"/>
    <w:rsid w:val="00565DB2"/>
    <w:rsid w:val="00566F06"/>
    <w:rsid w:val="005676FD"/>
    <w:rsid w:val="00573D6B"/>
    <w:rsid w:val="00573DB0"/>
    <w:rsid w:val="00574058"/>
    <w:rsid w:val="00575C06"/>
    <w:rsid w:val="005771C3"/>
    <w:rsid w:val="005812E9"/>
    <w:rsid w:val="00581BBF"/>
    <w:rsid w:val="0058533B"/>
    <w:rsid w:val="00590583"/>
    <w:rsid w:val="00593E7D"/>
    <w:rsid w:val="00594F01"/>
    <w:rsid w:val="0059549E"/>
    <w:rsid w:val="00595C43"/>
    <w:rsid w:val="00595FD6"/>
    <w:rsid w:val="005971C5"/>
    <w:rsid w:val="005A3CAD"/>
    <w:rsid w:val="005A5174"/>
    <w:rsid w:val="005A7385"/>
    <w:rsid w:val="005A7A1D"/>
    <w:rsid w:val="005B06AB"/>
    <w:rsid w:val="005B159B"/>
    <w:rsid w:val="005B1F61"/>
    <w:rsid w:val="005B46AB"/>
    <w:rsid w:val="005B74D0"/>
    <w:rsid w:val="005C0197"/>
    <w:rsid w:val="005C0CD9"/>
    <w:rsid w:val="005C0FC5"/>
    <w:rsid w:val="005C4398"/>
    <w:rsid w:val="005C767F"/>
    <w:rsid w:val="005D3107"/>
    <w:rsid w:val="005D3276"/>
    <w:rsid w:val="005D3B5F"/>
    <w:rsid w:val="005D49D9"/>
    <w:rsid w:val="005D7182"/>
    <w:rsid w:val="005D7F8E"/>
    <w:rsid w:val="005E0E32"/>
    <w:rsid w:val="005E1F37"/>
    <w:rsid w:val="005E35C1"/>
    <w:rsid w:val="005E3BB5"/>
    <w:rsid w:val="005E3D68"/>
    <w:rsid w:val="005E476F"/>
    <w:rsid w:val="005E7786"/>
    <w:rsid w:val="005E7D9D"/>
    <w:rsid w:val="005F086C"/>
    <w:rsid w:val="005F0AD9"/>
    <w:rsid w:val="005F16E9"/>
    <w:rsid w:val="005F305B"/>
    <w:rsid w:val="005F3B58"/>
    <w:rsid w:val="005F4E4F"/>
    <w:rsid w:val="005F782F"/>
    <w:rsid w:val="006015A0"/>
    <w:rsid w:val="00607AA6"/>
    <w:rsid w:val="00607F6B"/>
    <w:rsid w:val="0061067E"/>
    <w:rsid w:val="00611414"/>
    <w:rsid w:val="00612A8D"/>
    <w:rsid w:val="006133DE"/>
    <w:rsid w:val="00615AE7"/>
    <w:rsid w:val="00616922"/>
    <w:rsid w:val="006172AD"/>
    <w:rsid w:val="00620978"/>
    <w:rsid w:val="0062280E"/>
    <w:rsid w:val="00622F1B"/>
    <w:rsid w:val="0063101D"/>
    <w:rsid w:val="0063603A"/>
    <w:rsid w:val="00642451"/>
    <w:rsid w:val="00643AC7"/>
    <w:rsid w:val="00645824"/>
    <w:rsid w:val="00646D77"/>
    <w:rsid w:val="00646F17"/>
    <w:rsid w:val="0065603F"/>
    <w:rsid w:val="00656A7B"/>
    <w:rsid w:val="006616BC"/>
    <w:rsid w:val="00664336"/>
    <w:rsid w:val="00664753"/>
    <w:rsid w:val="00664CA5"/>
    <w:rsid w:val="006652A4"/>
    <w:rsid w:val="006701D8"/>
    <w:rsid w:val="00670566"/>
    <w:rsid w:val="006717EA"/>
    <w:rsid w:val="006741C2"/>
    <w:rsid w:val="006816A3"/>
    <w:rsid w:val="006840B1"/>
    <w:rsid w:val="00684568"/>
    <w:rsid w:val="00690630"/>
    <w:rsid w:val="006917EA"/>
    <w:rsid w:val="006A011B"/>
    <w:rsid w:val="006A093B"/>
    <w:rsid w:val="006A15A7"/>
    <w:rsid w:val="006A1A95"/>
    <w:rsid w:val="006A1D3A"/>
    <w:rsid w:val="006A2E2D"/>
    <w:rsid w:val="006A5532"/>
    <w:rsid w:val="006A5F17"/>
    <w:rsid w:val="006A7DFF"/>
    <w:rsid w:val="006B034E"/>
    <w:rsid w:val="006B108C"/>
    <w:rsid w:val="006B1264"/>
    <w:rsid w:val="006B271F"/>
    <w:rsid w:val="006B2B6A"/>
    <w:rsid w:val="006B358E"/>
    <w:rsid w:val="006B42DB"/>
    <w:rsid w:val="006B5692"/>
    <w:rsid w:val="006C079C"/>
    <w:rsid w:val="006C083B"/>
    <w:rsid w:val="006C4CB4"/>
    <w:rsid w:val="006C50A3"/>
    <w:rsid w:val="006C6859"/>
    <w:rsid w:val="006C7434"/>
    <w:rsid w:val="006C7904"/>
    <w:rsid w:val="006D021E"/>
    <w:rsid w:val="006D27F8"/>
    <w:rsid w:val="006D4D7D"/>
    <w:rsid w:val="006D5B38"/>
    <w:rsid w:val="006E14F4"/>
    <w:rsid w:val="006E19EF"/>
    <w:rsid w:val="006E3F93"/>
    <w:rsid w:val="006E6383"/>
    <w:rsid w:val="006E6C9C"/>
    <w:rsid w:val="006E6CF2"/>
    <w:rsid w:val="006E7143"/>
    <w:rsid w:val="006E7B9D"/>
    <w:rsid w:val="006F0D96"/>
    <w:rsid w:val="006F11B0"/>
    <w:rsid w:val="006F290B"/>
    <w:rsid w:val="006F4197"/>
    <w:rsid w:val="006F4829"/>
    <w:rsid w:val="006F679C"/>
    <w:rsid w:val="006F73C6"/>
    <w:rsid w:val="006F7DF4"/>
    <w:rsid w:val="00701B81"/>
    <w:rsid w:val="00704C6D"/>
    <w:rsid w:val="00706034"/>
    <w:rsid w:val="00712B02"/>
    <w:rsid w:val="007143FD"/>
    <w:rsid w:val="00717444"/>
    <w:rsid w:val="00723CF5"/>
    <w:rsid w:val="007256C2"/>
    <w:rsid w:val="00727B0C"/>
    <w:rsid w:val="00727DF0"/>
    <w:rsid w:val="007325BF"/>
    <w:rsid w:val="00740721"/>
    <w:rsid w:val="00740DC5"/>
    <w:rsid w:val="00747EC7"/>
    <w:rsid w:val="00756BE5"/>
    <w:rsid w:val="007608BF"/>
    <w:rsid w:val="00761710"/>
    <w:rsid w:val="00762908"/>
    <w:rsid w:val="007639CB"/>
    <w:rsid w:val="00763A5E"/>
    <w:rsid w:val="0076452F"/>
    <w:rsid w:val="00765A6D"/>
    <w:rsid w:val="00770888"/>
    <w:rsid w:val="0077192E"/>
    <w:rsid w:val="007736BF"/>
    <w:rsid w:val="00773DFF"/>
    <w:rsid w:val="0077429D"/>
    <w:rsid w:val="00774380"/>
    <w:rsid w:val="00774F2D"/>
    <w:rsid w:val="00775D73"/>
    <w:rsid w:val="00776381"/>
    <w:rsid w:val="007808F0"/>
    <w:rsid w:val="007824B8"/>
    <w:rsid w:val="00782DD6"/>
    <w:rsid w:val="00784A91"/>
    <w:rsid w:val="0078516F"/>
    <w:rsid w:val="00786D44"/>
    <w:rsid w:val="007940C8"/>
    <w:rsid w:val="007A0BD0"/>
    <w:rsid w:val="007A16DF"/>
    <w:rsid w:val="007A348C"/>
    <w:rsid w:val="007A4FF8"/>
    <w:rsid w:val="007A57E1"/>
    <w:rsid w:val="007A60EF"/>
    <w:rsid w:val="007A6D94"/>
    <w:rsid w:val="007B2763"/>
    <w:rsid w:val="007B320C"/>
    <w:rsid w:val="007B5261"/>
    <w:rsid w:val="007B6184"/>
    <w:rsid w:val="007B7C1B"/>
    <w:rsid w:val="007C30D7"/>
    <w:rsid w:val="007C4A24"/>
    <w:rsid w:val="007D6FB1"/>
    <w:rsid w:val="007E388C"/>
    <w:rsid w:val="007E41D4"/>
    <w:rsid w:val="007F08F2"/>
    <w:rsid w:val="007F2515"/>
    <w:rsid w:val="007F2690"/>
    <w:rsid w:val="007F47E5"/>
    <w:rsid w:val="008006D1"/>
    <w:rsid w:val="008010BA"/>
    <w:rsid w:val="0080384C"/>
    <w:rsid w:val="00804163"/>
    <w:rsid w:val="0080577D"/>
    <w:rsid w:val="00806F68"/>
    <w:rsid w:val="00811F37"/>
    <w:rsid w:val="00812FCD"/>
    <w:rsid w:val="00816610"/>
    <w:rsid w:val="008167E4"/>
    <w:rsid w:val="00816E3D"/>
    <w:rsid w:val="00821305"/>
    <w:rsid w:val="008266D7"/>
    <w:rsid w:val="008333F5"/>
    <w:rsid w:val="00834ABD"/>
    <w:rsid w:val="00834BB0"/>
    <w:rsid w:val="00835CF5"/>
    <w:rsid w:val="008369FD"/>
    <w:rsid w:val="00840108"/>
    <w:rsid w:val="0084332C"/>
    <w:rsid w:val="00845CED"/>
    <w:rsid w:val="00846536"/>
    <w:rsid w:val="00846AAA"/>
    <w:rsid w:val="00846C40"/>
    <w:rsid w:val="00847241"/>
    <w:rsid w:val="00854536"/>
    <w:rsid w:val="00856644"/>
    <w:rsid w:val="008573C8"/>
    <w:rsid w:val="00857AE4"/>
    <w:rsid w:val="0086037C"/>
    <w:rsid w:val="00861656"/>
    <w:rsid w:val="0087367D"/>
    <w:rsid w:val="008777D6"/>
    <w:rsid w:val="008822C5"/>
    <w:rsid w:val="0088306E"/>
    <w:rsid w:val="00884098"/>
    <w:rsid w:val="008927AE"/>
    <w:rsid w:val="00893ED9"/>
    <w:rsid w:val="00896042"/>
    <w:rsid w:val="008A55FB"/>
    <w:rsid w:val="008B0286"/>
    <w:rsid w:val="008B57E1"/>
    <w:rsid w:val="008C0817"/>
    <w:rsid w:val="008C097C"/>
    <w:rsid w:val="008C3B81"/>
    <w:rsid w:val="008C3F46"/>
    <w:rsid w:val="008C6824"/>
    <w:rsid w:val="008D0ADD"/>
    <w:rsid w:val="008D0C71"/>
    <w:rsid w:val="008D20B8"/>
    <w:rsid w:val="008D2B72"/>
    <w:rsid w:val="008D3922"/>
    <w:rsid w:val="008D4191"/>
    <w:rsid w:val="008D733C"/>
    <w:rsid w:val="008D7B83"/>
    <w:rsid w:val="008E148F"/>
    <w:rsid w:val="008E1F8B"/>
    <w:rsid w:val="008E3DE2"/>
    <w:rsid w:val="008E45EC"/>
    <w:rsid w:val="008E4C6C"/>
    <w:rsid w:val="008E708B"/>
    <w:rsid w:val="008E7425"/>
    <w:rsid w:val="008F09F4"/>
    <w:rsid w:val="008F3BB8"/>
    <w:rsid w:val="008F4FAB"/>
    <w:rsid w:val="008F6095"/>
    <w:rsid w:val="008F6DEA"/>
    <w:rsid w:val="008F6E75"/>
    <w:rsid w:val="008F7B58"/>
    <w:rsid w:val="00902812"/>
    <w:rsid w:val="00905D22"/>
    <w:rsid w:val="00905F12"/>
    <w:rsid w:val="00906338"/>
    <w:rsid w:val="00910980"/>
    <w:rsid w:val="00910AC9"/>
    <w:rsid w:val="0091145D"/>
    <w:rsid w:val="009131A2"/>
    <w:rsid w:val="00915A4F"/>
    <w:rsid w:val="00923C2A"/>
    <w:rsid w:val="00925AA7"/>
    <w:rsid w:val="00927471"/>
    <w:rsid w:val="0093172D"/>
    <w:rsid w:val="0093208A"/>
    <w:rsid w:val="00932BFA"/>
    <w:rsid w:val="00936453"/>
    <w:rsid w:val="00937387"/>
    <w:rsid w:val="0094686E"/>
    <w:rsid w:val="00946EBB"/>
    <w:rsid w:val="00947A86"/>
    <w:rsid w:val="00947AE1"/>
    <w:rsid w:val="009513D2"/>
    <w:rsid w:val="00951557"/>
    <w:rsid w:val="0095390E"/>
    <w:rsid w:val="00960CC4"/>
    <w:rsid w:val="009623F3"/>
    <w:rsid w:val="00962A80"/>
    <w:rsid w:val="00962B17"/>
    <w:rsid w:val="00963523"/>
    <w:rsid w:val="009645E0"/>
    <w:rsid w:val="00964E49"/>
    <w:rsid w:val="0097198D"/>
    <w:rsid w:val="00971A47"/>
    <w:rsid w:val="009810EB"/>
    <w:rsid w:val="00981D3D"/>
    <w:rsid w:val="00983687"/>
    <w:rsid w:val="009847B9"/>
    <w:rsid w:val="00992CE8"/>
    <w:rsid w:val="009A3BF0"/>
    <w:rsid w:val="009A4AEF"/>
    <w:rsid w:val="009A666F"/>
    <w:rsid w:val="009A6D3D"/>
    <w:rsid w:val="009B01D9"/>
    <w:rsid w:val="009B1564"/>
    <w:rsid w:val="009B1C9A"/>
    <w:rsid w:val="009B1DEA"/>
    <w:rsid w:val="009B45DA"/>
    <w:rsid w:val="009B4BD4"/>
    <w:rsid w:val="009C1612"/>
    <w:rsid w:val="009C254E"/>
    <w:rsid w:val="009C3D6E"/>
    <w:rsid w:val="009C478C"/>
    <w:rsid w:val="009D012F"/>
    <w:rsid w:val="009D1059"/>
    <w:rsid w:val="009D4F36"/>
    <w:rsid w:val="009D678A"/>
    <w:rsid w:val="009D7568"/>
    <w:rsid w:val="009D78D7"/>
    <w:rsid w:val="009E146B"/>
    <w:rsid w:val="009E1613"/>
    <w:rsid w:val="009E2B7E"/>
    <w:rsid w:val="009E346B"/>
    <w:rsid w:val="009E74CF"/>
    <w:rsid w:val="009F13D9"/>
    <w:rsid w:val="009F182C"/>
    <w:rsid w:val="009F1AC7"/>
    <w:rsid w:val="009F2CD4"/>
    <w:rsid w:val="009F337D"/>
    <w:rsid w:val="009F380B"/>
    <w:rsid w:val="009F3CE6"/>
    <w:rsid w:val="009F3F25"/>
    <w:rsid w:val="009F51AA"/>
    <w:rsid w:val="009F5A11"/>
    <w:rsid w:val="009F656A"/>
    <w:rsid w:val="00A00240"/>
    <w:rsid w:val="00A030F3"/>
    <w:rsid w:val="00A04737"/>
    <w:rsid w:val="00A0487A"/>
    <w:rsid w:val="00A051DC"/>
    <w:rsid w:val="00A06E2F"/>
    <w:rsid w:val="00A10B1C"/>
    <w:rsid w:val="00A140A5"/>
    <w:rsid w:val="00A146D4"/>
    <w:rsid w:val="00A161A9"/>
    <w:rsid w:val="00A1620A"/>
    <w:rsid w:val="00A22016"/>
    <w:rsid w:val="00A228D1"/>
    <w:rsid w:val="00A24EC9"/>
    <w:rsid w:val="00A266DD"/>
    <w:rsid w:val="00A30D4C"/>
    <w:rsid w:val="00A3235F"/>
    <w:rsid w:val="00A352EE"/>
    <w:rsid w:val="00A3768E"/>
    <w:rsid w:val="00A37B4E"/>
    <w:rsid w:val="00A4155E"/>
    <w:rsid w:val="00A41AE5"/>
    <w:rsid w:val="00A46A08"/>
    <w:rsid w:val="00A478CA"/>
    <w:rsid w:val="00A50DF1"/>
    <w:rsid w:val="00A515F4"/>
    <w:rsid w:val="00A53182"/>
    <w:rsid w:val="00A53992"/>
    <w:rsid w:val="00A54C30"/>
    <w:rsid w:val="00A6009B"/>
    <w:rsid w:val="00A60830"/>
    <w:rsid w:val="00A60962"/>
    <w:rsid w:val="00A60F46"/>
    <w:rsid w:val="00A60F9F"/>
    <w:rsid w:val="00A63EC1"/>
    <w:rsid w:val="00A64620"/>
    <w:rsid w:val="00A704ED"/>
    <w:rsid w:val="00A7062A"/>
    <w:rsid w:val="00A72DFE"/>
    <w:rsid w:val="00A73941"/>
    <w:rsid w:val="00A7447A"/>
    <w:rsid w:val="00A74B72"/>
    <w:rsid w:val="00A81347"/>
    <w:rsid w:val="00A81591"/>
    <w:rsid w:val="00A8222C"/>
    <w:rsid w:val="00A827B7"/>
    <w:rsid w:val="00A83C75"/>
    <w:rsid w:val="00A847F5"/>
    <w:rsid w:val="00A84E39"/>
    <w:rsid w:val="00A916CF"/>
    <w:rsid w:val="00A91AD4"/>
    <w:rsid w:val="00A95403"/>
    <w:rsid w:val="00A964B2"/>
    <w:rsid w:val="00AA59D0"/>
    <w:rsid w:val="00AB12A3"/>
    <w:rsid w:val="00AB2B3E"/>
    <w:rsid w:val="00AB3AE5"/>
    <w:rsid w:val="00AB5D19"/>
    <w:rsid w:val="00AB6CCB"/>
    <w:rsid w:val="00AB78C6"/>
    <w:rsid w:val="00AC165F"/>
    <w:rsid w:val="00AC3F9B"/>
    <w:rsid w:val="00AC52A0"/>
    <w:rsid w:val="00AC5570"/>
    <w:rsid w:val="00AD0316"/>
    <w:rsid w:val="00AD0AE1"/>
    <w:rsid w:val="00AD363A"/>
    <w:rsid w:val="00AD4925"/>
    <w:rsid w:val="00AD54BF"/>
    <w:rsid w:val="00AD55C4"/>
    <w:rsid w:val="00AD68EC"/>
    <w:rsid w:val="00AD73A7"/>
    <w:rsid w:val="00AE11A5"/>
    <w:rsid w:val="00AE43DB"/>
    <w:rsid w:val="00AE6084"/>
    <w:rsid w:val="00AE6E2A"/>
    <w:rsid w:val="00AF0CEE"/>
    <w:rsid w:val="00AF0FCC"/>
    <w:rsid w:val="00AF0FFB"/>
    <w:rsid w:val="00AF1C0B"/>
    <w:rsid w:val="00AF5E66"/>
    <w:rsid w:val="00AF65EB"/>
    <w:rsid w:val="00AF78E3"/>
    <w:rsid w:val="00AF7E4C"/>
    <w:rsid w:val="00B01DA0"/>
    <w:rsid w:val="00B01F68"/>
    <w:rsid w:val="00B04D36"/>
    <w:rsid w:val="00B05DCA"/>
    <w:rsid w:val="00B06BE9"/>
    <w:rsid w:val="00B06C5D"/>
    <w:rsid w:val="00B11C5A"/>
    <w:rsid w:val="00B217C6"/>
    <w:rsid w:val="00B224F7"/>
    <w:rsid w:val="00B22516"/>
    <w:rsid w:val="00B241E8"/>
    <w:rsid w:val="00B25F4B"/>
    <w:rsid w:val="00B26154"/>
    <w:rsid w:val="00B270AA"/>
    <w:rsid w:val="00B33915"/>
    <w:rsid w:val="00B3657B"/>
    <w:rsid w:val="00B475D5"/>
    <w:rsid w:val="00B542C7"/>
    <w:rsid w:val="00B60478"/>
    <w:rsid w:val="00B60856"/>
    <w:rsid w:val="00B6257C"/>
    <w:rsid w:val="00B70E62"/>
    <w:rsid w:val="00B72DA7"/>
    <w:rsid w:val="00B74AD2"/>
    <w:rsid w:val="00B75094"/>
    <w:rsid w:val="00B80355"/>
    <w:rsid w:val="00B81CC3"/>
    <w:rsid w:val="00B8238B"/>
    <w:rsid w:val="00B8386D"/>
    <w:rsid w:val="00B8506A"/>
    <w:rsid w:val="00B85C8E"/>
    <w:rsid w:val="00B87123"/>
    <w:rsid w:val="00B901AB"/>
    <w:rsid w:val="00B92267"/>
    <w:rsid w:val="00B924C7"/>
    <w:rsid w:val="00B95BE6"/>
    <w:rsid w:val="00B97D8E"/>
    <w:rsid w:val="00BA0B4F"/>
    <w:rsid w:val="00BA3976"/>
    <w:rsid w:val="00BA47B7"/>
    <w:rsid w:val="00BA5A61"/>
    <w:rsid w:val="00BB0BE9"/>
    <w:rsid w:val="00BB4714"/>
    <w:rsid w:val="00BB5813"/>
    <w:rsid w:val="00BB69CE"/>
    <w:rsid w:val="00BB6AEA"/>
    <w:rsid w:val="00BC6654"/>
    <w:rsid w:val="00BC6B03"/>
    <w:rsid w:val="00BC6B86"/>
    <w:rsid w:val="00BD176D"/>
    <w:rsid w:val="00BD27CE"/>
    <w:rsid w:val="00BD433E"/>
    <w:rsid w:val="00BD4783"/>
    <w:rsid w:val="00BE0146"/>
    <w:rsid w:val="00BE3CB2"/>
    <w:rsid w:val="00BE4650"/>
    <w:rsid w:val="00BE4B8F"/>
    <w:rsid w:val="00BE6E83"/>
    <w:rsid w:val="00BE7BD1"/>
    <w:rsid w:val="00BF2DFD"/>
    <w:rsid w:val="00BF316A"/>
    <w:rsid w:val="00BF6E15"/>
    <w:rsid w:val="00C0071D"/>
    <w:rsid w:val="00C02AD2"/>
    <w:rsid w:val="00C04A93"/>
    <w:rsid w:val="00C04F4E"/>
    <w:rsid w:val="00C10F3B"/>
    <w:rsid w:val="00C11FD4"/>
    <w:rsid w:val="00C16072"/>
    <w:rsid w:val="00C200B2"/>
    <w:rsid w:val="00C31199"/>
    <w:rsid w:val="00C33B0B"/>
    <w:rsid w:val="00C3528D"/>
    <w:rsid w:val="00C3786D"/>
    <w:rsid w:val="00C41954"/>
    <w:rsid w:val="00C42CE9"/>
    <w:rsid w:val="00C4629D"/>
    <w:rsid w:val="00C46B65"/>
    <w:rsid w:val="00C47168"/>
    <w:rsid w:val="00C51523"/>
    <w:rsid w:val="00C540F3"/>
    <w:rsid w:val="00C619C1"/>
    <w:rsid w:val="00C6745C"/>
    <w:rsid w:val="00C70EF7"/>
    <w:rsid w:val="00C73772"/>
    <w:rsid w:val="00C74F12"/>
    <w:rsid w:val="00C7536E"/>
    <w:rsid w:val="00C77993"/>
    <w:rsid w:val="00C82AC0"/>
    <w:rsid w:val="00C83E10"/>
    <w:rsid w:val="00C8447C"/>
    <w:rsid w:val="00C8512C"/>
    <w:rsid w:val="00C91625"/>
    <w:rsid w:val="00C93A81"/>
    <w:rsid w:val="00C95190"/>
    <w:rsid w:val="00C95B70"/>
    <w:rsid w:val="00C97090"/>
    <w:rsid w:val="00C9781C"/>
    <w:rsid w:val="00C97A0F"/>
    <w:rsid w:val="00C97DEC"/>
    <w:rsid w:val="00CA0EFE"/>
    <w:rsid w:val="00CA4C8B"/>
    <w:rsid w:val="00CA760F"/>
    <w:rsid w:val="00CA77DA"/>
    <w:rsid w:val="00CA7FB7"/>
    <w:rsid w:val="00CB05D0"/>
    <w:rsid w:val="00CB0AE0"/>
    <w:rsid w:val="00CB14EE"/>
    <w:rsid w:val="00CB1A43"/>
    <w:rsid w:val="00CB291A"/>
    <w:rsid w:val="00CB2F33"/>
    <w:rsid w:val="00CB63A8"/>
    <w:rsid w:val="00CC37EB"/>
    <w:rsid w:val="00CC43B0"/>
    <w:rsid w:val="00CC4430"/>
    <w:rsid w:val="00CC4F7B"/>
    <w:rsid w:val="00CC57E1"/>
    <w:rsid w:val="00CC7D2C"/>
    <w:rsid w:val="00CD351C"/>
    <w:rsid w:val="00CD3ED8"/>
    <w:rsid w:val="00CD56EB"/>
    <w:rsid w:val="00CD6430"/>
    <w:rsid w:val="00CD7448"/>
    <w:rsid w:val="00CD77D2"/>
    <w:rsid w:val="00CE4E07"/>
    <w:rsid w:val="00CE545B"/>
    <w:rsid w:val="00CE5AD2"/>
    <w:rsid w:val="00CE5D8E"/>
    <w:rsid w:val="00CF0C38"/>
    <w:rsid w:val="00CF10C1"/>
    <w:rsid w:val="00CF30AB"/>
    <w:rsid w:val="00CF334B"/>
    <w:rsid w:val="00CF53EA"/>
    <w:rsid w:val="00CF55FF"/>
    <w:rsid w:val="00CF5907"/>
    <w:rsid w:val="00CF643C"/>
    <w:rsid w:val="00CF64F1"/>
    <w:rsid w:val="00D0444A"/>
    <w:rsid w:val="00D04E76"/>
    <w:rsid w:val="00D0550F"/>
    <w:rsid w:val="00D05529"/>
    <w:rsid w:val="00D07339"/>
    <w:rsid w:val="00D10F30"/>
    <w:rsid w:val="00D13C10"/>
    <w:rsid w:val="00D160AF"/>
    <w:rsid w:val="00D168AD"/>
    <w:rsid w:val="00D20AC0"/>
    <w:rsid w:val="00D21AFE"/>
    <w:rsid w:val="00D2236C"/>
    <w:rsid w:val="00D231F3"/>
    <w:rsid w:val="00D26E14"/>
    <w:rsid w:val="00D27EA3"/>
    <w:rsid w:val="00D3294D"/>
    <w:rsid w:val="00D33286"/>
    <w:rsid w:val="00D33C65"/>
    <w:rsid w:val="00D34428"/>
    <w:rsid w:val="00D35B31"/>
    <w:rsid w:val="00D40019"/>
    <w:rsid w:val="00D40B96"/>
    <w:rsid w:val="00D41BC7"/>
    <w:rsid w:val="00D42CE2"/>
    <w:rsid w:val="00D43B0E"/>
    <w:rsid w:val="00D4538B"/>
    <w:rsid w:val="00D45FE6"/>
    <w:rsid w:val="00D46152"/>
    <w:rsid w:val="00D46A84"/>
    <w:rsid w:val="00D479C4"/>
    <w:rsid w:val="00D51436"/>
    <w:rsid w:val="00D565AD"/>
    <w:rsid w:val="00D6027A"/>
    <w:rsid w:val="00D606C3"/>
    <w:rsid w:val="00D615EE"/>
    <w:rsid w:val="00D61A3E"/>
    <w:rsid w:val="00D62959"/>
    <w:rsid w:val="00D63B30"/>
    <w:rsid w:val="00D63E04"/>
    <w:rsid w:val="00D63E78"/>
    <w:rsid w:val="00D7041A"/>
    <w:rsid w:val="00D70893"/>
    <w:rsid w:val="00D708E8"/>
    <w:rsid w:val="00D72239"/>
    <w:rsid w:val="00D72937"/>
    <w:rsid w:val="00D7397E"/>
    <w:rsid w:val="00D760A1"/>
    <w:rsid w:val="00D7779E"/>
    <w:rsid w:val="00D81B05"/>
    <w:rsid w:val="00D82D37"/>
    <w:rsid w:val="00D836ED"/>
    <w:rsid w:val="00D83DE5"/>
    <w:rsid w:val="00D8476F"/>
    <w:rsid w:val="00D86883"/>
    <w:rsid w:val="00D86A0C"/>
    <w:rsid w:val="00D86D3C"/>
    <w:rsid w:val="00D86EBD"/>
    <w:rsid w:val="00D8705B"/>
    <w:rsid w:val="00D90352"/>
    <w:rsid w:val="00D92010"/>
    <w:rsid w:val="00D93058"/>
    <w:rsid w:val="00D94FBE"/>
    <w:rsid w:val="00D957EF"/>
    <w:rsid w:val="00D95869"/>
    <w:rsid w:val="00D96B57"/>
    <w:rsid w:val="00DA0056"/>
    <w:rsid w:val="00DA018E"/>
    <w:rsid w:val="00DA13E5"/>
    <w:rsid w:val="00DA2317"/>
    <w:rsid w:val="00DA2D4F"/>
    <w:rsid w:val="00DA2E0F"/>
    <w:rsid w:val="00DA7821"/>
    <w:rsid w:val="00DB0865"/>
    <w:rsid w:val="00DB1B36"/>
    <w:rsid w:val="00DB324A"/>
    <w:rsid w:val="00DB407D"/>
    <w:rsid w:val="00DB40D7"/>
    <w:rsid w:val="00DB4BE1"/>
    <w:rsid w:val="00DB5C29"/>
    <w:rsid w:val="00DB639D"/>
    <w:rsid w:val="00DB7181"/>
    <w:rsid w:val="00DC0D80"/>
    <w:rsid w:val="00DC16C5"/>
    <w:rsid w:val="00DC2478"/>
    <w:rsid w:val="00DC25FB"/>
    <w:rsid w:val="00DC35BD"/>
    <w:rsid w:val="00DC3A8B"/>
    <w:rsid w:val="00DC40C2"/>
    <w:rsid w:val="00DC5282"/>
    <w:rsid w:val="00DC7682"/>
    <w:rsid w:val="00DD0136"/>
    <w:rsid w:val="00DD36BF"/>
    <w:rsid w:val="00DD3ECD"/>
    <w:rsid w:val="00DD4055"/>
    <w:rsid w:val="00DD4E9E"/>
    <w:rsid w:val="00DD5203"/>
    <w:rsid w:val="00DD5E3F"/>
    <w:rsid w:val="00DE041D"/>
    <w:rsid w:val="00DE0CF1"/>
    <w:rsid w:val="00DE233A"/>
    <w:rsid w:val="00DE6124"/>
    <w:rsid w:val="00DF0E9F"/>
    <w:rsid w:val="00DF35CC"/>
    <w:rsid w:val="00DF74F0"/>
    <w:rsid w:val="00E00023"/>
    <w:rsid w:val="00E00779"/>
    <w:rsid w:val="00E01286"/>
    <w:rsid w:val="00E01558"/>
    <w:rsid w:val="00E01B98"/>
    <w:rsid w:val="00E01C5F"/>
    <w:rsid w:val="00E02A45"/>
    <w:rsid w:val="00E04FFF"/>
    <w:rsid w:val="00E056C7"/>
    <w:rsid w:val="00E11D13"/>
    <w:rsid w:val="00E14736"/>
    <w:rsid w:val="00E153A1"/>
    <w:rsid w:val="00E160EC"/>
    <w:rsid w:val="00E2048D"/>
    <w:rsid w:val="00E214DA"/>
    <w:rsid w:val="00E221C3"/>
    <w:rsid w:val="00E26DC6"/>
    <w:rsid w:val="00E33BB6"/>
    <w:rsid w:val="00E3523C"/>
    <w:rsid w:val="00E42913"/>
    <w:rsid w:val="00E43092"/>
    <w:rsid w:val="00E43F34"/>
    <w:rsid w:val="00E46D8D"/>
    <w:rsid w:val="00E50DE8"/>
    <w:rsid w:val="00E50FA6"/>
    <w:rsid w:val="00E5268E"/>
    <w:rsid w:val="00E540E2"/>
    <w:rsid w:val="00E545E5"/>
    <w:rsid w:val="00E5465E"/>
    <w:rsid w:val="00E56C4B"/>
    <w:rsid w:val="00E56D6B"/>
    <w:rsid w:val="00E570E9"/>
    <w:rsid w:val="00E577CD"/>
    <w:rsid w:val="00E622F9"/>
    <w:rsid w:val="00E64414"/>
    <w:rsid w:val="00E66A8F"/>
    <w:rsid w:val="00E71E94"/>
    <w:rsid w:val="00E76F28"/>
    <w:rsid w:val="00E81B7C"/>
    <w:rsid w:val="00E82CAE"/>
    <w:rsid w:val="00E85020"/>
    <w:rsid w:val="00E85821"/>
    <w:rsid w:val="00E86D70"/>
    <w:rsid w:val="00E87708"/>
    <w:rsid w:val="00E928A7"/>
    <w:rsid w:val="00E92D67"/>
    <w:rsid w:val="00E93FCD"/>
    <w:rsid w:val="00E94675"/>
    <w:rsid w:val="00E9568A"/>
    <w:rsid w:val="00E962F0"/>
    <w:rsid w:val="00E966AD"/>
    <w:rsid w:val="00E96975"/>
    <w:rsid w:val="00EA36DD"/>
    <w:rsid w:val="00EA52CD"/>
    <w:rsid w:val="00EA54FA"/>
    <w:rsid w:val="00EB0CFF"/>
    <w:rsid w:val="00EB0F26"/>
    <w:rsid w:val="00EB11CB"/>
    <w:rsid w:val="00EB4751"/>
    <w:rsid w:val="00EB4B57"/>
    <w:rsid w:val="00EB7A85"/>
    <w:rsid w:val="00EC09F2"/>
    <w:rsid w:val="00EC1162"/>
    <w:rsid w:val="00EC482F"/>
    <w:rsid w:val="00ED0D30"/>
    <w:rsid w:val="00ED3126"/>
    <w:rsid w:val="00ED3534"/>
    <w:rsid w:val="00ED3986"/>
    <w:rsid w:val="00ED6583"/>
    <w:rsid w:val="00ED66E9"/>
    <w:rsid w:val="00ED7B57"/>
    <w:rsid w:val="00ED7F6E"/>
    <w:rsid w:val="00EE395A"/>
    <w:rsid w:val="00EE40C7"/>
    <w:rsid w:val="00EE5B0E"/>
    <w:rsid w:val="00EF1037"/>
    <w:rsid w:val="00EF1BEF"/>
    <w:rsid w:val="00EF2347"/>
    <w:rsid w:val="00EF2CA2"/>
    <w:rsid w:val="00EF3D7E"/>
    <w:rsid w:val="00EF4DD3"/>
    <w:rsid w:val="00EF64F2"/>
    <w:rsid w:val="00EF744F"/>
    <w:rsid w:val="00F0130A"/>
    <w:rsid w:val="00F01EAE"/>
    <w:rsid w:val="00F11256"/>
    <w:rsid w:val="00F12E3F"/>
    <w:rsid w:val="00F148EC"/>
    <w:rsid w:val="00F151BE"/>
    <w:rsid w:val="00F15614"/>
    <w:rsid w:val="00F15717"/>
    <w:rsid w:val="00F15DFF"/>
    <w:rsid w:val="00F16A82"/>
    <w:rsid w:val="00F17FFE"/>
    <w:rsid w:val="00F20F79"/>
    <w:rsid w:val="00F2110E"/>
    <w:rsid w:val="00F233A1"/>
    <w:rsid w:val="00F23505"/>
    <w:rsid w:val="00F253C8"/>
    <w:rsid w:val="00F256CD"/>
    <w:rsid w:val="00F26B73"/>
    <w:rsid w:val="00F27090"/>
    <w:rsid w:val="00F30E6C"/>
    <w:rsid w:val="00F31B0A"/>
    <w:rsid w:val="00F33574"/>
    <w:rsid w:val="00F358F7"/>
    <w:rsid w:val="00F37728"/>
    <w:rsid w:val="00F40A77"/>
    <w:rsid w:val="00F411AA"/>
    <w:rsid w:val="00F412AA"/>
    <w:rsid w:val="00F433F9"/>
    <w:rsid w:val="00F47C91"/>
    <w:rsid w:val="00F47F0D"/>
    <w:rsid w:val="00F50840"/>
    <w:rsid w:val="00F5331B"/>
    <w:rsid w:val="00F568C1"/>
    <w:rsid w:val="00F57F6A"/>
    <w:rsid w:val="00F62814"/>
    <w:rsid w:val="00F62AC6"/>
    <w:rsid w:val="00F64F0F"/>
    <w:rsid w:val="00F65804"/>
    <w:rsid w:val="00F73D73"/>
    <w:rsid w:val="00F757FC"/>
    <w:rsid w:val="00F76A2D"/>
    <w:rsid w:val="00F77C2F"/>
    <w:rsid w:val="00F800DD"/>
    <w:rsid w:val="00F80896"/>
    <w:rsid w:val="00F81721"/>
    <w:rsid w:val="00F83808"/>
    <w:rsid w:val="00F84D55"/>
    <w:rsid w:val="00F91595"/>
    <w:rsid w:val="00F91AFD"/>
    <w:rsid w:val="00F95FC2"/>
    <w:rsid w:val="00F9642E"/>
    <w:rsid w:val="00FA258D"/>
    <w:rsid w:val="00FA5044"/>
    <w:rsid w:val="00FA5B40"/>
    <w:rsid w:val="00FA5E6D"/>
    <w:rsid w:val="00FA6D33"/>
    <w:rsid w:val="00FA7626"/>
    <w:rsid w:val="00FA7B36"/>
    <w:rsid w:val="00FB146A"/>
    <w:rsid w:val="00FB2A36"/>
    <w:rsid w:val="00FB426D"/>
    <w:rsid w:val="00FB4382"/>
    <w:rsid w:val="00FB5218"/>
    <w:rsid w:val="00FB7CC0"/>
    <w:rsid w:val="00FC1CF8"/>
    <w:rsid w:val="00FC34FB"/>
    <w:rsid w:val="00FC77BE"/>
    <w:rsid w:val="00FD033C"/>
    <w:rsid w:val="00FD1A2E"/>
    <w:rsid w:val="00FD212C"/>
    <w:rsid w:val="00FD24B4"/>
    <w:rsid w:val="00FD6E23"/>
    <w:rsid w:val="00FD742C"/>
    <w:rsid w:val="00FE21EB"/>
    <w:rsid w:val="00FE2819"/>
    <w:rsid w:val="00FF068A"/>
    <w:rsid w:val="00FF1122"/>
    <w:rsid w:val="00FF425C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1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0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41A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F0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9E3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yhenita-005</cp:lastModifiedBy>
  <cp:revision>2</cp:revision>
  <cp:lastPrinted>2018-03-05T09:09:00Z</cp:lastPrinted>
  <dcterms:created xsi:type="dcterms:W3CDTF">2018-03-08T02:01:00Z</dcterms:created>
  <dcterms:modified xsi:type="dcterms:W3CDTF">2018-03-08T02:01:00Z</dcterms:modified>
</cp:coreProperties>
</file>