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1E" w:rsidRPr="005D6543" w:rsidRDefault="000239DA" w:rsidP="003C1D72">
      <w:pPr>
        <w:spacing w:line="480" w:lineRule="auto"/>
        <w:jc w:val="center"/>
        <w:rPr>
          <w:rFonts w:asciiTheme="majorBidi" w:hAnsiTheme="majorBidi" w:cstheme="majorBidi"/>
          <w:b/>
          <w:sz w:val="24"/>
          <w:szCs w:val="24"/>
        </w:rPr>
      </w:pPr>
      <w:r w:rsidRPr="005D6543">
        <w:rPr>
          <w:rFonts w:asciiTheme="majorBidi" w:hAnsiTheme="majorBidi" w:cstheme="majorBidi"/>
          <w:b/>
          <w:sz w:val="24"/>
          <w:szCs w:val="24"/>
        </w:rPr>
        <w:t>BAB III</w:t>
      </w:r>
    </w:p>
    <w:p w:rsidR="000239DA" w:rsidRPr="005D6543" w:rsidRDefault="000239DA" w:rsidP="003C1D72">
      <w:pPr>
        <w:spacing w:line="480" w:lineRule="auto"/>
        <w:jc w:val="center"/>
        <w:rPr>
          <w:rFonts w:asciiTheme="majorBidi" w:hAnsiTheme="majorBidi" w:cstheme="majorBidi"/>
          <w:b/>
          <w:sz w:val="24"/>
          <w:szCs w:val="24"/>
        </w:rPr>
      </w:pPr>
      <w:r w:rsidRPr="005D6543">
        <w:rPr>
          <w:rFonts w:asciiTheme="majorBidi" w:hAnsiTheme="majorBidi" w:cstheme="majorBidi"/>
          <w:b/>
          <w:sz w:val="24"/>
          <w:szCs w:val="24"/>
        </w:rPr>
        <w:t>METODOLOGI PENELITIAN</w:t>
      </w:r>
    </w:p>
    <w:p w:rsidR="009E3865" w:rsidRPr="005D6543" w:rsidRDefault="009E3865" w:rsidP="00FE0F71">
      <w:pPr>
        <w:spacing w:line="480" w:lineRule="auto"/>
        <w:ind w:left="360" w:firstLine="720"/>
        <w:jc w:val="both"/>
        <w:rPr>
          <w:rFonts w:asciiTheme="majorBidi" w:hAnsiTheme="majorBidi" w:cstheme="majorBidi"/>
          <w:sz w:val="24"/>
          <w:szCs w:val="24"/>
        </w:rPr>
      </w:pPr>
      <w:r w:rsidRPr="005D6543">
        <w:rPr>
          <w:rFonts w:asciiTheme="majorBidi" w:hAnsiTheme="majorBidi" w:cstheme="majorBidi"/>
          <w:sz w:val="24"/>
          <w:szCs w:val="24"/>
        </w:rPr>
        <w:t>Penelitian dapat diartikan sebagai suatu proses pengumpulan dan analisis data yang dilakukan secara sistematis dan logis untuk mencapai tujuan-tujuan tertentu.</w:t>
      </w:r>
      <w:r w:rsidRPr="005D6543">
        <w:rPr>
          <w:rStyle w:val="FootnoteReference"/>
          <w:rFonts w:asciiTheme="majorBidi" w:hAnsiTheme="majorBidi" w:cstheme="majorBidi"/>
          <w:sz w:val="24"/>
          <w:szCs w:val="24"/>
        </w:rPr>
        <w:footnoteReference w:id="2"/>
      </w:r>
      <w:r w:rsidRPr="005D6543">
        <w:rPr>
          <w:rFonts w:asciiTheme="majorBidi" w:hAnsiTheme="majorBidi" w:cstheme="majorBidi"/>
          <w:sz w:val="24"/>
          <w:szCs w:val="24"/>
        </w:rPr>
        <w:t>Pada dasarnya penelitian dilakukan untuk mencari kembali sebuah kebenaran.Pengumpulan dan analisis data menggunakan metode ilmiah, baik yang bersifat kuantitatif, kualitatif, eksperimental atau non eksperimental, interaktif</w:t>
      </w:r>
      <w:r w:rsidR="00BD321F" w:rsidRPr="005D6543">
        <w:rPr>
          <w:rFonts w:asciiTheme="majorBidi" w:hAnsiTheme="majorBidi" w:cstheme="majorBidi"/>
          <w:sz w:val="24"/>
          <w:szCs w:val="24"/>
        </w:rPr>
        <w:t xml:space="preserve"> atau non direktif. Metode-metode tersebut telah dikembangkan secaara intensif melalui berbagai uji coba sehingga telah mempunyai prosedur yang baku. Adapun metode penelitian yang penulis dalam penelitian ini sebagai berikut:</w:t>
      </w:r>
    </w:p>
    <w:p w:rsidR="009E3865" w:rsidRPr="005D6543" w:rsidRDefault="009E3865" w:rsidP="003C1D72">
      <w:pPr>
        <w:pStyle w:val="ListParagraph"/>
        <w:numPr>
          <w:ilvl w:val="0"/>
          <w:numId w:val="6"/>
        </w:numPr>
        <w:spacing w:after="0" w:line="480" w:lineRule="auto"/>
        <w:ind w:left="360"/>
        <w:jc w:val="both"/>
        <w:rPr>
          <w:rFonts w:asciiTheme="majorBidi" w:hAnsiTheme="majorBidi" w:cstheme="majorBidi"/>
          <w:b/>
          <w:sz w:val="24"/>
          <w:szCs w:val="24"/>
        </w:rPr>
      </w:pPr>
      <w:r w:rsidRPr="005D6543">
        <w:rPr>
          <w:rFonts w:asciiTheme="majorBidi" w:hAnsiTheme="majorBidi" w:cstheme="majorBidi"/>
          <w:b/>
          <w:sz w:val="24"/>
          <w:szCs w:val="24"/>
        </w:rPr>
        <w:t>Jenis penelitian</w:t>
      </w:r>
    </w:p>
    <w:p w:rsidR="00DA76A4" w:rsidRPr="005D6543" w:rsidRDefault="00DA76A4" w:rsidP="003C1D72">
      <w:pPr>
        <w:spacing w:after="0" w:line="480" w:lineRule="auto"/>
        <w:ind w:left="360" w:firstLine="720"/>
        <w:jc w:val="both"/>
        <w:rPr>
          <w:rFonts w:asciiTheme="majorBidi" w:hAnsiTheme="majorBidi" w:cstheme="majorBidi"/>
          <w:sz w:val="24"/>
          <w:szCs w:val="24"/>
        </w:rPr>
      </w:pPr>
      <w:r w:rsidRPr="005D6543">
        <w:rPr>
          <w:rFonts w:asciiTheme="majorBidi" w:hAnsiTheme="majorBidi" w:cstheme="majorBidi"/>
          <w:sz w:val="24"/>
          <w:szCs w:val="24"/>
        </w:rPr>
        <w:t xml:space="preserve">Jenis penelitian yang penulis gunakan dalam penelitian ini adalah </w:t>
      </w:r>
      <w:r w:rsidRPr="005D6543">
        <w:rPr>
          <w:rFonts w:asciiTheme="majorBidi" w:hAnsiTheme="majorBidi" w:cstheme="majorBidi"/>
          <w:i/>
          <w:sz w:val="24"/>
          <w:szCs w:val="24"/>
        </w:rPr>
        <w:t xml:space="preserve">Field Research </w:t>
      </w:r>
      <w:r w:rsidRPr="005D6543">
        <w:rPr>
          <w:rFonts w:asciiTheme="majorBidi" w:hAnsiTheme="majorBidi" w:cstheme="majorBidi"/>
          <w:sz w:val="24"/>
          <w:szCs w:val="24"/>
        </w:rPr>
        <w:t>(penelitian lapangan) yaitu penelitian yang dilakukan dalam kehidupan yang sebenarnya, yang pada hakikatnya penelitian ini bertujuan untuk menemukan secara spesifik dan realita tentang apa yang terjadi pada suatu saat di tengah-tengah kehidupan masyarakat, dan penelitian ini menggunakan metode deskriptif.</w:t>
      </w:r>
      <w:r w:rsidRPr="005D6543">
        <w:rPr>
          <w:rStyle w:val="FootnoteReference"/>
          <w:rFonts w:asciiTheme="majorBidi" w:hAnsiTheme="majorBidi" w:cstheme="majorBidi"/>
          <w:sz w:val="24"/>
          <w:szCs w:val="24"/>
        </w:rPr>
        <w:footnoteReference w:id="3"/>
      </w:r>
      <w:r w:rsidRPr="005D6543">
        <w:rPr>
          <w:rFonts w:asciiTheme="majorBidi" w:hAnsiTheme="majorBidi" w:cstheme="majorBidi"/>
          <w:sz w:val="24"/>
          <w:szCs w:val="24"/>
        </w:rPr>
        <w:t xml:space="preserve">Menggunakan metode deskriptif kualitatif yang bertujuan menggambarkan apa adanya, sedangkan penelitian desriptif adalah penelitian </w:t>
      </w:r>
      <w:r w:rsidRPr="005D6543">
        <w:rPr>
          <w:rFonts w:asciiTheme="majorBidi" w:hAnsiTheme="majorBidi" w:cstheme="majorBidi"/>
          <w:sz w:val="24"/>
          <w:szCs w:val="24"/>
        </w:rPr>
        <w:lastRenderedPageBreak/>
        <w:t>yang tidak berwujud angka atau bilangan akan tetapi menerangkan apa adanya dilapangan.</w:t>
      </w:r>
      <w:r w:rsidRPr="005D6543">
        <w:rPr>
          <w:rStyle w:val="FootnoteReference"/>
          <w:rFonts w:asciiTheme="majorBidi" w:hAnsiTheme="majorBidi" w:cstheme="majorBidi"/>
          <w:sz w:val="24"/>
          <w:szCs w:val="24"/>
        </w:rPr>
        <w:footnoteReference w:id="4"/>
      </w:r>
    </w:p>
    <w:p w:rsidR="00DA76A4" w:rsidRPr="005D6543" w:rsidRDefault="00DA76A4" w:rsidP="003C1D72">
      <w:pPr>
        <w:spacing w:after="0" w:line="480" w:lineRule="auto"/>
        <w:ind w:left="360" w:firstLine="720"/>
        <w:jc w:val="both"/>
        <w:rPr>
          <w:rFonts w:asciiTheme="majorBidi" w:hAnsiTheme="majorBidi" w:cstheme="majorBidi"/>
          <w:sz w:val="24"/>
          <w:szCs w:val="24"/>
        </w:rPr>
      </w:pPr>
      <w:r w:rsidRPr="005D6543">
        <w:rPr>
          <w:rFonts w:asciiTheme="majorBidi" w:hAnsiTheme="majorBidi" w:cstheme="majorBidi"/>
          <w:sz w:val="24"/>
          <w:szCs w:val="24"/>
        </w:rPr>
        <w:t>Metode penelitian deskriptif adalah penelitian yang bertujuan mendeskripsikan atau menjelaskan sesuatu seperti apa adanya. Metode ini memungkinkan peneliti memilih objek penelitian untuk dikaji secara mendalam dan bukan hanya membbuat peta umum dari objek penelitian.</w:t>
      </w:r>
      <w:r w:rsidRPr="005D6543">
        <w:rPr>
          <w:rStyle w:val="FootnoteReference"/>
          <w:rFonts w:asciiTheme="majorBidi" w:hAnsiTheme="majorBidi" w:cstheme="majorBidi"/>
          <w:sz w:val="24"/>
          <w:szCs w:val="24"/>
        </w:rPr>
        <w:footnoteReference w:id="5"/>
      </w:r>
    </w:p>
    <w:p w:rsidR="00E5509E" w:rsidRPr="004269AE" w:rsidRDefault="00DA76A4" w:rsidP="004269AE">
      <w:pPr>
        <w:spacing w:after="0" w:line="480" w:lineRule="auto"/>
        <w:ind w:left="360" w:firstLine="720"/>
        <w:jc w:val="both"/>
        <w:rPr>
          <w:rFonts w:asciiTheme="majorBidi" w:hAnsiTheme="majorBidi" w:cstheme="majorBidi"/>
          <w:sz w:val="24"/>
          <w:szCs w:val="24"/>
        </w:rPr>
      </w:pPr>
      <w:r w:rsidRPr="005D6543">
        <w:rPr>
          <w:rFonts w:asciiTheme="majorBidi" w:hAnsiTheme="majorBidi" w:cstheme="majorBidi"/>
          <w:sz w:val="24"/>
          <w:szCs w:val="24"/>
        </w:rPr>
        <w:t>Penelitian ini menggunakan pendekatan kualitatif, artinya data yang diperoleh mela</w:t>
      </w:r>
      <w:r w:rsidR="00F61DF7">
        <w:rPr>
          <w:rFonts w:asciiTheme="majorBidi" w:hAnsiTheme="majorBidi" w:cstheme="majorBidi"/>
          <w:sz w:val="24"/>
          <w:szCs w:val="24"/>
        </w:rPr>
        <w:t xml:space="preserve">lui lisan, hasil observasi, dan </w:t>
      </w:r>
      <w:r w:rsidRPr="005D6543">
        <w:rPr>
          <w:rFonts w:asciiTheme="majorBidi" w:hAnsiTheme="majorBidi" w:cstheme="majorBidi"/>
          <w:sz w:val="24"/>
          <w:szCs w:val="24"/>
        </w:rPr>
        <w:t>wawancara, kemudian dikomparasikan secara kritis dan selanjutnya dideskripsikan secara naratif.</w:t>
      </w:r>
    </w:p>
    <w:p w:rsidR="00DA76A4" w:rsidRPr="005D6543" w:rsidRDefault="009E3865" w:rsidP="003C1D72">
      <w:pPr>
        <w:pStyle w:val="ListParagraph"/>
        <w:numPr>
          <w:ilvl w:val="0"/>
          <w:numId w:val="6"/>
        </w:numPr>
        <w:spacing w:after="0" w:line="480" w:lineRule="auto"/>
        <w:ind w:left="360"/>
        <w:jc w:val="both"/>
        <w:rPr>
          <w:rFonts w:asciiTheme="majorBidi" w:hAnsiTheme="majorBidi" w:cstheme="majorBidi"/>
          <w:b/>
          <w:sz w:val="24"/>
          <w:szCs w:val="24"/>
        </w:rPr>
      </w:pPr>
      <w:r w:rsidRPr="005D6543">
        <w:rPr>
          <w:rFonts w:asciiTheme="majorBidi" w:hAnsiTheme="majorBidi" w:cstheme="majorBidi"/>
          <w:b/>
          <w:sz w:val="24"/>
          <w:szCs w:val="24"/>
        </w:rPr>
        <w:t>Informan penelitian</w:t>
      </w:r>
    </w:p>
    <w:p w:rsidR="00C910DC" w:rsidRPr="005D6543" w:rsidRDefault="00FE0F71" w:rsidP="00FE0F71">
      <w:pPr>
        <w:pStyle w:val="ListParagraph"/>
        <w:spacing w:after="0" w:line="480" w:lineRule="auto"/>
        <w:ind w:left="360" w:firstLine="360"/>
        <w:jc w:val="both"/>
        <w:rPr>
          <w:rFonts w:asciiTheme="majorBidi" w:hAnsiTheme="majorBidi" w:cstheme="majorBidi"/>
          <w:sz w:val="24"/>
          <w:szCs w:val="24"/>
        </w:rPr>
      </w:pPr>
      <w:r w:rsidRPr="005D6543">
        <w:rPr>
          <w:rFonts w:asciiTheme="majorBidi" w:hAnsiTheme="majorBidi" w:cstheme="majorBidi"/>
          <w:sz w:val="24"/>
          <w:szCs w:val="24"/>
        </w:rPr>
        <w:t xml:space="preserve">Dalam </w:t>
      </w:r>
      <w:r w:rsidR="00C910DC" w:rsidRPr="005D6543">
        <w:rPr>
          <w:rFonts w:asciiTheme="majorBidi" w:hAnsiTheme="majorBidi" w:cstheme="majorBidi"/>
          <w:sz w:val="24"/>
          <w:szCs w:val="24"/>
        </w:rPr>
        <w:t>penelitian ini, penulis menentukan sumber data yang sifatnya mewakili atau representasi dalam memberikan data-data yang dibutuhkan.Sumber data yang dimaksud adalah subjek tempat memperoleh data-data</w:t>
      </w:r>
      <w:r w:rsidR="00242118" w:rsidRPr="005D6543">
        <w:rPr>
          <w:rFonts w:asciiTheme="majorBidi" w:hAnsiTheme="majorBidi" w:cstheme="majorBidi"/>
          <w:sz w:val="24"/>
          <w:szCs w:val="24"/>
        </w:rPr>
        <w:t>.</w:t>
      </w:r>
      <w:r w:rsidR="00C910DC" w:rsidRPr="005D6543">
        <w:rPr>
          <w:rStyle w:val="FootnoteReference"/>
          <w:rFonts w:asciiTheme="majorBidi" w:hAnsiTheme="majorBidi" w:cstheme="majorBidi"/>
          <w:sz w:val="24"/>
          <w:szCs w:val="24"/>
        </w:rPr>
        <w:footnoteReference w:id="6"/>
      </w:r>
      <w:r w:rsidR="00242118" w:rsidRPr="005D6543">
        <w:rPr>
          <w:rFonts w:asciiTheme="majorBidi" w:hAnsiTheme="majorBidi" w:cstheme="majorBidi"/>
          <w:sz w:val="24"/>
          <w:szCs w:val="24"/>
        </w:rPr>
        <w:t xml:space="preserve"> Dalam hal ini, sumber data diklasifikasikan</w:t>
      </w:r>
      <w:r w:rsidR="00C91606" w:rsidRPr="005D6543">
        <w:rPr>
          <w:rFonts w:asciiTheme="majorBidi" w:hAnsiTheme="majorBidi" w:cstheme="majorBidi"/>
          <w:sz w:val="24"/>
          <w:szCs w:val="24"/>
        </w:rPr>
        <w:t xml:space="preserve"> kepada dua bentuk, yaitu sumber data primer dan sekunder sebagai berikut:</w:t>
      </w:r>
    </w:p>
    <w:p w:rsidR="00DA76A4" w:rsidRPr="005D6543" w:rsidRDefault="00DA76A4" w:rsidP="003C1D72">
      <w:pPr>
        <w:pStyle w:val="ListParagraph"/>
        <w:numPr>
          <w:ilvl w:val="0"/>
          <w:numId w:val="2"/>
        </w:numPr>
        <w:spacing w:after="0" w:line="480" w:lineRule="auto"/>
        <w:ind w:left="720"/>
        <w:jc w:val="both"/>
        <w:rPr>
          <w:rFonts w:asciiTheme="majorBidi" w:hAnsiTheme="majorBidi" w:cstheme="majorBidi"/>
          <w:sz w:val="24"/>
          <w:szCs w:val="24"/>
        </w:rPr>
      </w:pPr>
      <w:r w:rsidRPr="005D6543">
        <w:rPr>
          <w:rFonts w:asciiTheme="majorBidi" w:hAnsiTheme="majorBidi" w:cstheme="majorBidi"/>
          <w:sz w:val="24"/>
          <w:szCs w:val="24"/>
        </w:rPr>
        <w:t>Sumber Data</w:t>
      </w:r>
      <w:r w:rsidR="00C91606" w:rsidRPr="005D6543">
        <w:rPr>
          <w:rFonts w:asciiTheme="majorBidi" w:hAnsiTheme="majorBidi" w:cstheme="majorBidi"/>
          <w:sz w:val="24"/>
          <w:szCs w:val="24"/>
        </w:rPr>
        <w:t xml:space="preserve"> primer </w:t>
      </w:r>
    </w:p>
    <w:p w:rsidR="00DA76A4" w:rsidRPr="005D6543" w:rsidRDefault="00C91606" w:rsidP="003C1D72">
      <w:pPr>
        <w:pStyle w:val="ListParagraph"/>
        <w:spacing w:after="0" w:line="480" w:lineRule="auto"/>
        <w:ind w:firstLine="720"/>
        <w:jc w:val="both"/>
        <w:rPr>
          <w:rFonts w:asciiTheme="majorBidi" w:hAnsiTheme="majorBidi" w:cstheme="majorBidi"/>
          <w:sz w:val="24"/>
          <w:szCs w:val="24"/>
        </w:rPr>
      </w:pPr>
      <w:r w:rsidRPr="005D6543">
        <w:rPr>
          <w:rFonts w:asciiTheme="majorBidi" w:hAnsiTheme="majorBidi" w:cstheme="majorBidi"/>
          <w:sz w:val="24"/>
          <w:szCs w:val="24"/>
        </w:rPr>
        <w:t xml:space="preserve">Sumber data primer adalah sumber data utama untuk memperoleh data penulis butuhkan dalam penelitian ini. Penentuan sumber data primer ini dilakukan dengan teknik </w:t>
      </w:r>
      <w:r w:rsidRPr="005D6543">
        <w:rPr>
          <w:rFonts w:asciiTheme="majorBidi" w:hAnsiTheme="majorBidi" w:cstheme="majorBidi"/>
          <w:i/>
          <w:sz w:val="24"/>
          <w:szCs w:val="24"/>
        </w:rPr>
        <w:t>purposive sampling</w:t>
      </w:r>
      <w:r w:rsidR="008669F2" w:rsidRPr="005D6543">
        <w:rPr>
          <w:rFonts w:asciiTheme="majorBidi" w:hAnsiTheme="majorBidi" w:cstheme="majorBidi"/>
          <w:i/>
          <w:sz w:val="24"/>
          <w:szCs w:val="24"/>
        </w:rPr>
        <w:t xml:space="preserve">, </w:t>
      </w:r>
      <w:r w:rsidR="008669F2" w:rsidRPr="005D6543">
        <w:rPr>
          <w:rFonts w:asciiTheme="majorBidi" w:hAnsiTheme="majorBidi" w:cstheme="majorBidi"/>
          <w:sz w:val="24"/>
          <w:szCs w:val="24"/>
        </w:rPr>
        <w:t>yaitu</w:t>
      </w:r>
      <w:r w:rsidR="00F61DF7">
        <w:rPr>
          <w:rFonts w:asciiTheme="majorBidi" w:hAnsiTheme="majorBidi" w:cstheme="majorBidi"/>
          <w:sz w:val="24"/>
          <w:szCs w:val="24"/>
        </w:rPr>
        <w:t xml:space="preserve"> </w:t>
      </w:r>
      <w:r w:rsidR="008669F2" w:rsidRPr="005D6543">
        <w:rPr>
          <w:rFonts w:asciiTheme="majorBidi" w:hAnsiTheme="majorBidi" w:cstheme="majorBidi"/>
          <w:sz w:val="24"/>
          <w:szCs w:val="24"/>
        </w:rPr>
        <w:t>penentuan informan</w:t>
      </w:r>
      <w:r w:rsidR="00F61DF7">
        <w:rPr>
          <w:rFonts w:asciiTheme="majorBidi" w:hAnsiTheme="majorBidi" w:cstheme="majorBidi"/>
          <w:sz w:val="24"/>
          <w:szCs w:val="24"/>
        </w:rPr>
        <w:t xml:space="preserve"> </w:t>
      </w:r>
      <w:r w:rsidR="008669F2" w:rsidRPr="005D6543">
        <w:rPr>
          <w:rFonts w:asciiTheme="majorBidi" w:hAnsiTheme="majorBidi" w:cstheme="majorBidi"/>
          <w:sz w:val="24"/>
          <w:szCs w:val="24"/>
        </w:rPr>
        <w:t xml:space="preserve">yang </w:t>
      </w:r>
      <w:r w:rsidR="008669F2" w:rsidRPr="005D6543">
        <w:rPr>
          <w:rFonts w:asciiTheme="majorBidi" w:hAnsiTheme="majorBidi" w:cstheme="majorBidi"/>
          <w:sz w:val="24"/>
          <w:szCs w:val="24"/>
        </w:rPr>
        <w:lastRenderedPageBreak/>
        <w:t>kaya dengan informasi sesuai dengan keinginan yang akan dicapai dalam penelitian agar dapat melakukan studi secara mendalam.</w:t>
      </w:r>
      <w:r w:rsidR="008669F2" w:rsidRPr="005D6543">
        <w:rPr>
          <w:rStyle w:val="FootnoteReference"/>
          <w:rFonts w:asciiTheme="majorBidi" w:hAnsiTheme="majorBidi" w:cstheme="majorBidi"/>
          <w:sz w:val="24"/>
          <w:szCs w:val="24"/>
        </w:rPr>
        <w:footnoteReference w:id="7"/>
      </w:r>
      <w:r w:rsidR="00DA76A4" w:rsidRPr="005D6543">
        <w:rPr>
          <w:rFonts w:asciiTheme="majorBidi" w:hAnsiTheme="majorBidi" w:cstheme="majorBidi"/>
          <w:sz w:val="24"/>
          <w:szCs w:val="24"/>
        </w:rPr>
        <w:t>Adapun yang menjadi sumber data sehubungan dengan penelitian ini adalah:</w:t>
      </w:r>
    </w:p>
    <w:p w:rsidR="00DA76A4" w:rsidRPr="005D6543" w:rsidRDefault="00DA76A4" w:rsidP="003C1D72">
      <w:pPr>
        <w:pStyle w:val="ListParagraph"/>
        <w:numPr>
          <w:ilvl w:val="0"/>
          <w:numId w:val="4"/>
        </w:numPr>
        <w:spacing w:after="0" w:line="480" w:lineRule="auto"/>
        <w:ind w:left="1080"/>
        <w:jc w:val="both"/>
        <w:rPr>
          <w:rFonts w:asciiTheme="majorBidi" w:hAnsiTheme="majorBidi" w:cstheme="majorBidi"/>
          <w:sz w:val="24"/>
          <w:szCs w:val="24"/>
        </w:rPr>
      </w:pPr>
      <w:r w:rsidRPr="005D6543">
        <w:rPr>
          <w:rFonts w:asciiTheme="majorBidi" w:hAnsiTheme="majorBidi" w:cstheme="majorBidi"/>
          <w:sz w:val="24"/>
          <w:szCs w:val="24"/>
        </w:rPr>
        <w:t xml:space="preserve">Kepala sekolah SMAN 1 Padang, data yang diperoleh melalui kepala sekolah berupa gambaran umum sekolah yang dipimpinya serta pandangannya terhadap </w:t>
      </w:r>
      <w:r w:rsidR="00D843E0">
        <w:rPr>
          <w:rFonts w:asciiTheme="majorBidi" w:hAnsiTheme="majorBidi" w:cstheme="majorBidi"/>
          <w:i/>
          <w:sz w:val="24"/>
          <w:szCs w:val="24"/>
        </w:rPr>
        <w:t>hard skills</w:t>
      </w:r>
      <w:r w:rsidR="00F61DF7">
        <w:rPr>
          <w:rFonts w:asciiTheme="majorBidi" w:hAnsiTheme="majorBidi" w:cstheme="majorBidi"/>
          <w:i/>
          <w:sz w:val="24"/>
          <w:szCs w:val="24"/>
        </w:rPr>
        <w:t xml:space="preserve"> </w:t>
      </w:r>
      <w:r w:rsidRPr="005D6543">
        <w:rPr>
          <w:rFonts w:asciiTheme="majorBidi" w:hAnsiTheme="majorBidi" w:cstheme="majorBidi"/>
          <w:sz w:val="24"/>
          <w:szCs w:val="24"/>
        </w:rPr>
        <w:t xml:space="preserve">dan </w:t>
      </w:r>
      <w:r w:rsidR="00D843E0">
        <w:rPr>
          <w:rFonts w:asciiTheme="majorBidi" w:hAnsiTheme="majorBidi" w:cstheme="majorBidi"/>
          <w:i/>
          <w:sz w:val="24"/>
          <w:szCs w:val="24"/>
        </w:rPr>
        <w:t>soft skills</w:t>
      </w:r>
      <w:r w:rsidRPr="005D6543">
        <w:rPr>
          <w:rFonts w:asciiTheme="majorBidi" w:hAnsiTheme="majorBidi" w:cstheme="majorBidi"/>
          <w:sz w:val="24"/>
          <w:szCs w:val="24"/>
        </w:rPr>
        <w:t xml:space="preserve"> yang dimiliki oleh guru-guru pendidikan agama Islam.</w:t>
      </w:r>
    </w:p>
    <w:p w:rsidR="00DA76A4" w:rsidRPr="005D6543" w:rsidRDefault="00DA76A4" w:rsidP="003C1D72">
      <w:pPr>
        <w:pStyle w:val="ListParagraph"/>
        <w:numPr>
          <w:ilvl w:val="0"/>
          <w:numId w:val="4"/>
        </w:numPr>
        <w:spacing w:after="0" w:line="480" w:lineRule="auto"/>
        <w:ind w:left="1080"/>
        <w:jc w:val="both"/>
        <w:rPr>
          <w:rFonts w:asciiTheme="majorBidi" w:hAnsiTheme="majorBidi" w:cstheme="majorBidi"/>
          <w:sz w:val="24"/>
          <w:szCs w:val="24"/>
        </w:rPr>
      </w:pPr>
      <w:r w:rsidRPr="005D6543">
        <w:rPr>
          <w:rFonts w:asciiTheme="majorBidi" w:hAnsiTheme="majorBidi" w:cstheme="majorBidi"/>
          <w:sz w:val="24"/>
          <w:szCs w:val="24"/>
        </w:rPr>
        <w:t xml:space="preserve">Guru Bidang Studi Pendidikan Agama Islam SMAN 1 Padang yang berjumlah 6 orang. Melalui guru bidang studi Pendidikan Agama Islam ini akan diperoleh data tentang pelaksanaan </w:t>
      </w:r>
      <w:r w:rsidR="00D843E0">
        <w:rPr>
          <w:rFonts w:asciiTheme="majorBidi" w:hAnsiTheme="majorBidi" w:cstheme="majorBidi"/>
          <w:i/>
          <w:sz w:val="24"/>
          <w:szCs w:val="24"/>
        </w:rPr>
        <w:t>hard skills</w:t>
      </w:r>
      <w:r w:rsidR="00F61DF7">
        <w:rPr>
          <w:rFonts w:asciiTheme="majorBidi" w:hAnsiTheme="majorBidi" w:cstheme="majorBidi"/>
          <w:i/>
          <w:sz w:val="24"/>
          <w:szCs w:val="24"/>
        </w:rPr>
        <w:t xml:space="preserve"> </w:t>
      </w:r>
      <w:r w:rsidRPr="005D6543">
        <w:rPr>
          <w:rFonts w:asciiTheme="majorBidi" w:hAnsiTheme="majorBidi" w:cstheme="majorBidi"/>
          <w:sz w:val="24"/>
          <w:szCs w:val="24"/>
        </w:rPr>
        <w:t>dan</w:t>
      </w:r>
      <w:r w:rsidR="00F61DF7">
        <w:rPr>
          <w:rFonts w:asciiTheme="majorBidi" w:hAnsiTheme="majorBidi" w:cstheme="majorBidi"/>
          <w:sz w:val="24"/>
          <w:szCs w:val="24"/>
        </w:rPr>
        <w:t xml:space="preserve"> </w:t>
      </w:r>
      <w:r w:rsidR="00D843E0">
        <w:rPr>
          <w:rFonts w:asciiTheme="majorBidi" w:hAnsiTheme="majorBidi" w:cstheme="majorBidi"/>
          <w:i/>
          <w:sz w:val="24"/>
          <w:szCs w:val="24"/>
        </w:rPr>
        <w:t>soft skills</w:t>
      </w:r>
    </w:p>
    <w:p w:rsidR="009154F3" w:rsidRPr="005D6543" w:rsidRDefault="009154F3" w:rsidP="003C1D72">
      <w:pPr>
        <w:pStyle w:val="ListParagraph"/>
        <w:numPr>
          <w:ilvl w:val="0"/>
          <w:numId w:val="2"/>
        </w:numPr>
        <w:spacing w:after="0" w:line="480" w:lineRule="auto"/>
        <w:ind w:left="720"/>
        <w:jc w:val="both"/>
        <w:rPr>
          <w:rFonts w:asciiTheme="majorBidi" w:hAnsiTheme="majorBidi" w:cstheme="majorBidi"/>
          <w:iCs/>
          <w:sz w:val="24"/>
          <w:szCs w:val="24"/>
        </w:rPr>
      </w:pPr>
      <w:r w:rsidRPr="005D6543">
        <w:rPr>
          <w:rFonts w:asciiTheme="majorBidi" w:hAnsiTheme="majorBidi" w:cstheme="majorBidi"/>
          <w:iCs/>
          <w:sz w:val="24"/>
          <w:szCs w:val="24"/>
        </w:rPr>
        <w:t>Sumber data sekunder</w:t>
      </w:r>
    </w:p>
    <w:p w:rsidR="00FE0F71" w:rsidRDefault="009154F3" w:rsidP="00FE0F71">
      <w:pPr>
        <w:pStyle w:val="ListParagraph"/>
        <w:spacing w:after="0" w:line="480" w:lineRule="auto"/>
        <w:ind w:firstLine="720"/>
        <w:jc w:val="both"/>
        <w:rPr>
          <w:rFonts w:asciiTheme="majorBidi" w:hAnsiTheme="majorBidi" w:cstheme="majorBidi"/>
          <w:sz w:val="24"/>
          <w:szCs w:val="24"/>
        </w:rPr>
      </w:pPr>
      <w:r w:rsidRPr="005D6543">
        <w:rPr>
          <w:rFonts w:asciiTheme="majorBidi" w:hAnsiTheme="majorBidi" w:cstheme="majorBidi"/>
          <w:iCs/>
          <w:sz w:val="24"/>
          <w:szCs w:val="24"/>
        </w:rPr>
        <w:t xml:space="preserve">Sumber data sekunder yaitu sumber data pendukung terhadap sumber data primer, dalam hal ini penulis memperoleh data dari </w:t>
      </w:r>
      <w:r w:rsidRPr="005D6543">
        <w:rPr>
          <w:rFonts w:asciiTheme="majorBidi" w:hAnsiTheme="majorBidi" w:cstheme="majorBidi"/>
          <w:sz w:val="24"/>
          <w:szCs w:val="24"/>
        </w:rPr>
        <w:t xml:space="preserve">siswa SMAN 1 Padang. Melalui siswa SMAN 1 Padang, penulis bermaksud memperoleh data tentang guru pada saat proses pembelajaran di dalam kelas, baik mengenai metode, media belajar, dan aktifitas lainnya yang terkait dengan </w:t>
      </w:r>
      <w:r w:rsidR="00D843E0">
        <w:rPr>
          <w:rFonts w:asciiTheme="majorBidi" w:hAnsiTheme="majorBidi" w:cstheme="majorBidi"/>
          <w:i/>
          <w:sz w:val="24"/>
          <w:szCs w:val="24"/>
        </w:rPr>
        <w:t>hard skills</w:t>
      </w:r>
      <w:r w:rsidR="00F61DF7">
        <w:rPr>
          <w:rFonts w:asciiTheme="majorBidi" w:hAnsiTheme="majorBidi" w:cstheme="majorBidi"/>
          <w:i/>
          <w:sz w:val="24"/>
          <w:szCs w:val="24"/>
        </w:rPr>
        <w:t xml:space="preserve"> </w:t>
      </w:r>
      <w:r w:rsidRPr="005D6543">
        <w:rPr>
          <w:rFonts w:asciiTheme="majorBidi" w:hAnsiTheme="majorBidi" w:cstheme="majorBidi"/>
          <w:sz w:val="24"/>
          <w:szCs w:val="24"/>
        </w:rPr>
        <w:t>dan</w:t>
      </w:r>
      <w:r w:rsidR="00F61DF7">
        <w:rPr>
          <w:rFonts w:asciiTheme="majorBidi" w:hAnsiTheme="majorBidi" w:cstheme="majorBidi"/>
          <w:sz w:val="24"/>
          <w:szCs w:val="24"/>
        </w:rPr>
        <w:t xml:space="preserve"> </w:t>
      </w:r>
      <w:r w:rsidR="00D843E0">
        <w:rPr>
          <w:rFonts w:asciiTheme="majorBidi" w:hAnsiTheme="majorBidi" w:cstheme="majorBidi"/>
          <w:i/>
          <w:sz w:val="24"/>
          <w:szCs w:val="24"/>
        </w:rPr>
        <w:t>soft skills</w:t>
      </w:r>
      <w:r w:rsidRPr="005D6543">
        <w:rPr>
          <w:rFonts w:asciiTheme="majorBidi" w:hAnsiTheme="majorBidi" w:cstheme="majorBidi"/>
          <w:sz w:val="24"/>
          <w:szCs w:val="24"/>
        </w:rPr>
        <w:t>.</w:t>
      </w:r>
    </w:p>
    <w:p w:rsidR="00DA76A4" w:rsidRPr="004269AE" w:rsidRDefault="009154F3" w:rsidP="004269AE">
      <w:pPr>
        <w:pStyle w:val="ListParagraph"/>
        <w:spacing w:after="0" w:line="480" w:lineRule="auto"/>
        <w:ind w:firstLine="720"/>
        <w:jc w:val="both"/>
        <w:rPr>
          <w:rFonts w:asciiTheme="majorBidi" w:hAnsiTheme="majorBidi" w:cstheme="majorBidi"/>
          <w:iCs/>
          <w:sz w:val="24"/>
          <w:szCs w:val="24"/>
        </w:rPr>
      </w:pPr>
      <w:r w:rsidRPr="00FE0F71">
        <w:rPr>
          <w:rFonts w:asciiTheme="majorBidi" w:hAnsiTheme="majorBidi" w:cstheme="majorBidi"/>
          <w:iCs/>
          <w:sz w:val="24"/>
          <w:szCs w:val="24"/>
        </w:rPr>
        <w:t xml:space="preserve">Dalam menentukan sumber data, penulis menggunakan teknik </w:t>
      </w:r>
      <w:r w:rsidRPr="00FE0F71">
        <w:rPr>
          <w:rFonts w:asciiTheme="majorBidi" w:hAnsiTheme="majorBidi" w:cstheme="majorBidi"/>
          <w:i/>
          <w:sz w:val="24"/>
          <w:szCs w:val="24"/>
        </w:rPr>
        <w:t>snowball sampling</w:t>
      </w:r>
      <w:r w:rsidRPr="00FE0F71">
        <w:rPr>
          <w:rFonts w:asciiTheme="majorBidi" w:hAnsiTheme="majorBidi" w:cstheme="majorBidi"/>
          <w:iCs/>
          <w:sz w:val="24"/>
          <w:szCs w:val="24"/>
        </w:rPr>
        <w:t xml:space="preserve">. Yang dimaksud dengan </w:t>
      </w:r>
      <w:r w:rsidRPr="00FE0F71">
        <w:rPr>
          <w:rFonts w:asciiTheme="majorBidi" w:hAnsiTheme="majorBidi" w:cstheme="majorBidi"/>
          <w:i/>
          <w:sz w:val="24"/>
          <w:szCs w:val="24"/>
        </w:rPr>
        <w:t>snowball sampling</w:t>
      </w:r>
      <w:r w:rsidRPr="00FE0F71">
        <w:rPr>
          <w:rFonts w:asciiTheme="majorBidi" w:hAnsiTheme="majorBidi" w:cstheme="majorBidi"/>
          <w:iCs/>
          <w:sz w:val="24"/>
          <w:szCs w:val="24"/>
        </w:rPr>
        <w:t xml:space="preserve"> yaitu penentuan sampel yang awalnya kecil kemudian membesar, ibarat bola salju </w:t>
      </w:r>
      <w:r w:rsidRPr="00FE0F71">
        <w:rPr>
          <w:rFonts w:asciiTheme="majorBidi" w:hAnsiTheme="majorBidi" w:cstheme="majorBidi"/>
          <w:iCs/>
          <w:sz w:val="24"/>
          <w:szCs w:val="24"/>
        </w:rPr>
        <w:lastRenderedPageBreak/>
        <w:t>yang mengelinding yang lama-lama menjadi besar.</w:t>
      </w:r>
      <w:r w:rsidRPr="005D6543">
        <w:rPr>
          <w:rStyle w:val="FootnoteReference"/>
          <w:rFonts w:asciiTheme="majorBidi" w:hAnsiTheme="majorBidi" w:cstheme="majorBidi"/>
          <w:iCs/>
          <w:sz w:val="24"/>
          <w:szCs w:val="24"/>
        </w:rPr>
        <w:footnoteReference w:id="8"/>
      </w:r>
      <w:r w:rsidR="00DA76A4" w:rsidRPr="00FE0F71">
        <w:rPr>
          <w:rFonts w:asciiTheme="majorBidi" w:hAnsiTheme="majorBidi" w:cstheme="majorBidi"/>
          <w:sz w:val="24"/>
          <w:szCs w:val="24"/>
        </w:rPr>
        <w:t xml:space="preserve">Dalam penelitian ini penulis tidak mewawancarai seluruh siswa, akan tetapi wawancara dilakukan kepada beberapa orang siswa saja. Hal ini didasarkan kepada teknik </w:t>
      </w:r>
      <w:r w:rsidR="00DA76A4" w:rsidRPr="00FE0F71">
        <w:rPr>
          <w:rFonts w:asciiTheme="majorBidi" w:hAnsiTheme="majorBidi" w:cstheme="majorBidi"/>
          <w:i/>
          <w:sz w:val="24"/>
          <w:szCs w:val="24"/>
        </w:rPr>
        <w:t>snowball sampling</w:t>
      </w:r>
      <w:r w:rsidR="00DA76A4" w:rsidRPr="00FE0F71">
        <w:rPr>
          <w:rFonts w:asciiTheme="majorBidi" w:hAnsiTheme="majorBidi" w:cstheme="majorBidi"/>
          <w:sz w:val="24"/>
          <w:szCs w:val="24"/>
        </w:rPr>
        <w:t xml:space="preserve"> (bola salju) yaitu bertanya dengan satu orang siswa kemudian diteruskan kepada siswa lain lagi sampai diperoleh informasi yang lengkap tentang masalah yang diteliti.</w:t>
      </w:r>
      <w:r w:rsidR="00DA76A4" w:rsidRPr="005D6543">
        <w:rPr>
          <w:rStyle w:val="FootnoteReference"/>
          <w:rFonts w:asciiTheme="majorBidi" w:hAnsiTheme="majorBidi" w:cstheme="majorBidi"/>
          <w:sz w:val="24"/>
          <w:szCs w:val="24"/>
        </w:rPr>
        <w:footnoteReference w:id="9"/>
      </w:r>
    </w:p>
    <w:p w:rsidR="00DA76A4" w:rsidRPr="005D6543" w:rsidRDefault="00DA76A4" w:rsidP="003C1D72">
      <w:pPr>
        <w:pStyle w:val="ListParagraph"/>
        <w:numPr>
          <w:ilvl w:val="0"/>
          <w:numId w:val="6"/>
        </w:numPr>
        <w:spacing w:after="0" w:line="480" w:lineRule="auto"/>
        <w:ind w:left="360"/>
        <w:jc w:val="both"/>
        <w:rPr>
          <w:rFonts w:asciiTheme="majorBidi" w:hAnsiTheme="majorBidi" w:cstheme="majorBidi"/>
          <w:b/>
          <w:sz w:val="24"/>
          <w:szCs w:val="24"/>
        </w:rPr>
      </w:pPr>
      <w:r w:rsidRPr="005D6543">
        <w:rPr>
          <w:rFonts w:asciiTheme="majorBidi" w:hAnsiTheme="majorBidi" w:cstheme="majorBidi"/>
          <w:b/>
          <w:sz w:val="24"/>
          <w:szCs w:val="24"/>
        </w:rPr>
        <w:t xml:space="preserve">Teknik Pengumpulan Data </w:t>
      </w:r>
    </w:p>
    <w:p w:rsidR="00FE0F71" w:rsidRPr="00FE0F71" w:rsidRDefault="00DA76A4" w:rsidP="00FE0F71">
      <w:pPr>
        <w:pStyle w:val="ListParagraph"/>
        <w:spacing w:after="0" w:line="480" w:lineRule="auto"/>
        <w:ind w:firstLine="720"/>
        <w:jc w:val="both"/>
        <w:rPr>
          <w:rFonts w:asciiTheme="majorBidi" w:hAnsiTheme="majorBidi" w:cstheme="majorBidi"/>
          <w:sz w:val="24"/>
          <w:szCs w:val="24"/>
        </w:rPr>
      </w:pPr>
      <w:r w:rsidRPr="005D6543">
        <w:rPr>
          <w:rFonts w:asciiTheme="majorBidi" w:hAnsiTheme="majorBidi" w:cstheme="majorBidi"/>
          <w:sz w:val="24"/>
          <w:szCs w:val="24"/>
        </w:rPr>
        <w:t>Untuk memperoleh data yang tepat, disamping sumber data yang lengkap juga ditentukan oleh teknik pengumpul data.</w:t>
      </w:r>
    </w:p>
    <w:p w:rsidR="00DA76A4" w:rsidRPr="005D6543" w:rsidRDefault="00DA76A4" w:rsidP="003C1D72">
      <w:pPr>
        <w:pStyle w:val="ListParagraph"/>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Dalam pengumpulan data, teknik yang penulis gunakan adalah sebagai berikut:</w:t>
      </w:r>
    </w:p>
    <w:p w:rsidR="00DA76A4" w:rsidRPr="005D6543" w:rsidRDefault="00DA76A4" w:rsidP="003C1D72">
      <w:pPr>
        <w:pStyle w:val="ListParagraph"/>
        <w:numPr>
          <w:ilvl w:val="0"/>
          <w:numId w:val="3"/>
        </w:numPr>
        <w:spacing w:after="0" w:line="480" w:lineRule="auto"/>
        <w:ind w:left="1080"/>
        <w:jc w:val="both"/>
        <w:rPr>
          <w:rFonts w:asciiTheme="majorBidi" w:hAnsiTheme="majorBidi" w:cstheme="majorBidi"/>
          <w:sz w:val="24"/>
          <w:szCs w:val="24"/>
        </w:rPr>
      </w:pPr>
      <w:r w:rsidRPr="005D6543">
        <w:rPr>
          <w:rFonts w:asciiTheme="majorBidi" w:hAnsiTheme="majorBidi" w:cstheme="majorBidi"/>
          <w:sz w:val="24"/>
          <w:szCs w:val="24"/>
        </w:rPr>
        <w:t xml:space="preserve">Observasi </w:t>
      </w:r>
    </w:p>
    <w:p w:rsidR="00DA76A4" w:rsidRPr="005D6543" w:rsidRDefault="00DA76A4" w:rsidP="003C1D72">
      <w:pPr>
        <w:pStyle w:val="ListParagraph"/>
        <w:spacing w:after="0" w:line="480" w:lineRule="auto"/>
        <w:ind w:left="1080" w:firstLine="720"/>
        <w:jc w:val="both"/>
        <w:rPr>
          <w:rFonts w:asciiTheme="majorBidi" w:hAnsiTheme="majorBidi" w:cstheme="majorBidi"/>
          <w:sz w:val="24"/>
          <w:szCs w:val="24"/>
        </w:rPr>
      </w:pPr>
      <w:r w:rsidRPr="005D6543">
        <w:rPr>
          <w:rFonts w:asciiTheme="majorBidi" w:hAnsiTheme="majorBidi" w:cstheme="majorBidi"/>
          <w:sz w:val="24"/>
          <w:szCs w:val="24"/>
        </w:rPr>
        <w:t>Teknik observasi yang digunakan untuk melihat atau mengamati perubahan fenomena sosial yang tumbuh dan berkembang yang kemudian dapat dilakukan penilaian atau perubahan tersebut.Observasi dilakukan bila belum banyak keterangan dimiliki tentang masalah yang diselidiki.</w:t>
      </w:r>
    </w:p>
    <w:p w:rsidR="00DA76A4" w:rsidRPr="004269AE" w:rsidRDefault="00DA76A4" w:rsidP="004269AE">
      <w:pPr>
        <w:pStyle w:val="ListParagraph"/>
        <w:spacing w:after="0" w:line="480" w:lineRule="auto"/>
        <w:ind w:left="1080" w:firstLine="720"/>
        <w:jc w:val="both"/>
        <w:rPr>
          <w:rFonts w:asciiTheme="majorBidi" w:hAnsiTheme="majorBidi" w:cstheme="majorBidi"/>
          <w:sz w:val="24"/>
          <w:szCs w:val="24"/>
        </w:rPr>
      </w:pPr>
      <w:r w:rsidRPr="005D6543">
        <w:rPr>
          <w:rFonts w:asciiTheme="majorBidi" w:hAnsiTheme="majorBidi" w:cstheme="majorBidi"/>
          <w:sz w:val="24"/>
          <w:szCs w:val="24"/>
        </w:rPr>
        <w:t xml:space="preserve">Melalui observasi ini penulis ingin memperoleh informasi tentang aktivitas yang berlangsung antara guru dan siswa dalam proses pembelajaran di dalam kelas, metode mengajar guru, proses evaluasi hasil </w:t>
      </w:r>
      <w:r w:rsidRPr="005D6543">
        <w:rPr>
          <w:rFonts w:asciiTheme="majorBidi" w:hAnsiTheme="majorBidi" w:cstheme="majorBidi"/>
          <w:sz w:val="24"/>
          <w:szCs w:val="24"/>
        </w:rPr>
        <w:lastRenderedPageBreak/>
        <w:t xml:space="preserve">belajar dan sebagainya. Observasi atau pengamatan ini dilakukan dengan memperhatikan secara teliti tentang tingkah laku dan sikap guru terkait dengan </w:t>
      </w:r>
      <w:r w:rsidR="00D843E0">
        <w:rPr>
          <w:rFonts w:asciiTheme="majorBidi" w:hAnsiTheme="majorBidi" w:cstheme="majorBidi"/>
          <w:i/>
          <w:sz w:val="24"/>
          <w:szCs w:val="24"/>
        </w:rPr>
        <w:t>hard skills</w:t>
      </w:r>
      <w:r w:rsidRPr="005D6543">
        <w:rPr>
          <w:rFonts w:asciiTheme="majorBidi" w:hAnsiTheme="majorBidi" w:cstheme="majorBidi"/>
          <w:sz w:val="24"/>
          <w:szCs w:val="24"/>
        </w:rPr>
        <w:t xml:space="preserve"> dan </w:t>
      </w:r>
      <w:r w:rsidR="00D843E0">
        <w:rPr>
          <w:rFonts w:asciiTheme="majorBidi" w:hAnsiTheme="majorBidi" w:cstheme="majorBidi"/>
          <w:i/>
          <w:sz w:val="24"/>
          <w:szCs w:val="24"/>
        </w:rPr>
        <w:t>soft skills</w:t>
      </w:r>
      <w:r w:rsidRPr="005D6543">
        <w:rPr>
          <w:rFonts w:asciiTheme="majorBidi" w:hAnsiTheme="majorBidi" w:cstheme="majorBidi"/>
          <w:sz w:val="24"/>
          <w:szCs w:val="24"/>
        </w:rPr>
        <w:t>guru dalam pembelajaran pendidikan agama Islam.</w:t>
      </w:r>
    </w:p>
    <w:p w:rsidR="00714497" w:rsidRPr="005D6543" w:rsidRDefault="00DA76A4" w:rsidP="00714497">
      <w:pPr>
        <w:pStyle w:val="ListParagraph"/>
        <w:numPr>
          <w:ilvl w:val="0"/>
          <w:numId w:val="3"/>
        </w:numPr>
        <w:spacing w:after="0" w:line="480" w:lineRule="auto"/>
        <w:ind w:left="1080"/>
        <w:jc w:val="both"/>
        <w:rPr>
          <w:rFonts w:asciiTheme="majorBidi" w:hAnsiTheme="majorBidi" w:cstheme="majorBidi"/>
          <w:sz w:val="24"/>
          <w:szCs w:val="24"/>
        </w:rPr>
      </w:pPr>
      <w:r w:rsidRPr="005D6543">
        <w:rPr>
          <w:rFonts w:asciiTheme="majorBidi" w:hAnsiTheme="majorBidi" w:cstheme="majorBidi"/>
          <w:sz w:val="24"/>
          <w:szCs w:val="24"/>
        </w:rPr>
        <w:t xml:space="preserve">Wawancara </w:t>
      </w:r>
    </w:p>
    <w:p w:rsidR="009B7AAA" w:rsidRPr="005D6543" w:rsidRDefault="005E5367" w:rsidP="009B7AAA">
      <w:pPr>
        <w:pStyle w:val="ListParagraph"/>
        <w:spacing w:after="0" w:line="480" w:lineRule="auto"/>
        <w:ind w:left="1080" w:firstLine="763"/>
        <w:jc w:val="both"/>
        <w:rPr>
          <w:rFonts w:asciiTheme="majorBidi" w:hAnsiTheme="majorBidi" w:cstheme="majorBidi"/>
          <w:sz w:val="24"/>
          <w:szCs w:val="24"/>
        </w:rPr>
      </w:pPr>
      <w:r w:rsidRPr="005D6543">
        <w:rPr>
          <w:rFonts w:asciiTheme="majorBidi" w:hAnsiTheme="majorBidi" w:cstheme="majorBidi"/>
          <w:sz w:val="24"/>
          <w:szCs w:val="24"/>
        </w:rPr>
        <w:t>Wawancara adalah suatu teknik yang banyak digunakan dalam penelitian deskriptif kualitatif dan deskriptif kuantitatif. Wawancara dilakukan untuk menggali informasi yang akan dijadikan data dalam sebuah penelitian. Dalam melakukan wawancara seorang peneliti dapat melakukannya dengan tatap muka dan dapat juga menggunakan telepon, kemudian dengan cara terstruktur maupun tidak terstruktur.</w:t>
      </w:r>
      <w:r w:rsidRPr="005D6543">
        <w:rPr>
          <w:rStyle w:val="FootnoteReference"/>
          <w:rFonts w:asciiTheme="majorBidi" w:hAnsiTheme="majorBidi" w:cstheme="majorBidi"/>
          <w:sz w:val="24"/>
          <w:szCs w:val="24"/>
        </w:rPr>
        <w:footnoteReference w:id="10"/>
      </w:r>
    </w:p>
    <w:p w:rsidR="002651B2" w:rsidRPr="005D6543" w:rsidRDefault="002651B2" w:rsidP="009B7AAA">
      <w:pPr>
        <w:pStyle w:val="ListParagraph"/>
        <w:spacing w:after="0" w:line="480" w:lineRule="auto"/>
        <w:ind w:left="1080" w:firstLine="763"/>
        <w:jc w:val="both"/>
        <w:rPr>
          <w:rFonts w:asciiTheme="majorBidi" w:hAnsiTheme="majorBidi" w:cstheme="majorBidi"/>
          <w:sz w:val="24"/>
          <w:szCs w:val="24"/>
        </w:rPr>
      </w:pPr>
      <w:r w:rsidRPr="005D6543">
        <w:rPr>
          <w:rFonts w:asciiTheme="majorBidi" w:hAnsiTheme="majorBidi" w:cstheme="majorBidi"/>
          <w:sz w:val="24"/>
          <w:szCs w:val="24"/>
        </w:rPr>
        <w:t>Disamping melakukan observasi penulis juga melakukan teknik wawancara dalam mengumpulkan data-data yang dibutuhkan.Teknik ini penulis perlukan untuk menggali data tentang fokus penelitian.</w:t>
      </w:r>
      <w:r w:rsidR="001A0B5D" w:rsidRPr="005D6543">
        <w:rPr>
          <w:rFonts w:asciiTheme="majorBidi" w:hAnsiTheme="majorBidi" w:cstheme="majorBidi"/>
          <w:sz w:val="24"/>
          <w:szCs w:val="24"/>
        </w:rPr>
        <w:t xml:space="preserve"> Wawancara disamping berfungsi sebagai pengumpul data juga akan memperdalam data juga akan memperdalam pengetahuan penulis tentang objek yang diteliti. Sebelum melakukan wawancara ada beberapa langkah yang dipersiapkan sebelum terjun ke lapangan. Sanafiah Faisal mengemukakan langkah-langkah yang dilakukan oleh peneliti dalam melakukan wawancara, yaitu:</w:t>
      </w:r>
    </w:p>
    <w:p w:rsidR="001A0B5D" w:rsidRPr="005D6543" w:rsidRDefault="001A0B5D" w:rsidP="003C1D72">
      <w:pPr>
        <w:pStyle w:val="ListParagraph"/>
        <w:numPr>
          <w:ilvl w:val="0"/>
          <w:numId w:val="7"/>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Menetapkan informan yang akan diwawancarai</w:t>
      </w:r>
    </w:p>
    <w:p w:rsidR="001A0B5D" w:rsidRPr="005D6543" w:rsidRDefault="001A0B5D" w:rsidP="003C1D72">
      <w:pPr>
        <w:pStyle w:val="ListParagraph"/>
        <w:numPr>
          <w:ilvl w:val="0"/>
          <w:numId w:val="7"/>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lastRenderedPageBreak/>
        <w:t>Menyiapkan pokok-pokok permasalahan yang akan dibicarakan</w:t>
      </w:r>
    </w:p>
    <w:p w:rsidR="001A0B5D" w:rsidRPr="005D6543" w:rsidRDefault="001A0B5D" w:rsidP="003C1D72">
      <w:pPr>
        <w:pStyle w:val="ListParagraph"/>
        <w:numPr>
          <w:ilvl w:val="0"/>
          <w:numId w:val="7"/>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 xml:space="preserve">Membuka </w:t>
      </w:r>
      <w:r w:rsidR="00716F32" w:rsidRPr="005D6543">
        <w:rPr>
          <w:rFonts w:asciiTheme="majorBidi" w:hAnsiTheme="majorBidi" w:cstheme="majorBidi"/>
          <w:sz w:val="24"/>
          <w:szCs w:val="24"/>
        </w:rPr>
        <w:t>alur wawancara</w:t>
      </w:r>
    </w:p>
    <w:p w:rsidR="00F91F93" w:rsidRPr="005D6543" w:rsidRDefault="00F91F93" w:rsidP="003C1D72">
      <w:pPr>
        <w:pStyle w:val="ListParagraph"/>
        <w:numPr>
          <w:ilvl w:val="0"/>
          <w:numId w:val="7"/>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Mengkonfirmasi ikhtisar hasil wawancara dan melengkapinya</w:t>
      </w:r>
    </w:p>
    <w:p w:rsidR="00F91F93" w:rsidRPr="005D6543" w:rsidRDefault="00F91F93" w:rsidP="003C1D72">
      <w:pPr>
        <w:pStyle w:val="ListParagraph"/>
        <w:numPr>
          <w:ilvl w:val="0"/>
          <w:numId w:val="7"/>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Hasil wawancara dibuat dalam bentuk catatan lapangan</w:t>
      </w:r>
    </w:p>
    <w:p w:rsidR="009B7AAA" w:rsidRPr="005D6543" w:rsidRDefault="00F91F93" w:rsidP="009B7AAA">
      <w:pPr>
        <w:pStyle w:val="ListParagraph"/>
        <w:numPr>
          <w:ilvl w:val="0"/>
          <w:numId w:val="7"/>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Mengidentifikasi tindak lanjut hasil wawancara.</w:t>
      </w:r>
      <w:r w:rsidR="003C1D72" w:rsidRPr="005D6543">
        <w:rPr>
          <w:rStyle w:val="FootnoteReference"/>
          <w:rFonts w:asciiTheme="majorBidi" w:hAnsiTheme="majorBidi" w:cstheme="majorBidi"/>
          <w:sz w:val="24"/>
          <w:szCs w:val="24"/>
        </w:rPr>
        <w:footnoteReference w:id="11"/>
      </w:r>
    </w:p>
    <w:p w:rsidR="009B7AAA" w:rsidRPr="005D6543" w:rsidRDefault="00F91F93" w:rsidP="009B7AAA">
      <w:pPr>
        <w:spacing w:after="0" w:line="480" w:lineRule="auto"/>
        <w:ind w:left="1134" w:firstLine="709"/>
        <w:jc w:val="both"/>
        <w:rPr>
          <w:rFonts w:asciiTheme="majorBidi" w:hAnsiTheme="majorBidi" w:cstheme="majorBidi"/>
          <w:sz w:val="24"/>
          <w:szCs w:val="24"/>
        </w:rPr>
      </w:pPr>
      <w:r w:rsidRPr="005D6543">
        <w:rPr>
          <w:rFonts w:asciiTheme="majorBidi" w:hAnsiTheme="majorBidi" w:cstheme="majorBidi"/>
          <w:sz w:val="24"/>
          <w:szCs w:val="24"/>
        </w:rPr>
        <w:t>Dalam melakukan wawancara penulis merujuk kepada teori yang dikemukakan oleh Sanafiah Faisal di atas. Akan tetapi sebelum menetapkan informan yang akan diwawancarai penulis terlebih dahulu menyiapkan instrument wawancara yang akan memandu penulis dalam proses wawancara.</w:t>
      </w:r>
    </w:p>
    <w:p w:rsidR="00DA76A4" w:rsidRPr="00FE0F71" w:rsidRDefault="00DA76A4" w:rsidP="00FE0F71">
      <w:pPr>
        <w:spacing w:after="0" w:line="480" w:lineRule="auto"/>
        <w:ind w:left="1134" w:firstLine="709"/>
        <w:jc w:val="both"/>
        <w:rPr>
          <w:rFonts w:asciiTheme="majorBidi" w:hAnsiTheme="majorBidi" w:cstheme="majorBidi"/>
          <w:sz w:val="24"/>
          <w:szCs w:val="24"/>
        </w:rPr>
      </w:pPr>
      <w:r w:rsidRPr="005D6543">
        <w:rPr>
          <w:rFonts w:asciiTheme="majorBidi" w:hAnsiTheme="majorBidi" w:cstheme="majorBidi"/>
          <w:sz w:val="24"/>
          <w:szCs w:val="24"/>
        </w:rPr>
        <w:t xml:space="preserve">Penulis akan melakukan wawancara terhadap sumber data yang diperlukan dalam penelitian seperti kepala sekolah, guru bidang studi pendidikan agama Islam dan siswa SMAN 1 Padang. Wawancara ini dimaksudkan agar memperoleh data tentang pelaksanaan </w:t>
      </w:r>
      <w:r w:rsidR="00D843E0">
        <w:rPr>
          <w:rFonts w:asciiTheme="majorBidi" w:hAnsiTheme="majorBidi" w:cstheme="majorBidi"/>
          <w:i/>
          <w:sz w:val="24"/>
          <w:szCs w:val="24"/>
        </w:rPr>
        <w:t>hard skills</w:t>
      </w:r>
      <w:r w:rsidR="00F61DF7">
        <w:rPr>
          <w:rFonts w:asciiTheme="majorBidi" w:hAnsiTheme="majorBidi" w:cstheme="majorBidi"/>
          <w:i/>
          <w:sz w:val="24"/>
          <w:szCs w:val="24"/>
        </w:rPr>
        <w:t xml:space="preserve"> </w:t>
      </w:r>
      <w:r w:rsidRPr="005D6543">
        <w:rPr>
          <w:rFonts w:asciiTheme="majorBidi" w:hAnsiTheme="majorBidi" w:cstheme="majorBidi"/>
          <w:sz w:val="24"/>
          <w:szCs w:val="24"/>
        </w:rPr>
        <w:t>dan</w:t>
      </w:r>
      <w:r w:rsidR="00F61DF7">
        <w:rPr>
          <w:rFonts w:asciiTheme="majorBidi" w:hAnsiTheme="majorBidi" w:cstheme="majorBidi"/>
          <w:sz w:val="24"/>
          <w:szCs w:val="24"/>
        </w:rPr>
        <w:t xml:space="preserve"> </w:t>
      </w:r>
      <w:r w:rsidR="00D843E0">
        <w:rPr>
          <w:rFonts w:asciiTheme="majorBidi" w:hAnsiTheme="majorBidi" w:cstheme="majorBidi"/>
          <w:i/>
          <w:sz w:val="24"/>
          <w:szCs w:val="24"/>
        </w:rPr>
        <w:t>soft skills</w:t>
      </w:r>
      <w:r w:rsidRPr="005D6543">
        <w:rPr>
          <w:rFonts w:asciiTheme="majorBidi" w:hAnsiTheme="majorBidi" w:cstheme="majorBidi"/>
          <w:sz w:val="24"/>
          <w:szCs w:val="24"/>
        </w:rPr>
        <w:t xml:space="preserve"> guru dalam pembelajaran pendidikan agama Islam.</w:t>
      </w:r>
    </w:p>
    <w:p w:rsidR="00DA76A4" w:rsidRPr="005D6543" w:rsidRDefault="00DA76A4" w:rsidP="003C1D72">
      <w:pPr>
        <w:pStyle w:val="ListParagraph"/>
        <w:numPr>
          <w:ilvl w:val="0"/>
          <w:numId w:val="3"/>
        </w:numPr>
        <w:spacing w:after="0" w:line="480" w:lineRule="auto"/>
        <w:ind w:left="1080"/>
        <w:rPr>
          <w:rFonts w:asciiTheme="majorBidi" w:hAnsiTheme="majorBidi" w:cstheme="majorBidi"/>
          <w:sz w:val="24"/>
          <w:szCs w:val="24"/>
        </w:rPr>
      </w:pPr>
      <w:r w:rsidRPr="005D6543">
        <w:rPr>
          <w:rFonts w:asciiTheme="majorBidi" w:hAnsiTheme="majorBidi" w:cstheme="majorBidi"/>
          <w:sz w:val="24"/>
          <w:szCs w:val="24"/>
        </w:rPr>
        <w:t xml:space="preserve">Dokumentasi </w:t>
      </w:r>
    </w:p>
    <w:p w:rsidR="00BE73AC" w:rsidRPr="005D6543" w:rsidRDefault="008C7BEA" w:rsidP="00BE73AC">
      <w:pPr>
        <w:pStyle w:val="ListParagraph"/>
        <w:spacing w:after="0" w:line="480" w:lineRule="auto"/>
        <w:ind w:left="1080" w:firstLine="720"/>
        <w:jc w:val="both"/>
        <w:rPr>
          <w:rFonts w:asciiTheme="majorBidi" w:hAnsiTheme="majorBidi" w:cstheme="majorBidi"/>
          <w:sz w:val="24"/>
          <w:szCs w:val="24"/>
        </w:rPr>
      </w:pPr>
      <w:r w:rsidRPr="005D6543">
        <w:rPr>
          <w:rFonts w:asciiTheme="majorBidi" w:hAnsiTheme="majorBidi" w:cstheme="majorBidi"/>
          <w:sz w:val="24"/>
          <w:szCs w:val="24"/>
        </w:rPr>
        <w:t>Studi dokumentasi merupakan suatu teknik pengumpulan data dengan cara menghimpun dan menganalisis doumen-dokumen baik dokumen tertulis, gambar, maupun elektronik.</w:t>
      </w:r>
      <w:r w:rsidRPr="005D6543">
        <w:rPr>
          <w:rStyle w:val="FootnoteReference"/>
          <w:rFonts w:asciiTheme="majorBidi" w:hAnsiTheme="majorBidi" w:cstheme="majorBidi"/>
          <w:sz w:val="24"/>
          <w:szCs w:val="24"/>
        </w:rPr>
        <w:footnoteReference w:id="12"/>
      </w:r>
      <w:r w:rsidR="00DB4B75">
        <w:rPr>
          <w:rFonts w:asciiTheme="majorBidi" w:hAnsiTheme="majorBidi" w:cstheme="majorBidi"/>
          <w:sz w:val="24"/>
          <w:szCs w:val="24"/>
        </w:rPr>
        <w:t xml:space="preserve"> </w:t>
      </w:r>
      <w:r w:rsidR="008C24FA" w:rsidRPr="005D6543">
        <w:rPr>
          <w:rFonts w:asciiTheme="majorBidi" w:hAnsiTheme="majorBidi" w:cstheme="majorBidi"/>
          <w:sz w:val="24"/>
          <w:szCs w:val="24"/>
        </w:rPr>
        <w:t xml:space="preserve">Teknik dokumentasi ini diperlukan untuk, menghimpun data-data yang tidak efektif bila dilakukan </w:t>
      </w:r>
      <w:r w:rsidR="008C24FA" w:rsidRPr="005D6543">
        <w:rPr>
          <w:rFonts w:asciiTheme="majorBidi" w:hAnsiTheme="majorBidi" w:cstheme="majorBidi"/>
          <w:sz w:val="24"/>
          <w:szCs w:val="24"/>
        </w:rPr>
        <w:lastRenderedPageBreak/>
        <w:t>melalui wawancara dan tidak bisa direkam oleh penulis bila dilakukan pengamatan.Misalnya data tentang struktur organisasi, kurikulum dan yang lainnya.</w:t>
      </w:r>
    </w:p>
    <w:p w:rsidR="00DA76A4" w:rsidRPr="004269AE" w:rsidRDefault="00A9542F" w:rsidP="004269AE">
      <w:pPr>
        <w:pStyle w:val="ListParagraph"/>
        <w:spacing w:after="0" w:line="480" w:lineRule="auto"/>
        <w:ind w:left="1080" w:firstLine="720"/>
        <w:jc w:val="both"/>
        <w:rPr>
          <w:rFonts w:asciiTheme="majorBidi" w:hAnsiTheme="majorBidi" w:cstheme="majorBidi"/>
          <w:sz w:val="24"/>
          <w:szCs w:val="24"/>
        </w:rPr>
      </w:pPr>
      <w:r w:rsidRPr="005D6543">
        <w:rPr>
          <w:rFonts w:asciiTheme="majorBidi" w:hAnsiTheme="majorBidi" w:cstheme="majorBidi"/>
          <w:sz w:val="24"/>
          <w:szCs w:val="24"/>
        </w:rPr>
        <w:t>Adapun data yang penulis butuhkan adalah profil tentang SMAN 1 Padang, data kepala sekolah, data tentang guru dan siswa, kurikulum, sarana dan prasarana, bnetuk-bentuk kegiatan formal dan ekstrakurikuler, serta prestasi-prestasi yanang diraih oleh SMAN 1 Padang, dan lain-lain.</w:t>
      </w:r>
    </w:p>
    <w:p w:rsidR="00DA76A4" w:rsidRPr="005D6543" w:rsidRDefault="00DA76A4" w:rsidP="003C1D72">
      <w:pPr>
        <w:pStyle w:val="ListParagraph"/>
        <w:numPr>
          <w:ilvl w:val="0"/>
          <w:numId w:val="6"/>
        </w:numPr>
        <w:spacing w:after="0" w:line="480" w:lineRule="auto"/>
        <w:ind w:left="450"/>
        <w:jc w:val="both"/>
        <w:rPr>
          <w:rFonts w:asciiTheme="majorBidi" w:hAnsiTheme="majorBidi" w:cstheme="majorBidi"/>
          <w:b/>
          <w:sz w:val="24"/>
          <w:szCs w:val="24"/>
        </w:rPr>
      </w:pPr>
      <w:r w:rsidRPr="005D6543">
        <w:rPr>
          <w:rFonts w:asciiTheme="majorBidi" w:hAnsiTheme="majorBidi" w:cstheme="majorBidi"/>
          <w:b/>
          <w:sz w:val="24"/>
          <w:szCs w:val="24"/>
        </w:rPr>
        <w:t>Teknik Analisis Data</w:t>
      </w:r>
    </w:p>
    <w:p w:rsidR="00DA76A4" w:rsidRPr="005D6543" w:rsidRDefault="00DA76A4" w:rsidP="003C1D72">
      <w:pPr>
        <w:pStyle w:val="ListParagraph"/>
        <w:spacing w:after="0" w:line="480" w:lineRule="auto"/>
        <w:ind w:firstLine="720"/>
        <w:jc w:val="both"/>
        <w:rPr>
          <w:rFonts w:asciiTheme="majorBidi" w:hAnsiTheme="majorBidi" w:cstheme="majorBidi"/>
          <w:sz w:val="24"/>
          <w:szCs w:val="24"/>
        </w:rPr>
      </w:pPr>
      <w:r w:rsidRPr="005D6543">
        <w:rPr>
          <w:rFonts w:asciiTheme="majorBidi" w:hAnsiTheme="majorBidi" w:cstheme="majorBidi"/>
          <w:sz w:val="24"/>
          <w:szCs w:val="24"/>
        </w:rPr>
        <w:t>Analisis data adalah proses mencari dan menyusun secara sistematis data yang diperoleh dari hasil wawancara, observasi, dan bahan-bahan lainnya, sehingga dapat mudah dipahami, dan temuannya dapat diinformasikan kepada orang lain.</w:t>
      </w:r>
      <w:r w:rsidRPr="005D6543">
        <w:rPr>
          <w:rStyle w:val="FootnoteReference"/>
          <w:rFonts w:asciiTheme="majorBidi" w:hAnsiTheme="majorBidi" w:cstheme="majorBidi"/>
          <w:sz w:val="24"/>
          <w:szCs w:val="24"/>
        </w:rPr>
        <w:footnoteReference w:id="13"/>
      </w:r>
      <w:r w:rsidRPr="005D6543">
        <w:rPr>
          <w:rFonts w:asciiTheme="majorBidi" w:hAnsiTheme="majorBidi" w:cstheme="majorBidi"/>
          <w:sz w:val="24"/>
          <w:szCs w:val="24"/>
        </w:rPr>
        <w:t>Artinya data yang diperoleh melalui observasi, wawancara, dan studi dokumentasi dijabarkan dalam bentuk penjelasan yang relevan dengan keadaan di lapangan tanpa bermaksud membandingkan.</w:t>
      </w:r>
    </w:p>
    <w:p w:rsidR="00205EE5" w:rsidRPr="005D6543" w:rsidRDefault="00205EE5" w:rsidP="003C1D72">
      <w:pPr>
        <w:pStyle w:val="ListParagraph"/>
        <w:spacing w:after="0" w:line="480" w:lineRule="auto"/>
        <w:ind w:firstLine="720"/>
        <w:jc w:val="both"/>
        <w:rPr>
          <w:rFonts w:asciiTheme="majorBidi" w:hAnsiTheme="majorBidi" w:cstheme="majorBidi"/>
          <w:sz w:val="24"/>
          <w:szCs w:val="24"/>
        </w:rPr>
      </w:pPr>
      <w:r w:rsidRPr="005D6543">
        <w:rPr>
          <w:rFonts w:asciiTheme="majorBidi" w:hAnsiTheme="majorBidi" w:cstheme="majorBidi"/>
          <w:sz w:val="24"/>
          <w:szCs w:val="24"/>
        </w:rPr>
        <w:t>Analisis data dalam penelitian kualitatif bersifat induktif, yaitu menganalisis data yang diperoleh, selanjutnya dikembangkan menjadi hipotesis menjadi hipotesis. Aktivitas yang dilakukan dalam teknik menganilisis data dikelompokkan menjadi tiga kategori yaitu:</w:t>
      </w:r>
      <w:r w:rsidR="000241F0" w:rsidRPr="005D6543">
        <w:rPr>
          <w:rStyle w:val="FootnoteReference"/>
          <w:rFonts w:asciiTheme="majorBidi" w:hAnsiTheme="majorBidi" w:cstheme="majorBidi"/>
          <w:sz w:val="24"/>
          <w:szCs w:val="24"/>
        </w:rPr>
        <w:footnoteReference w:id="14"/>
      </w:r>
    </w:p>
    <w:p w:rsidR="00205EE5" w:rsidRPr="005D6543" w:rsidRDefault="00205EE5" w:rsidP="00205EE5">
      <w:pPr>
        <w:pStyle w:val="ListParagraph"/>
        <w:numPr>
          <w:ilvl w:val="0"/>
          <w:numId w:val="8"/>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Reduksi data</w:t>
      </w:r>
    </w:p>
    <w:p w:rsidR="001977A0" w:rsidRPr="005D6543" w:rsidRDefault="00205EE5" w:rsidP="00E41499">
      <w:pPr>
        <w:pStyle w:val="ListParagraph"/>
        <w:spacing w:after="0" w:line="480" w:lineRule="auto"/>
        <w:ind w:left="1440" w:firstLine="720"/>
        <w:jc w:val="both"/>
        <w:rPr>
          <w:rFonts w:asciiTheme="majorBidi" w:hAnsiTheme="majorBidi" w:cstheme="majorBidi"/>
          <w:sz w:val="24"/>
          <w:szCs w:val="24"/>
        </w:rPr>
      </w:pPr>
      <w:r w:rsidRPr="005D6543">
        <w:rPr>
          <w:rFonts w:asciiTheme="majorBidi" w:hAnsiTheme="majorBidi" w:cstheme="majorBidi"/>
          <w:sz w:val="24"/>
          <w:szCs w:val="24"/>
        </w:rPr>
        <w:lastRenderedPageBreak/>
        <w:t xml:space="preserve">Data yang sudah ada dianalisis dengan mereduksi </w:t>
      </w:r>
      <w:r w:rsidR="001977A0" w:rsidRPr="005D6543">
        <w:rPr>
          <w:rFonts w:asciiTheme="majorBidi" w:hAnsiTheme="majorBidi" w:cstheme="majorBidi"/>
          <w:sz w:val="24"/>
          <w:szCs w:val="24"/>
        </w:rPr>
        <w:t>data yang terhimpun.Mereduksi berarti merangkum, memilih hal-hal yang pokok, memfokuskan pada hal-hal yang penting, dicari tema dan polanya.Dalam hal ini, data yang tidak terkait dengan ciri atau karakteristik pokok bahasan atau batasan masalah, diklasifikasikan sesuai dengan keperluan dan tujuan penelitian.</w:t>
      </w:r>
    </w:p>
    <w:p w:rsidR="00205EE5" w:rsidRPr="005D6543" w:rsidRDefault="00205EE5" w:rsidP="00205EE5">
      <w:pPr>
        <w:pStyle w:val="ListParagraph"/>
        <w:numPr>
          <w:ilvl w:val="0"/>
          <w:numId w:val="8"/>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Penyajian data</w:t>
      </w:r>
    </w:p>
    <w:p w:rsidR="001977A0" w:rsidRPr="005D6543" w:rsidRDefault="001977A0" w:rsidP="004B39F7">
      <w:pPr>
        <w:pStyle w:val="ListParagraph"/>
        <w:spacing w:after="0" w:line="480" w:lineRule="auto"/>
        <w:ind w:left="1440" w:firstLine="720"/>
        <w:jc w:val="both"/>
        <w:rPr>
          <w:rFonts w:asciiTheme="majorBidi" w:hAnsiTheme="majorBidi" w:cstheme="majorBidi"/>
          <w:sz w:val="24"/>
          <w:szCs w:val="24"/>
        </w:rPr>
      </w:pPr>
      <w:r w:rsidRPr="005D6543">
        <w:rPr>
          <w:rFonts w:asciiTheme="majorBidi" w:hAnsiTheme="majorBidi" w:cstheme="majorBidi"/>
          <w:sz w:val="24"/>
          <w:szCs w:val="24"/>
        </w:rPr>
        <w:t>Dalam penelitian kualitatif penyajian data bisa dilakukan dalam bentuk uraian singkat, bagan, hubungan antar kategori. Dengan mendisplay data akan mudah memahami apa yang terjadi, merencanakan kerja selanjutnya berdasarkan apa yang telah dipahami.</w:t>
      </w:r>
    </w:p>
    <w:p w:rsidR="00205EE5" w:rsidRPr="005D6543" w:rsidRDefault="00205EE5" w:rsidP="00205EE5">
      <w:pPr>
        <w:pStyle w:val="ListParagraph"/>
        <w:numPr>
          <w:ilvl w:val="0"/>
          <w:numId w:val="8"/>
        </w:numPr>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Pengambilan kesimpulan</w:t>
      </w:r>
    </w:p>
    <w:p w:rsidR="001977A0" w:rsidRPr="005D6543" w:rsidRDefault="001977A0" w:rsidP="004B39F7">
      <w:pPr>
        <w:pStyle w:val="ListParagraph"/>
        <w:tabs>
          <w:tab w:val="left" w:pos="4470"/>
        </w:tabs>
        <w:spacing w:after="0" w:line="480" w:lineRule="auto"/>
        <w:ind w:left="1440" w:firstLine="687"/>
        <w:jc w:val="both"/>
        <w:rPr>
          <w:rFonts w:asciiTheme="majorBidi" w:hAnsiTheme="majorBidi" w:cstheme="majorBidi"/>
          <w:sz w:val="24"/>
          <w:szCs w:val="24"/>
        </w:rPr>
      </w:pPr>
      <w:r w:rsidRPr="005D6543">
        <w:rPr>
          <w:rFonts w:asciiTheme="majorBidi" w:hAnsiTheme="majorBidi" w:cstheme="majorBidi"/>
          <w:sz w:val="24"/>
          <w:szCs w:val="24"/>
        </w:rPr>
        <w:t xml:space="preserve">Selanjutnya dibuat kesimpulan. Kesimpulan awal biasanya bersifat sementara dan akan berubah apabila tidak ditemukan bukti-bukti yang kuat yang akan mendukung pada tahap </w:t>
      </w:r>
      <w:r w:rsidR="00F06566" w:rsidRPr="005D6543">
        <w:rPr>
          <w:rFonts w:asciiTheme="majorBidi" w:hAnsiTheme="majorBidi" w:cstheme="majorBidi"/>
          <w:sz w:val="24"/>
          <w:szCs w:val="24"/>
        </w:rPr>
        <w:t xml:space="preserve">pengumpulan data berikutnya. Akan tetapi apabila ditemukan bukti-bukti yang valid dan konsisten ketika peneliti kembali mengumpulkan data ke lapangan, maka kesimpulan </w:t>
      </w:r>
      <w:r w:rsidR="001A34AD" w:rsidRPr="005D6543">
        <w:rPr>
          <w:rFonts w:asciiTheme="majorBidi" w:hAnsiTheme="majorBidi" w:cstheme="majorBidi"/>
          <w:sz w:val="24"/>
          <w:szCs w:val="24"/>
        </w:rPr>
        <w:t>yang dikemukakan merupakan kesimpulan yang kredibel.</w:t>
      </w:r>
    </w:p>
    <w:p w:rsidR="001A34AD" w:rsidRDefault="001A34AD" w:rsidP="001977A0">
      <w:pPr>
        <w:pStyle w:val="ListParagraph"/>
        <w:tabs>
          <w:tab w:val="left" w:pos="4470"/>
        </w:tabs>
        <w:spacing w:after="0" w:line="480" w:lineRule="auto"/>
        <w:ind w:left="1440"/>
        <w:jc w:val="both"/>
        <w:rPr>
          <w:rFonts w:asciiTheme="majorBidi" w:hAnsiTheme="majorBidi" w:cstheme="majorBidi"/>
          <w:sz w:val="24"/>
          <w:szCs w:val="24"/>
        </w:rPr>
      </w:pPr>
      <w:r w:rsidRPr="005D6543">
        <w:rPr>
          <w:rFonts w:asciiTheme="majorBidi" w:hAnsiTheme="majorBidi" w:cstheme="majorBidi"/>
          <w:sz w:val="24"/>
          <w:szCs w:val="24"/>
        </w:rPr>
        <w:t>Semua data yang penulis peroleh dianalisis dengan cara reduksi data, penyajian data, dan pengambilan keputusan.</w:t>
      </w:r>
    </w:p>
    <w:p w:rsidR="00DB4B75" w:rsidRPr="005D6543" w:rsidRDefault="00DB4B75" w:rsidP="001977A0">
      <w:pPr>
        <w:pStyle w:val="ListParagraph"/>
        <w:tabs>
          <w:tab w:val="left" w:pos="4470"/>
        </w:tabs>
        <w:spacing w:after="0" w:line="480" w:lineRule="auto"/>
        <w:ind w:left="1440"/>
        <w:jc w:val="both"/>
        <w:rPr>
          <w:rFonts w:asciiTheme="majorBidi" w:hAnsiTheme="majorBidi" w:cstheme="majorBidi"/>
          <w:sz w:val="24"/>
          <w:szCs w:val="24"/>
        </w:rPr>
      </w:pPr>
    </w:p>
    <w:p w:rsidR="00540B46" w:rsidRPr="005D6543" w:rsidRDefault="00540B46" w:rsidP="001550DD">
      <w:pPr>
        <w:pStyle w:val="ListParagraph"/>
        <w:numPr>
          <w:ilvl w:val="0"/>
          <w:numId w:val="6"/>
        </w:numPr>
        <w:spacing w:after="0" w:line="480" w:lineRule="auto"/>
        <w:ind w:left="450"/>
        <w:jc w:val="both"/>
        <w:rPr>
          <w:rFonts w:asciiTheme="majorBidi" w:hAnsiTheme="majorBidi" w:cstheme="majorBidi"/>
          <w:b/>
          <w:bCs/>
          <w:sz w:val="24"/>
          <w:szCs w:val="24"/>
        </w:rPr>
      </w:pPr>
      <w:r w:rsidRPr="005D6543">
        <w:rPr>
          <w:rFonts w:asciiTheme="majorBidi" w:hAnsiTheme="majorBidi" w:cstheme="majorBidi"/>
          <w:b/>
          <w:bCs/>
          <w:sz w:val="24"/>
          <w:szCs w:val="24"/>
        </w:rPr>
        <w:lastRenderedPageBreak/>
        <w:t>Tahap-</w:t>
      </w:r>
      <w:r w:rsidR="0066256D" w:rsidRPr="005D6543">
        <w:rPr>
          <w:rFonts w:asciiTheme="majorBidi" w:hAnsiTheme="majorBidi" w:cstheme="majorBidi"/>
          <w:b/>
          <w:bCs/>
          <w:sz w:val="24"/>
          <w:szCs w:val="24"/>
        </w:rPr>
        <w:t>Tahap Penelitian</w:t>
      </w:r>
    </w:p>
    <w:p w:rsidR="00540B46" w:rsidRPr="005D6543" w:rsidRDefault="00540B46" w:rsidP="001550DD">
      <w:pPr>
        <w:pStyle w:val="ListParagraph"/>
        <w:spacing w:after="0" w:line="480" w:lineRule="auto"/>
        <w:jc w:val="both"/>
        <w:rPr>
          <w:rFonts w:asciiTheme="majorBidi" w:hAnsiTheme="majorBidi" w:cstheme="majorBidi"/>
          <w:sz w:val="24"/>
          <w:szCs w:val="24"/>
        </w:rPr>
      </w:pPr>
      <w:r w:rsidRPr="005D6543">
        <w:rPr>
          <w:rFonts w:asciiTheme="majorBidi" w:hAnsiTheme="majorBidi" w:cstheme="majorBidi"/>
          <w:sz w:val="24"/>
          <w:szCs w:val="24"/>
        </w:rPr>
        <w:t xml:space="preserve">Dalam penelitian ini ada enam tahapan yang </w:t>
      </w:r>
      <w:r w:rsidR="0066256D" w:rsidRPr="005D6543">
        <w:rPr>
          <w:rFonts w:asciiTheme="majorBidi" w:hAnsiTheme="majorBidi" w:cstheme="majorBidi"/>
          <w:sz w:val="24"/>
          <w:szCs w:val="24"/>
        </w:rPr>
        <w:t>harus dilalui oleh seorang peneliti:</w:t>
      </w:r>
      <w:r w:rsidR="0066256D" w:rsidRPr="005D6543">
        <w:rPr>
          <w:rStyle w:val="FootnoteReference"/>
          <w:rFonts w:asciiTheme="majorBidi" w:hAnsiTheme="majorBidi" w:cstheme="majorBidi"/>
          <w:sz w:val="24"/>
          <w:szCs w:val="24"/>
        </w:rPr>
        <w:footnoteReference w:id="15"/>
      </w:r>
    </w:p>
    <w:p w:rsidR="00205EE5" w:rsidRPr="005D6543" w:rsidRDefault="0066256D" w:rsidP="001550DD">
      <w:pPr>
        <w:pStyle w:val="ListParagraph"/>
        <w:numPr>
          <w:ilvl w:val="0"/>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Tahap pra lapangan</w:t>
      </w:r>
    </w:p>
    <w:p w:rsidR="0066256D" w:rsidRPr="005D6543" w:rsidRDefault="0066256D" w:rsidP="001550DD">
      <w:pPr>
        <w:pStyle w:val="ListParagraph"/>
        <w:spacing w:line="480" w:lineRule="auto"/>
        <w:ind w:left="1440"/>
        <w:jc w:val="both"/>
        <w:rPr>
          <w:rFonts w:asciiTheme="majorBidi" w:hAnsiTheme="majorBidi" w:cstheme="majorBidi"/>
          <w:sz w:val="24"/>
          <w:szCs w:val="24"/>
        </w:rPr>
      </w:pPr>
      <w:r w:rsidRPr="005D6543">
        <w:rPr>
          <w:rFonts w:asciiTheme="majorBidi" w:hAnsiTheme="majorBidi" w:cstheme="majorBidi"/>
          <w:sz w:val="24"/>
          <w:szCs w:val="24"/>
        </w:rPr>
        <w:t>Dalam tahap pra lapangan ada beberapa hal yang harus dilakukan: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menyusun rancangan penelitian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memilih lapangan penelitian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mengurus perizinan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menjajaki dan menilai keadaan lapangan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memilih dan memanfaatkan informan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menyiapkan perlengkapan penelitian</w:t>
      </w:r>
    </w:p>
    <w:p w:rsidR="0066256D" w:rsidRPr="005D6543" w:rsidRDefault="0066256D" w:rsidP="001550DD">
      <w:pPr>
        <w:pStyle w:val="ListParagraph"/>
        <w:numPr>
          <w:ilvl w:val="1"/>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persoalan etika penelitian.</w:t>
      </w:r>
    </w:p>
    <w:p w:rsidR="007B543E" w:rsidRPr="005D6543" w:rsidRDefault="0066256D" w:rsidP="001550DD">
      <w:pPr>
        <w:pStyle w:val="ListParagraph"/>
        <w:numPr>
          <w:ilvl w:val="0"/>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Melaksanakan penelitian</w:t>
      </w:r>
    </w:p>
    <w:p w:rsidR="007B543E" w:rsidRPr="005D6543" w:rsidRDefault="007B543E" w:rsidP="001550DD">
      <w:pPr>
        <w:pStyle w:val="ListParagraph"/>
        <w:spacing w:line="480" w:lineRule="auto"/>
        <w:ind w:left="1440" w:firstLine="720"/>
        <w:jc w:val="both"/>
        <w:rPr>
          <w:rFonts w:asciiTheme="majorBidi" w:hAnsiTheme="majorBidi" w:cstheme="majorBidi"/>
          <w:sz w:val="24"/>
          <w:szCs w:val="24"/>
        </w:rPr>
      </w:pPr>
      <w:r w:rsidRPr="005D6543">
        <w:rPr>
          <w:rFonts w:asciiTheme="majorBidi" w:hAnsiTheme="majorBidi" w:cstheme="majorBidi"/>
          <w:sz w:val="24"/>
          <w:szCs w:val="24"/>
        </w:rPr>
        <w:t>Penelitian dilakukan dengan melakukan observasi, wawancara, dan dokumentasi untuk memperoleh data yang dibutuhkan oleh peneliti.</w:t>
      </w:r>
    </w:p>
    <w:p w:rsidR="0066256D" w:rsidRPr="005D6543" w:rsidRDefault="0066256D" w:rsidP="001550DD">
      <w:pPr>
        <w:pStyle w:val="ListParagraph"/>
        <w:numPr>
          <w:ilvl w:val="0"/>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Analisis data</w:t>
      </w:r>
    </w:p>
    <w:p w:rsidR="007B543E" w:rsidRPr="005D6543" w:rsidRDefault="007B543E" w:rsidP="001550DD">
      <w:pPr>
        <w:pStyle w:val="ListParagraph"/>
        <w:spacing w:line="480" w:lineRule="auto"/>
        <w:ind w:left="1440" w:firstLine="720"/>
        <w:jc w:val="both"/>
        <w:rPr>
          <w:rFonts w:asciiTheme="majorBidi" w:hAnsiTheme="majorBidi" w:cstheme="majorBidi"/>
          <w:sz w:val="24"/>
          <w:szCs w:val="24"/>
        </w:rPr>
      </w:pPr>
      <w:r w:rsidRPr="005D6543">
        <w:rPr>
          <w:rFonts w:asciiTheme="majorBidi" w:hAnsiTheme="majorBidi" w:cstheme="majorBidi"/>
          <w:sz w:val="24"/>
          <w:szCs w:val="24"/>
        </w:rPr>
        <w:t xml:space="preserve">Data yang sudah terkumpul dianalisis dengan tujuan untuk mengorganisasikan data, karena data yang terkumpul beragam yang terdiri dari catatan lapangan, komentar peneliti, gambar, foto, </w:t>
      </w:r>
      <w:r w:rsidRPr="005D6543">
        <w:rPr>
          <w:rFonts w:asciiTheme="majorBidi" w:hAnsiTheme="majorBidi" w:cstheme="majorBidi"/>
          <w:sz w:val="24"/>
          <w:szCs w:val="24"/>
        </w:rPr>
        <w:lastRenderedPageBreak/>
        <w:t>dokumen berupa laporan, biografi, artikel, dan sebagainya.</w:t>
      </w:r>
      <w:r w:rsidR="00FD2AED" w:rsidRPr="005D6543">
        <w:rPr>
          <w:rFonts w:asciiTheme="majorBidi" w:hAnsiTheme="majorBidi" w:cstheme="majorBidi"/>
          <w:sz w:val="24"/>
          <w:szCs w:val="24"/>
        </w:rPr>
        <w:t xml:space="preserve">Pekerjaan analisis data ini berupa mengatur, mengurutkan, mengelompokkan, memberikan kode, dan mengkategorikannya. Tujuannya untuk menemukan tema dan hipotesis kerja yang akhirnya diangkat menjadi teori substantif </w:t>
      </w:r>
    </w:p>
    <w:p w:rsidR="0066256D" w:rsidRPr="005D6543" w:rsidRDefault="0066256D" w:rsidP="001550DD">
      <w:pPr>
        <w:pStyle w:val="ListParagraph"/>
        <w:numPr>
          <w:ilvl w:val="0"/>
          <w:numId w:val="9"/>
        </w:numPr>
        <w:spacing w:line="480" w:lineRule="auto"/>
        <w:jc w:val="both"/>
        <w:rPr>
          <w:rFonts w:asciiTheme="majorBidi" w:hAnsiTheme="majorBidi" w:cstheme="majorBidi"/>
          <w:sz w:val="24"/>
          <w:szCs w:val="24"/>
        </w:rPr>
      </w:pPr>
      <w:r w:rsidRPr="005D6543">
        <w:rPr>
          <w:rFonts w:asciiTheme="majorBidi" w:hAnsiTheme="majorBidi" w:cstheme="majorBidi"/>
          <w:sz w:val="24"/>
          <w:szCs w:val="24"/>
        </w:rPr>
        <w:t>Merumuskan tujuan</w:t>
      </w:r>
    </w:p>
    <w:p w:rsidR="00FD2AED" w:rsidRPr="005D6543" w:rsidRDefault="00FD2AED" w:rsidP="001550DD">
      <w:pPr>
        <w:pStyle w:val="ListParagraph"/>
        <w:spacing w:line="480" w:lineRule="auto"/>
        <w:ind w:left="1440" w:firstLine="720"/>
        <w:jc w:val="both"/>
        <w:rPr>
          <w:rFonts w:asciiTheme="majorBidi" w:hAnsiTheme="majorBidi" w:cstheme="majorBidi"/>
          <w:sz w:val="24"/>
          <w:szCs w:val="24"/>
        </w:rPr>
      </w:pPr>
      <w:r w:rsidRPr="005D6543">
        <w:rPr>
          <w:rFonts w:asciiTheme="majorBidi" w:hAnsiTheme="majorBidi" w:cstheme="majorBidi"/>
          <w:sz w:val="24"/>
          <w:szCs w:val="24"/>
        </w:rPr>
        <w:t>Temuan penelitian dirumuskan berdasarkan hasil analisis dan penarikan kesimpulan.</w:t>
      </w:r>
    </w:p>
    <w:p w:rsidR="00205EE5" w:rsidRPr="005D6543" w:rsidRDefault="00205EE5" w:rsidP="00205EE5">
      <w:pPr>
        <w:tabs>
          <w:tab w:val="left" w:pos="1380"/>
        </w:tabs>
        <w:rPr>
          <w:rFonts w:asciiTheme="majorBidi" w:hAnsiTheme="majorBidi" w:cstheme="majorBidi"/>
        </w:rPr>
      </w:pPr>
      <w:r w:rsidRPr="005D6543">
        <w:rPr>
          <w:rFonts w:asciiTheme="majorBidi" w:hAnsiTheme="majorBidi" w:cstheme="majorBidi"/>
        </w:rPr>
        <w:tab/>
      </w:r>
      <w:bookmarkStart w:id="0" w:name="_GoBack"/>
      <w:bookmarkEnd w:id="0"/>
    </w:p>
    <w:sectPr w:rsidR="00205EE5" w:rsidRPr="005D6543" w:rsidSect="00F61DF7">
      <w:headerReference w:type="default" r:id="rId8"/>
      <w:pgSz w:w="12240" w:h="15840"/>
      <w:pgMar w:top="2268" w:right="1701" w:bottom="1701" w:left="2268"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D3" w:rsidRDefault="00DA37D3" w:rsidP="00BB0749">
      <w:pPr>
        <w:spacing w:after="0" w:line="240" w:lineRule="auto"/>
      </w:pPr>
      <w:r>
        <w:separator/>
      </w:r>
    </w:p>
  </w:endnote>
  <w:endnote w:type="continuationSeparator" w:id="1">
    <w:p w:rsidR="00DA37D3" w:rsidRDefault="00DA37D3" w:rsidP="00BB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D3" w:rsidRDefault="00DA37D3" w:rsidP="00BB0749">
      <w:pPr>
        <w:spacing w:after="0" w:line="240" w:lineRule="auto"/>
      </w:pPr>
      <w:r>
        <w:separator/>
      </w:r>
    </w:p>
  </w:footnote>
  <w:footnote w:type="continuationSeparator" w:id="1">
    <w:p w:rsidR="00DA37D3" w:rsidRDefault="00DA37D3" w:rsidP="00BB0749">
      <w:pPr>
        <w:spacing w:after="0" w:line="240" w:lineRule="auto"/>
      </w:pPr>
      <w:r>
        <w:continuationSeparator/>
      </w:r>
    </w:p>
  </w:footnote>
  <w:footnote w:id="2">
    <w:p w:rsidR="009E3865" w:rsidRPr="005D6543" w:rsidRDefault="009E3865" w:rsidP="009E3865">
      <w:pPr>
        <w:pStyle w:val="FootnoteText"/>
        <w:ind w:firstLine="567"/>
        <w:rPr>
          <w:rFonts w:asciiTheme="majorBidi" w:hAnsiTheme="majorBidi" w:cstheme="majorBidi"/>
        </w:rPr>
      </w:pPr>
      <w:r w:rsidRPr="005D6543">
        <w:rPr>
          <w:rStyle w:val="FootnoteReference"/>
          <w:rFonts w:asciiTheme="majorBidi" w:hAnsiTheme="majorBidi" w:cstheme="majorBidi"/>
        </w:rPr>
        <w:footnoteRef/>
      </w:r>
      <w:r w:rsidR="00BD321F" w:rsidRPr="005D6543">
        <w:rPr>
          <w:rFonts w:asciiTheme="majorBidi" w:hAnsiTheme="majorBidi" w:cstheme="majorBidi"/>
        </w:rPr>
        <w:t xml:space="preserve">Nana Syaodih Sukmadinata, </w:t>
      </w:r>
      <w:r w:rsidR="00BD321F" w:rsidRPr="005D6543">
        <w:rPr>
          <w:rFonts w:asciiTheme="majorBidi" w:hAnsiTheme="majorBidi" w:cstheme="majorBidi"/>
          <w:i/>
        </w:rPr>
        <w:t>Metode Penelitian Pendidikan</w:t>
      </w:r>
      <w:r w:rsidR="00BD321F" w:rsidRPr="005D6543">
        <w:rPr>
          <w:rFonts w:asciiTheme="majorBidi" w:hAnsiTheme="majorBidi" w:cstheme="majorBidi"/>
        </w:rPr>
        <w:t>, (Bandung: Remaja Rosda Karya, 2010), h. 5</w:t>
      </w:r>
    </w:p>
  </w:footnote>
  <w:footnote w:id="3">
    <w:p w:rsidR="00DA76A4" w:rsidRPr="005D6543" w:rsidRDefault="00DA76A4" w:rsidP="00DA76A4">
      <w:pPr>
        <w:pStyle w:val="FootnoteText"/>
        <w:ind w:firstLine="567"/>
        <w:jc w:val="both"/>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Mardalis, </w:t>
      </w:r>
      <w:r w:rsidRPr="005D6543">
        <w:rPr>
          <w:rFonts w:asciiTheme="majorBidi" w:hAnsiTheme="majorBidi" w:cstheme="majorBidi"/>
          <w:i/>
        </w:rPr>
        <w:t>Metode  Penelitian</w:t>
      </w:r>
      <w:r w:rsidRPr="005D6543">
        <w:rPr>
          <w:rFonts w:asciiTheme="majorBidi" w:hAnsiTheme="majorBidi" w:cstheme="majorBidi"/>
        </w:rPr>
        <w:t>, (Jakarta: Bumi Aksara, 1993), h. 28</w:t>
      </w:r>
    </w:p>
  </w:footnote>
  <w:footnote w:id="4">
    <w:p w:rsidR="00DA76A4" w:rsidRPr="005D6543" w:rsidRDefault="00DA76A4" w:rsidP="00DA76A4">
      <w:pPr>
        <w:pStyle w:val="FootnoteText"/>
        <w:ind w:firstLine="567"/>
        <w:jc w:val="both"/>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Anas Sudjono, </w:t>
      </w:r>
      <w:r w:rsidR="001B30FC">
        <w:rPr>
          <w:rFonts w:asciiTheme="majorBidi" w:hAnsiTheme="majorBidi" w:cstheme="majorBidi"/>
          <w:i/>
        </w:rPr>
        <w:t>Pengantar Statistik</w:t>
      </w:r>
      <w:r w:rsidRPr="005D6543">
        <w:rPr>
          <w:rFonts w:asciiTheme="majorBidi" w:hAnsiTheme="majorBidi" w:cstheme="majorBidi"/>
          <w:i/>
        </w:rPr>
        <w:t xml:space="preserve"> Pendidikan</w:t>
      </w:r>
      <w:r w:rsidRPr="005D6543">
        <w:rPr>
          <w:rFonts w:asciiTheme="majorBidi" w:hAnsiTheme="majorBidi" w:cstheme="majorBidi"/>
        </w:rPr>
        <w:t>, (Jakarta: PT. Raja Grafindo Persada, 2005), h. 5</w:t>
      </w:r>
    </w:p>
  </w:footnote>
  <w:footnote w:id="5">
    <w:p w:rsidR="00DA76A4" w:rsidRPr="005D6543" w:rsidRDefault="00DA76A4" w:rsidP="00DA76A4">
      <w:pPr>
        <w:pStyle w:val="FootnoteText"/>
        <w:ind w:firstLine="567"/>
        <w:jc w:val="both"/>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Prasetyo Irawan, </w:t>
      </w:r>
      <w:r w:rsidRPr="005D6543">
        <w:rPr>
          <w:rFonts w:asciiTheme="majorBidi" w:hAnsiTheme="majorBidi" w:cstheme="majorBidi"/>
          <w:i/>
        </w:rPr>
        <w:t>Logika dan Prosedur Penelitian,</w:t>
      </w:r>
      <w:r w:rsidRPr="005D6543">
        <w:rPr>
          <w:rFonts w:asciiTheme="majorBidi" w:hAnsiTheme="majorBidi" w:cstheme="majorBidi"/>
        </w:rPr>
        <w:t xml:space="preserve"> (Jakarta:  </w:t>
      </w:r>
      <w:r w:rsidRPr="005D6543">
        <w:rPr>
          <w:rFonts w:asciiTheme="majorBidi" w:hAnsiTheme="majorBidi" w:cstheme="majorBidi"/>
          <w:i/>
        </w:rPr>
        <w:t>,</w:t>
      </w:r>
    </w:p>
  </w:footnote>
  <w:footnote w:id="6">
    <w:p w:rsidR="00C910DC" w:rsidRPr="005D6543" w:rsidRDefault="00C910DC" w:rsidP="00C910DC">
      <w:pPr>
        <w:pStyle w:val="FootnoteText"/>
        <w:ind w:firstLine="567"/>
        <w:jc w:val="both"/>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 Suharsimi Arikunto, </w:t>
      </w:r>
      <w:r w:rsidRPr="005D6543">
        <w:rPr>
          <w:rFonts w:asciiTheme="majorBidi" w:hAnsiTheme="majorBidi" w:cstheme="majorBidi"/>
          <w:i/>
        </w:rPr>
        <w:t xml:space="preserve">Prosedur Penelitian Suatu Pendekatan Praktik, </w:t>
      </w:r>
      <w:r w:rsidRPr="005D6543">
        <w:rPr>
          <w:rFonts w:asciiTheme="majorBidi" w:hAnsiTheme="majorBidi" w:cstheme="majorBidi"/>
        </w:rPr>
        <w:t>(Jakarta: Rineka Cipta, 2001), h. 72</w:t>
      </w:r>
    </w:p>
  </w:footnote>
  <w:footnote w:id="7">
    <w:p w:rsidR="008669F2" w:rsidRDefault="008669F2" w:rsidP="008669F2">
      <w:pPr>
        <w:pStyle w:val="FootnoteText"/>
        <w:ind w:firstLine="567"/>
      </w:pPr>
      <w:r w:rsidRPr="005D6543">
        <w:rPr>
          <w:rStyle w:val="FootnoteReference"/>
          <w:rFonts w:asciiTheme="majorBidi" w:hAnsiTheme="majorBidi" w:cstheme="majorBidi"/>
        </w:rPr>
        <w:footnoteRef/>
      </w:r>
      <w:r w:rsidRPr="005D6543">
        <w:rPr>
          <w:rFonts w:asciiTheme="majorBidi" w:hAnsiTheme="majorBidi" w:cstheme="majorBidi"/>
        </w:rPr>
        <w:t xml:space="preserve">Nana Syaodih Sukamadinata, </w:t>
      </w:r>
      <w:r w:rsidRPr="005D6543">
        <w:rPr>
          <w:rFonts w:asciiTheme="majorBidi" w:hAnsiTheme="majorBidi" w:cstheme="majorBidi"/>
          <w:i/>
        </w:rPr>
        <w:t>op.cit</w:t>
      </w:r>
    </w:p>
  </w:footnote>
  <w:footnote w:id="8">
    <w:p w:rsidR="009154F3" w:rsidRPr="005D6543" w:rsidRDefault="009154F3" w:rsidP="009154F3">
      <w:pPr>
        <w:pStyle w:val="FootnoteText"/>
        <w:ind w:firstLine="567"/>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 Sugiyono, </w:t>
      </w:r>
      <w:r w:rsidRPr="005D6543">
        <w:rPr>
          <w:rFonts w:asciiTheme="majorBidi" w:hAnsiTheme="majorBidi" w:cstheme="majorBidi"/>
          <w:i/>
          <w:iCs/>
        </w:rPr>
        <w:t>Metode Penelitian Kuantitatif, Kualitatif Dan R&amp;D,</w:t>
      </w:r>
      <w:r w:rsidRPr="005D6543">
        <w:rPr>
          <w:rFonts w:asciiTheme="majorBidi" w:hAnsiTheme="majorBidi" w:cstheme="majorBidi"/>
        </w:rPr>
        <w:t xml:space="preserve"> (Bandung: Alfabeta, 2009), h. 85 </w:t>
      </w:r>
    </w:p>
  </w:footnote>
  <w:footnote w:id="9">
    <w:p w:rsidR="00DA76A4" w:rsidRPr="005D6543" w:rsidRDefault="00DA76A4" w:rsidP="00DA76A4">
      <w:pPr>
        <w:pStyle w:val="FootnoteText"/>
        <w:ind w:firstLine="567"/>
        <w:jc w:val="both"/>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 W. Gulo, </w:t>
      </w:r>
      <w:r w:rsidRPr="005D6543">
        <w:rPr>
          <w:rFonts w:asciiTheme="majorBidi" w:hAnsiTheme="majorBidi" w:cstheme="majorBidi"/>
          <w:i/>
        </w:rPr>
        <w:t xml:space="preserve">Metodologi Penelitian, </w:t>
      </w:r>
      <w:r w:rsidRPr="005D6543">
        <w:rPr>
          <w:rFonts w:asciiTheme="majorBidi" w:hAnsiTheme="majorBidi" w:cstheme="majorBidi"/>
        </w:rPr>
        <w:t>(Jakarta: Gramedia Widya Sarana Indonesia, 2000), cet. Ke-1, h. 18</w:t>
      </w:r>
    </w:p>
  </w:footnote>
  <w:footnote w:id="10">
    <w:p w:rsidR="005E5367" w:rsidRPr="005D6543" w:rsidRDefault="005E5367" w:rsidP="005E5367">
      <w:pPr>
        <w:pStyle w:val="FootnoteText"/>
        <w:ind w:firstLine="567"/>
        <w:rPr>
          <w:rFonts w:asciiTheme="majorBidi" w:hAnsiTheme="majorBidi" w:cstheme="majorBidi"/>
        </w:rPr>
      </w:pPr>
      <w:r w:rsidRPr="005D6543">
        <w:rPr>
          <w:rStyle w:val="FootnoteReference"/>
          <w:rFonts w:asciiTheme="majorBidi" w:hAnsiTheme="majorBidi" w:cstheme="majorBidi"/>
        </w:rPr>
        <w:footnoteRef/>
      </w:r>
      <w:r w:rsidRPr="005D6543">
        <w:rPr>
          <w:rFonts w:asciiTheme="majorBidi" w:hAnsiTheme="majorBidi" w:cstheme="majorBidi"/>
        </w:rPr>
        <w:t xml:space="preserve">Sugiyono, </w:t>
      </w:r>
      <w:r w:rsidRPr="005D6543">
        <w:rPr>
          <w:rFonts w:asciiTheme="majorBidi" w:hAnsiTheme="majorBidi" w:cstheme="majorBidi"/>
          <w:i/>
          <w:iCs/>
        </w:rPr>
        <w:t>op.cit.,</w:t>
      </w:r>
      <w:r w:rsidRPr="005D6543">
        <w:rPr>
          <w:rFonts w:asciiTheme="majorBidi" w:hAnsiTheme="majorBidi" w:cstheme="majorBidi"/>
        </w:rPr>
        <w:t xml:space="preserve"> h. 138 </w:t>
      </w:r>
    </w:p>
  </w:footnote>
  <w:footnote w:id="11">
    <w:p w:rsidR="003C1D72" w:rsidRPr="005D6543" w:rsidRDefault="003C1D72" w:rsidP="003C1D72">
      <w:pPr>
        <w:pStyle w:val="FootnoteText"/>
        <w:ind w:firstLine="567"/>
        <w:rPr>
          <w:rFonts w:asciiTheme="majorBidi" w:hAnsiTheme="majorBidi" w:cstheme="majorBidi"/>
        </w:rPr>
      </w:pPr>
      <w:r w:rsidRPr="005D6543">
        <w:rPr>
          <w:rStyle w:val="FootnoteReference"/>
          <w:rFonts w:asciiTheme="majorBidi" w:hAnsiTheme="majorBidi" w:cstheme="majorBidi"/>
        </w:rPr>
        <w:footnoteRef/>
      </w:r>
      <w:r w:rsidR="00D6701A" w:rsidRPr="005D6543">
        <w:rPr>
          <w:rFonts w:asciiTheme="majorBidi" w:hAnsiTheme="majorBidi" w:cstheme="majorBidi"/>
        </w:rPr>
        <w:t xml:space="preserve"> Sanafiah Faisal, </w:t>
      </w:r>
      <w:r w:rsidR="00D6701A" w:rsidRPr="005D6543">
        <w:rPr>
          <w:rFonts w:asciiTheme="majorBidi" w:hAnsiTheme="majorBidi" w:cstheme="majorBidi"/>
          <w:i/>
          <w:iCs/>
        </w:rPr>
        <w:t>Ibid,</w:t>
      </w:r>
      <w:r w:rsidR="00D6701A" w:rsidRPr="005D6543">
        <w:rPr>
          <w:rFonts w:asciiTheme="majorBidi" w:hAnsiTheme="majorBidi" w:cstheme="majorBidi"/>
        </w:rPr>
        <w:t xml:space="preserve"> h. 65 </w:t>
      </w:r>
    </w:p>
  </w:footnote>
  <w:footnote w:id="12">
    <w:p w:rsidR="008C7BEA" w:rsidRDefault="008C7BEA" w:rsidP="008C7BEA">
      <w:pPr>
        <w:pStyle w:val="FootnoteText"/>
        <w:ind w:firstLine="567"/>
      </w:pPr>
      <w:r w:rsidRPr="005D2BA6">
        <w:rPr>
          <w:rStyle w:val="FootnoteReference"/>
          <w:rFonts w:asciiTheme="majorBidi" w:hAnsiTheme="majorBidi" w:cstheme="majorBidi"/>
        </w:rPr>
        <w:footnoteRef/>
      </w:r>
      <w:r w:rsidRPr="005D2BA6">
        <w:rPr>
          <w:rFonts w:asciiTheme="majorBidi" w:hAnsiTheme="majorBidi" w:cstheme="majorBidi"/>
        </w:rPr>
        <w:t xml:space="preserve"> Nana Shaodih Sukmadinata, </w:t>
      </w:r>
      <w:r w:rsidRPr="005D2BA6">
        <w:rPr>
          <w:rFonts w:asciiTheme="majorBidi" w:hAnsiTheme="majorBidi" w:cstheme="majorBidi"/>
          <w:i/>
          <w:iCs/>
        </w:rPr>
        <w:t>op.cit.</w:t>
      </w:r>
      <w:r w:rsidRPr="005D2BA6">
        <w:rPr>
          <w:rFonts w:asciiTheme="majorBidi" w:hAnsiTheme="majorBidi" w:cstheme="majorBidi"/>
        </w:rPr>
        <w:t xml:space="preserve">, h. 221 </w:t>
      </w:r>
    </w:p>
  </w:footnote>
  <w:footnote w:id="13">
    <w:p w:rsidR="00DA76A4" w:rsidRPr="005D2BA6" w:rsidRDefault="00DA76A4" w:rsidP="00DA76A4">
      <w:pPr>
        <w:pStyle w:val="FootnoteText"/>
        <w:ind w:firstLine="567"/>
        <w:jc w:val="both"/>
        <w:rPr>
          <w:rFonts w:asciiTheme="majorBidi" w:hAnsiTheme="majorBidi" w:cstheme="majorBidi"/>
        </w:rPr>
      </w:pPr>
      <w:r w:rsidRPr="005D2BA6">
        <w:rPr>
          <w:rStyle w:val="FootnoteReference"/>
          <w:rFonts w:asciiTheme="majorBidi" w:hAnsiTheme="majorBidi" w:cstheme="majorBidi"/>
        </w:rPr>
        <w:footnoteRef/>
      </w:r>
      <w:r w:rsidRPr="005D2BA6">
        <w:rPr>
          <w:rFonts w:asciiTheme="majorBidi" w:hAnsiTheme="majorBidi" w:cstheme="majorBidi"/>
        </w:rPr>
        <w:t xml:space="preserve">Sugiyono, </w:t>
      </w:r>
      <w:r w:rsidRPr="005D2BA6">
        <w:rPr>
          <w:rFonts w:asciiTheme="majorBidi" w:hAnsiTheme="majorBidi" w:cstheme="majorBidi"/>
          <w:i/>
        </w:rPr>
        <w:t>Metodologi Penelitian Kuantitatif, Kualitatif dan R &amp; D,</w:t>
      </w:r>
      <w:r w:rsidRPr="005D2BA6">
        <w:rPr>
          <w:rFonts w:asciiTheme="majorBidi" w:hAnsiTheme="majorBidi" w:cstheme="majorBidi"/>
        </w:rPr>
        <w:t xml:space="preserve"> (Bandung: Alfabeta, 2009), h. 244</w:t>
      </w:r>
    </w:p>
  </w:footnote>
  <w:footnote w:id="14">
    <w:p w:rsidR="000241F0" w:rsidRDefault="000241F0" w:rsidP="000241F0">
      <w:pPr>
        <w:pStyle w:val="FootnoteText"/>
        <w:ind w:firstLine="567"/>
      </w:pPr>
      <w:r w:rsidRPr="005D2BA6">
        <w:rPr>
          <w:rStyle w:val="FootnoteReference"/>
          <w:rFonts w:asciiTheme="majorBidi" w:hAnsiTheme="majorBidi" w:cstheme="majorBidi"/>
        </w:rPr>
        <w:footnoteRef/>
      </w:r>
      <w:r w:rsidRPr="005D2BA6">
        <w:rPr>
          <w:rFonts w:asciiTheme="majorBidi" w:hAnsiTheme="majorBidi" w:cstheme="majorBidi"/>
          <w:i/>
          <w:iCs/>
        </w:rPr>
        <w:t xml:space="preserve">Ibid, </w:t>
      </w:r>
      <w:r w:rsidRPr="005D2BA6">
        <w:rPr>
          <w:rFonts w:asciiTheme="majorBidi" w:hAnsiTheme="majorBidi" w:cstheme="majorBidi"/>
        </w:rPr>
        <w:t xml:space="preserve">h. 247-253 </w:t>
      </w:r>
    </w:p>
  </w:footnote>
  <w:footnote w:id="15">
    <w:p w:rsidR="0066256D" w:rsidRPr="00E41499" w:rsidRDefault="0066256D" w:rsidP="0066256D">
      <w:pPr>
        <w:pStyle w:val="FootnoteText"/>
        <w:ind w:firstLine="567"/>
      </w:pPr>
      <w:r>
        <w:rPr>
          <w:rStyle w:val="FootnoteReference"/>
        </w:rPr>
        <w:footnoteRef/>
      </w:r>
      <w:r w:rsidR="00E41499" w:rsidRPr="004453D2">
        <w:rPr>
          <w:rFonts w:asciiTheme="majorBidi" w:hAnsiTheme="majorBidi" w:cstheme="majorBidi"/>
        </w:rPr>
        <w:t xml:space="preserve">Lexy J. Moleong, </w:t>
      </w:r>
      <w:r w:rsidR="004453D2" w:rsidRPr="004453D2">
        <w:rPr>
          <w:rFonts w:asciiTheme="majorBidi" w:hAnsiTheme="majorBidi" w:cstheme="majorBidi"/>
          <w:i/>
          <w:iCs/>
        </w:rPr>
        <w:t>Metodologi Penelitian Kualitatif</w:t>
      </w:r>
      <w:r w:rsidR="00E41499" w:rsidRPr="004453D2">
        <w:rPr>
          <w:rFonts w:asciiTheme="majorBidi" w:hAnsiTheme="majorBidi" w:cstheme="majorBidi"/>
        </w:rPr>
        <w:t>, (Bandung: PT. Remaja RosdaKarya, 1998), h. 84-105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29388"/>
      <w:docPartObj>
        <w:docPartGallery w:val="Page Numbers (Top of Page)"/>
        <w:docPartUnique/>
      </w:docPartObj>
    </w:sdtPr>
    <w:sdtEndPr>
      <w:rPr>
        <w:noProof/>
      </w:rPr>
    </w:sdtEndPr>
    <w:sdtContent>
      <w:p w:rsidR="00F11DBD" w:rsidRDefault="008B5347">
        <w:pPr>
          <w:pStyle w:val="Header"/>
          <w:jc w:val="right"/>
        </w:pPr>
        <w:r>
          <w:fldChar w:fldCharType="begin"/>
        </w:r>
        <w:r w:rsidR="00F11DBD">
          <w:instrText xml:space="preserve"> PAGE   \* MERGEFORMAT </w:instrText>
        </w:r>
        <w:r>
          <w:fldChar w:fldCharType="separate"/>
        </w:r>
        <w:r w:rsidR="00DB4B75">
          <w:rPr>
            <w:noProof/>
          </w:rPr>
          <w:t>84</w:t>
        </w:r>
        <w:r>
          <w:rPr>
            <w:noProof/>
          </w:rPr>
          <w:fldChar w:fldCharType="end"/>
        </w:r>
      </w:p>
    </w:sdtContent>
  </w:sdt>
  <w:p w:rsidR="00F11DBD" w:rsidRDefault="00F11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1AD7"/>
    <w:multiLevelType w:val="hybridMultilevel"/>
    <w:tmpl w:val="BB8695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1509DB"/>
    <w:multiLevelType w:val="hybridMultilevel"/>
    <w:tmpl w:val="7E842F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253B9D"/>
    <w:multiLevelType w:val="hybridMultilevel"/>
    <w:tmpl w:val="69926B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484260"/>
    <w:multiLevelType w:val="hybridMultilevel"/>
    <w:tmpl w:val="3EF81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E73BC"/>
    <w:multiLevelType w:val="hybridMultilevel"/>
    <w:tmpl w:val="801898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98A7E7B"/>
    <w:multiLevelType w:val="hybridMultilevel"/>
    <w:tmpl w:val="02A847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3EC46F9"/>
    <w:multiLevelType w:val="multilevel"/>
    <w:tmpl w:val="7FAC551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5D2406F9"/>
    <w:multiLevelType w:val="hybridMultilevel"/>
    <w:tmpl w:val="38DA51BA"/>
    <w:lvl w:ilvl="0" w:tplc="B90200D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E6867"/>
    <w:multiLevelType w:val="hybridMultilevel"/>
    <w:tmpl w:val="30DE0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0"/>
  </w:num>
  <w:num w:numId="4">
    <w:abstractNumId w:val="5"/>
  </w:num>
  <w:num w:numId="5">
    <w:abstractNumId w:val="4"/>
  </w:num>
  <w:num w:numId="6">
    <w:abstractNumId w:val="1"/>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39DA"/>
    <w:rsid w:val="000148E2"/>
    <w:rsid w:val="000213E9"/>
    <w:rsid w:val="000239DA"/>
    <w:rsid w:val="000241F0"/>
    <w:rsid w:val="00036722"/>
    <w:rsid w:val="0005035B"/>
    <w:rsid w:val="00073572"/>
    <w:rsid w:val="0007570A"/>
    <w:rsid w:val="00095BFB"/>
    <w:rsid w:val="000B5355"/>
    <w:rsid w:val="000D387B"/>
    <w:rsid w:val="000D3A67"/>
    <w:rsid w:val="000E442D"/>
    <w:rsid w:val="000E7961"/>
    <w:rsid w:val="000F0F02"/>
    <w:rsid w:val="000F38E2"/>
    <w:rsid w:val="00100F64"/>
    <w:rsid w:val="00101565"/>
    <w:rsid w:val="00112E0E"/>
    <w:rsid w:val="00121892"/>
    <w:rsid w:val="00144EA8"/>
    <w:rsid w:val="001550DD"/>
    <w:rsid w:val="0015659F"/>
    <w:rsid w:val="00185640"/>
    <w:rsid w:val="00191E8F"/>
    <w:rsid w:val="001925A8"/>
    <w:rsid w:val="001977A0"/>
    <w:rsid w:val="001A0B5D"/>
    <w:rsid w:val="001A34AD"/>
    <w:rsid w:val="001A3AD0"/>
    <w:rsid w:val="001A65CF"/>
    <w:rsid w:val="001B30FC"/>
    <w:rsid w:val="001D5077"/>
    <w:rsid w:val="001E36AC"/>
    <w:rsid w:val="001E3AA0"/>
    <w:rsid w:val="001E4753"/>
    <w:rsid w:val="001F66E0"/>
    <w:rsid w:val="001F7DBF"/>
    <w:rsid w:val="00201BD5"/>
    <w:rsid w:val="00202415"/>
    <w:rsid w:val="00205EE5"/>
    <w:rsid w:val="00212742"/>
    <w:rsid w:val="00232448"/>
    <w:rsid w:val="002337C8"/>
    <w:rsid w:val="00234E1A"/>
    <w:rsid w:val="00237944"/>
    <w:rsid w:val="00240A03"/>
    <w:rsid w:val="00242118"/>
    <w:rsid w:val="0024585D"/>
    <w:rsid w:val="00250F9A"/>
    <w:rsid w:val="00255186"/>
    <w:rsid w:val="0026034B"/>
    <w:rsid w:val="002651B2"/>
    <w:rsid w:val="002732F8"/>
    <w:rsid w:val="00297E3A"/>
    <w:rsid w:val="002A2049"/>
    <w:rsid w:val="002B17A8"/>
    <w:rsid w:val="002B682F"/>
    <w:rsid w:val="002D092B"/>
    <w:rsid w:val="002D409F"/>
    <w:rsid w:val="002D4CCA"/>
    <w:rsid w:val="002D5FB5"/>
    <w:rsid w:val="002F051B"/>
    <w:rsid w:val="002F5A1A"/>
    <w:rsid w:val="002F7834"/>
    <w:rsid w:val="002F79AD"/>
    <w:rsid w:val="003234E8"/>
    <w:rsid w:val="0033083A"/>
    <w:rsid w:val="00331EEE"/>
    <w:rsid w:val="0035538C"/>
    <w:rsid w:val="00355BF6"/>
    <w:rsid w:val="00355D91"/>
    <w:rsid w:val="003566B9"/>
    <w:rsid w:val="003604E8"/>
    <w:rsid w:val="00361FD7"/>
    <w:rsid w:val="0036447A"/>
    <w:rsid w:val="0037755D"/>
    <w:rsid w:val="003822AF"/>
    <w:rsid w:val="00382D86"/>
    <w:rsid w:val="00391CF2"/>
    <w:rsid w:val="003955E7"/>
    <w:rsid w:val="003A287A"/>
    <w:rsid w:val="003C1D72"/>
    <w:rsid w:val="003D07B1"/>
    <w:rsid w:val="003D4A99"/>
    <w:rsid w:val="003D5E57"/>
    <w:rsid w:val="003D7D61"/>
    <w:rsid w:val="003E0710"/>
    <w:rsid w:val="00402DB4"/>
    <w:rsid w:val="00403F4A"/>
    <w:rsid w:val="00404C2D"/>
    <w:rsid w:val="00413570"/>
    <w:rsid w:val="00414612"/>
    <w:rsid w:val="004269AE"/>
    <w:rsid w:val="0043730D"/>
    <w:rsid w:val="004453D2"/>
    <w:rsid w:val="004547BD"/>
    <w:rsid w:val="00465C24"/>
    <w:rsid w:val="0046768B"/>
    <w:rsid w:val="00470B78"/>
    <w:rsid w:val="00471B18"/>
    <w:rsid w:val="0047449A"/>
    <w:rsid w:val="00483C01"/>
    <w:rsid w:val="004A46FE"/>
    <w:rsid w:val="004A69B8"/>
    <w:rsid w:val="004A6FDB"/>
    <w:rsid w:val="004B071C"/>
    <w:rsid w:val="004B39F7"/>
    <w:rsid w:val="004B54B7"/>
    <w:rsid w:val="004B697D"/>
    <w:rsid w:val="004C0649"/>
    <w:rsid w:val="004C28C5"/>
    <w:rsid w:val="004D097D"/>
    <w:rsid w:val="004E3B27"/>
    <w:rsid w:val="004E4554"/>
    <w:rsid w:val="004F1A99"/>
    <w:rsid w:val="004F317C"/>
    <w:rsid w:val="0050078B"/>
    <w:rsid w:val="005061D0"/>
    <w:rsid w:val="0052177E"/>
    <w:rsid w:val="00523CF6"/>
    <w:rsid w:val="0052599E"/>
    <w:rsid w:val="00526B52"/>
    <w:rsid w:val="00526C33"/>
    <w:rsid w:val="00530C6B"/>
    <w:rsid w:val="00536555"/>
    <w:rsid w:val="0054043C"/>
    <w:rsid w:val="00540B46"/>
    <w:rsid w:val="00544AC0"/>
    <w:rsid w:val="005456FB"/>
    <w:rsid w:val="005508C1"/>
    <w:rsid w:val="00556BD4"/>
    <w:rsid w:val="005602DD"/>
    <w:rsid w:val="00563B71"/>
    <w:rsid w:val="00571943"/>
    <w:rsid w:val="00590287"/>
    <w:rsid w:val="0059115B"/>
    <w:rsid w:val="005A0B69"/>
    <w:rsid w:val="005A3061"/>
    <w:rsid w:val="005B29C4"/>
    <w:rsid w:val="005B6189"/>
    <w:rsid w:val="005C6B93"/>
    <w:rsid w:val="005D2BA6"/>
    <w:rsid w:val="005D3AB2"/>
    <w:rsid w:val="005D6543"/>
    <w:rsid w:val="005E1A07"/>
    <w:rsid w:val="005E303D"/>
    <w:rsid w:val="005E5367"/>
    <w:rsid w:val="005E5E82"/>
    <w:rsid w:val="005F4365"/>
    <w:rsid w:val="005F45CA"/>
    <w:rsid w:val="005F4AEC"/>
    <w:rsid w:val="0060545F"/>
    <w:rsid w:val="006058B2"/>
    <w:rsid w:val="00607873"/>
    <w:rsid w:val="00607C72"/>
    <w:rsid w:val="0061087D"/>
    <w:rsid w:val="006112DE"/>
    <w:rsid w:val="00645B27"/>
    <w:rsid w:val="00651FC7"/>
    <w:rsid w:val="0065494F"/>
    <w:rsid w:val="0066256D"/>
    <w:rsid w:val="00667A65"/>
    <w:rsid w:val="00671DAB"/>
    <w:rsid w:val="00692BA7"/>
    <w:rsid w:val="00693A9F"/>
    <w:rsid w:val="006A4509"/>
    <w:rsid w:val="006A4861"/>
    <w:rsid w:val="006B187D"/>
    <w:rsid w:val="006B5DEF"/>
    <w:rsid w:val="006B5F24"/>
    <w:rsid w:val="006C51D0"/>
    <w:rsid w:val="006D069F"/>
    <w:rsid w:val="006D1420"/>
    <w:rsid w:val="006D2920"/>
    <w:rsid w:val="006D5245"/>
    <w:rsid w:val="006E6F6A"/>
    <w:rsid w:val="006F572E"/>
    <w:rsid w:val="006F5947"/>
    <w:rsid w:val="00700A0D"/>
    <w:rsid w:val="007031C4"/>
    <w:rsid w:val="00706DB9"/>
    <w:rsid w:val="00710D8A"/>
    <w:rsid w:val="007110FF"/>
    <w:rsid w:val="00714497"/>
    <w:rsid w:val="007159A5"/>
    <w:rsid w:val="00716E81"/>
    <w:rsid w:val="00716F32"/>
    <w:rsid w:val="00717709"/>
    <w:rsid w:val="007316F8"/>
    <w:rsid w:val="00731B55"/>
    <w:rsid w:val="00737B6B"/>
    <w:rsid w:val="007421D0"/>
    <w:rsid w:val="00764382"/>
    <w:rsid w:val="00772B2C"/>
    <w:rsid w:val="007816B7"/>
    <w:rsid w:val="00783F3C"/>
    <w:rsid w:val="0078425D"/>
    <w:rsid w:val="0078441F"/>
    <w:rsid w:val="00792060"/>
    <w:rsid w:val="00793404"/>
    <w:rsid w:val="00795728"/>
    <w:rsid w:val="007A0BD0"/>
    <w:rsid w:val="007A5BA1"/>
    <w:rsid w:val="007B1F11"/>
    <w:rsid w:val="007B30C4"/>
    <w:rsid w:val="007B38A7"/>
    <w:rsid w:val="007B543E"/>
    <w:rsid w:val="007B5CC1"/>
    <w:rsid w:val="007C2449"/>
    <w:rsid w:val="007C49E7"/>
    <w:rsid w:val="007D2DC2"/>
    <w:rsid w:val="007D6E4F"/>
    <w:rsid w:val="007D76AA"/>
    <w:rsid w:val="007E2DF5"/>
    <w:rsid w:val="008067FC"/>
    <w:rsid w:val="008177A9"/>
    <w:rsid w:val="00820928"/>
    <w:rsid w:val="008326C1"/>
    <w:rsid w:val="0084045E"/>
    <w:rsid w:val="008653A8"/>
    <w:rsid w:val="008669F2"/>
    <w:rsid w:val="00875EF4"/>
    <w:rsid w:val="0088377F"/>
    <w:rsid w:val="00893FED"/>
    <w:rsid w:val="008A04AE"/>
    <w:rsid w:val="008A501F"/>
    <w:rsid w:val="008B5347"/>
    <w:rsid w:val="008B6E94"/>
    <w:rsid w:val="008C07C3"/>
    <w:rsid w:val="008C1ADD"/>
    <w:rsid w:val="008C23EF"/>
    <w:rsid w:val="008C24FA"/>
    <w:rsid w:val="008C2EEE"/>
    <w:rsid w:val="008C657C"/>
    <w:rsid w:val="008C7BEA"/>
    <w:rsid w:val="008F020D"/>
    <w:rsid w:val="008F0633"/>
    <w:rsid w:val="009037F2"/>
    <w:rsid w:val="009154F3"/>
    <w:rsid w:val="0091577F"/>
    <w:rsid w:val="0092512D"/>
    <w:rsid w:val="00926586"/>
    <w:rsid w:val="00927084"/>
    <w:rsid w:val="00945F67"/>
    <w:rsid w:val="00964E0C"/>
    <w:rsid w:val="00965340"/>
    <w:rsid w:val="009671AA"/>
    <w:rsid w:val="00995249"/>
    <w:rsid w:val="009B08C7"/>
    <w:rsid w:val="009B544F"/>
    <w:rsid w:val="009B77FA"/>
    <w:rsid w:val="009B7AAA"/>
    <w:rsid w:val="009C19EE"/>
    <w:rsid w:val="009C230E"/>
    <w:rsid w:val="009C563B"/>
    <w:rsid w:val="009C6DD3"/>
    <w:rsid w:val="009D4AD6"/>
    <w:rsid w:val="009D7A83"/>
    <w:rsid w:val="009E0ABE"/>
    <w:rsid w:val="009E3865"/>
    <w:rsid w:val="009E5B22"/>
    <w:rsid w:val="009E6269"/>
    <w:rsid w:val="00A030FB"/>
    <w:rsid w:val="00A11DA0"/>
    <w:rsid w:val="00A17F4B"/>
    <w:rsid w:val="00A31ADB"/>
    <w:rsid w:val="00A4588B"/>
    <w:rsid w:val="00A47839"/>
    <w:rsid w:val="00A76487"/>
    <w:rsid w:val="00A90D5D"/>
    <w:rsid w:val="00A93827"/>
    <w:rsid w:val="00A95239"/>
    <w:rsid w:val="00A9542F"/>
    <w:rsid w:val="00A9614C"/>
    <w:rsid w:val="00AA3B0B"/>
    <w:rsid w:val="00AA5B1C"/>
    <w:rsid w:val="00AA67B5"/>
    <w:rsid w:val="00AA69BB"/>
    <w:rsid w:val="00AE1973"/>
    <w:rsid w:val="00AE6447"/>
    <w:rsid w:val="00AF0A53"/>
    <w:rsid w:val="00AF0BB4"/>
    <w:rsid w:val="00AF124B"/>
    <w:rsid w:val="00AF3EBD"/>
    <w:rsid w:val="00AF79AF"/>
    <w:rsid w:val="00B052E0"/>
    <w:rsid w:val="00B05970"/>
    <w:rsid w:val="00B16B80"/>
    <w:rsid w:val="00B17E48"/>
    <w:rsid w:val="00B463A2"/>
    <w:rsid w:val="00B51EBA"/>
    <w:rsid w:val="00B56E79"/>
    <w:rsid w:val="00B6100E"/>
    <w:rsid w:val="00B63225"/>
    <w:rsid w:val="00B7363D"/>
    <w:rsid w:val="00B75901"/>
    <w:rsid w:val="00B812E7"/>
    <w:rsid w:val="00B839DB"/>
    <w:rsid w:val="00B85E08"/>
    <w:rsid w:val="00B90DAD"/>
    <w:rsid w:val="00B934AF"/>
    <w:rsid w:val="00B966DE"/>
    <w:rsid w:val="00BA5C3D"/>
    <w:rsid w:val="00BA6A2B"/>
    <w:rsid w:val="00BB0749"/>
    <w:rsid w:val="00BB0E4E"/>
    <w:rsid w:val="00BB1026"/>
    <w:rsid w:val="00BB665A"/>
    <w:rsid w:val="00BC339A"/>
    <w:rsid w:val="00BC3C1D"/>
    <w:rsid w:val="00BC74EE"/>
    <w:rsid w:val="00BD072F"/>
    <w:rsid w:val="00BD0F99"/>
    <w:rsid w:val="00BD15D7"/>
    <w:rsid w:val="00BD321F"/>
    <w:rsid w:val="00BE39FB"/>
    <w:rsid w:val="00BE73AC"/>
    <w:rsid w:val="00BF1D2E"/>
    <w:rsid w:val="00BF6A20"/>
    <w:rsid w:val="00C01C70"/>
    <w:rsid w:val="00C04A31"/>
    <w:rsid w:val="00C27BB2"/>
    <w:rsid w:val="00C33409"/>
    <w:rsid w:val="00C35F8A"/>
    <w:rsid w:val="00C37841"/>
    <w:rsid w:val="00C42D0F"/>
    <w:rsid w:val="00C44C1B"/>
    <w:rsid w:val="00C454AA"/>
    <w:rsid w:val="00C62DFD"/>
    <w:rsid w:val="00C66506"/>
    <w:rsid w:val="00C70928"/>
    <w:rsid w:val="00C73A4E"/>
    <w:rsid w:val="00C84E0D"/>
    <w:rsid w:val="00C87342"/>
    <w:rsid w:val="00C87D61"/>
    <w:rsid w:val="00C910DC"/>
    <w:rsid w:val="00C91606"/>
    <w:rsid w:val="00C969F9"/>
    <w:rsid w:val="00CA4157"/>
    <w:rsid w:val="00CA72A2"/>
    <w:rsid w:val="00CA7FA3"/>
    <w:rsid w:val="00CC0F4F"/>
    <w:rsid w:val="00CC3044"/>
    <w:rsid w:val="00CC3274"/>
    <w:rsid w:val="00CC5DD8"/>
    <w:rsid w:val="00CD1203"/>
    <w:rsid w:val="00CD3274"/>
    <w:rsid w:val="00CD3490"/>
    <w:rsid w:val="00CD5309"/>
    <w:rsid w:val="00CE610B"/>
    <w:rsid w:val="00CF123D"/>
    <w:rsid w:val="00CF1B82"/>
    <w:rsid w:val="00CF23FC"/>
    <w:rsid w:val="00CF689F"/>
    <w:rsid w:val="00D20668"/>
    <w:rsid w:val="00D31E1D"/>
    <w:rsid w:val="00D37222"/>
    <w:rsid w:val="00D41182"/>
    <w:rsid w:val="00D50689"/>
    <w:rsid w:val="00D6120C"/>
    <w:rsid w:val="00D61A99"/>
    <w:rsid w:val="00D6279D"/>
    <w:rsid w:val="00D6701A"/>
    <w:rsid w:val="00D7143E"/>
    <w:rsid w:val="00D8030E"/>
    <w:rsid w:val="00D843E0"/>
    <w:rsid w:val="00D84FB7"/>
    <w:rsid w:val="00D858AA"/>
    <w:rsid w:val="00D93521"/>
    <w:rsid w:val="00D93E44"/>
    <w:rsid w:val="00D94E3A"/>
    <w:rsid w:val="00DA11D9"/>
    <w:rsid w:val="00DA37D3"/>
    <w:rsid w:val="00DA752E"/>
    <w:rsid w:val="00DA76A4"/>
    <w:rsid w:val="00DB4B75"/>
    <w:rsid w:val="00DB4FEF"/>
    <w:rsid w:val="00DC7EB7"/>
    <w:rsid w:val="00DD01C4"/>
    <w:rsid w:val="00DD50F3"/>
    <w:rsid w:val="00DD607C"/>
    <w:rsid w:val="00DE12E3"/>
    <w:rsid w:val="00DE3D0A"/>
    <w:rsid w:val="00DF439B"/>
    <w:rsid w:val="00DF50DD"/>
    <w:rsid w:val="00DF5B3B"/>
    <w:rsid w:val="00E14B56"/>
    <w:rsid w:val="00E22160"/>
    <w:rsid w:val="00E23317"/>
    <w:rsid w:val="00E25917"/>
    <w:rsid w:val="00E25B6C"/>
    <w:rsid w:val="00E32805"/>
    <w:rsid w:val="00E41499"/>
    <w:rsid w:val="00E44661"/>
    <w:rsid w:val="00E51158"/>
    <w:rsid w:val="00E52604"/>
    <w:rsid w:val="00E52F2E"/>
    <w:rsid w:val="00E54E62"/>
    <w:rsid w:val="00E5509E"/>
    <w:rsid w:val="00E557DF"/>
    <w:rsid w:val="00E634B7"/>
    <w:rsid w:val="00E7777F"/>
    <w:rsid w:val="00E81BBF"/>
    <w:rsid w:val="00E81F0F"/>
    <w:rsid w:val="00E92227"/>
    <w:rsid w:val="00E936A7"/>
    <w:rsid w:val="00E9505E"/>
    <w:rsid w:val="00E95BCA"/>
    <w:rsid w:val="00EA0E36"/>
    <w:rsid w:val="00EA42C6"/>
    <w:rsid w:val="00EB0FF8"/>
    <w:rsid w:val="00EB4455"/>
    <w:rsid w:val="00EC4AD7"/>
    <w:rsid w:val="00ED5C1C"/>
    <w:rsid w:val="00ED70E3"/>
    <w:rsid w:val="00EE345C"/>
    <w:rsid w:val="00EE3574"/>
    <w:rsid w:val="00F06566"/>
    <w:rsid w:val="00F11DBD"/>
    <w:rsid w:val="00F26B37"/>
    <w:rsid w:val="00F425AF"/>
    <w:rsid w:val="00F436EF"/>
    <w:rsid w:val="00F44CB3"/>
    <w:rsid w:val="00F54F2F"/>
    <w:rsid w:val="00F61DF7"/>
    <w:rsid w:val="00F63D1E"/>
    <w:rsid w:val="00F64A21"/>
    <w:rsid w:val="00F70A8B"/>
    <w:rsid w:val="00F73E40"/>
    <w:rsid w:val="00F77CBD"/>
    <w:rsid w:val="00F84CF9"/>
    <w:rsid w:val="00F907AD"/>
    <w:rsid w:val="00F91F93"/>
    <w:rsid w:val="00F92462"/>
    <w:rsid w:val="00F925CF"/>
    <w:rsid w:val="00FA39C7"/>
    <w:rsid w:val="00FA5A42"/>
    <w:rsid w:val="00FB1CE1"/>
    <w:rsid w:val="00FB748B"/>
    <w:rsid w:val="00FC54E6"/>
    <w:rsid w:val="00FD0DEF"/>
    <w:rsid w:val="00FD2AED"/>
    <w:rsid w:val="00FE0F71"/>
    <w:rsid w:val="00FE229C"/>
    <w:rsid w:val="00FE3435"/>
    <w:rsid w:val="00FE4B7C"/>
    <w:rsid w:val="00FF4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B0749"/>
    <w:pPr>
      <w:spacing w:after="0" w:line="240" w:lineRule="auto"/>
    </w:pPr>
    <w:rPr>
      <w:sz w:val="20"/>
      <w:szCs w:val="20"/>
    </w:rPr>
  </w:style>
  <w:style w:type="character" w:customStyle="1" w:styleId="FootnoteTextChar">
    <w:name w:val="Footnote Text Char"/>
    <w:basedOn w:val="DefaultParagraphFont"/>
    <w:link w:val="FootnoteText"/>
    <w:semiHidden/>
    <w:rsid w:val="00BB0749"/>
    <w:rPr>
      <w:sz w:val="20"/>
      <w:szCs w:val="20"/>
    </w:rPr>
  </w:style>
  <w:style w:type="character" w:styleId="FootnoteReference">
    <w:name w:val="footnote reference"/>
    <w:basedOn w:val="DefaultParagraphFont"/>
    <w:semiHidden/>
    <w:unhideWhenUsed/>
    <w:rsid w:val="00BB0749"/>
    <w:rPr>
      <w:vertAlign w:val="superscript"/>
    </w:rPr>
  </w:style>
  <w:style w:type="paragraph" w:styleId="ListParagraph">
    <w:name w:val="List Paragraph"/>
    <w:basedOn w:val="Normal"/>
    <w:uiPriority w:val="34"/>
    <w:qFormat/>
    <w:rsid w:val="00BB665A"/>
    <w:pPr>
      <w:ind w:left="720"/>
      <w:contextualSpacing/>
    </w:pPr>
  </w:style>
  <w:style w:type="paragraph" w:styleId="Header">
    <w:name w:val="header"/>
    <w:basedOn w:val="Normal"/>
    <w:link w:val="HeaderChar"/>
    <w:uiPriority w:val="99"/>
    <w:unhideWhenUsed/>
    <w:rsid w:val="00B966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6DE"/>
  </w:style>
  <w:style w:type="paragraph" w:styleId="Footer">
    <w:name w:val="footer"/>
    <w:basedOn w:val="Normal"/>
    <w:link w:val="FooterChar"/>
    <w:uiPriority w:val="99"/>
    <w:unhideWhenUsed/>
    <w:rsid w:val="00B966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6DE"/>
  </w:style>
  <w:style w:type="paragraph" w:styleId="BalloonText">
    <w:name w:val="Balloon Text"/>
    <w:basedOn w:val="Normal"/>
    <w:link w:val="BalloonTextChar"/>
    <w:uiPriority w:val="99"/>
    <w:semiHidden/>
    <w:unhideWhenUsed/>
    <w:rsid w:val="00FE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A074D7-9FA0-41CE-A696-9A7046BB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2015-04-06T08:46:00Z</cp:lastPrinted>
  <dcterms:created xsi:type="dcterms:W3CDTF">2015-03-14T12:15:00Z</dcterms:created>
  <dcterms:modified xsi:type="dcterms:W3CDTF">2015-08-05T12:43:00Z</dcterms:modified>
</cp:coreProperties>
</file>